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8" w:rsidRDefault="00D73B88" w:rsidP="00D73B88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D73B88" w:rsidRPr="00D73B88" w:rsidRDefault="00D73B88" w:rsidP="00D73B88">
      <w:pPr>
        <w:keepNext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73B88">
        <w:rPr>
          <w:rFonts w:ascii="Times New Roman" w:hAnsi="Times New Roman"/>
          <w:b/>
          <w:sz w:val="26"/>
          <w:szCs w:val="26"/>
        </w:rPr>
        <w:t>к дисциплине "Оценка и управление государственной собственностью"</w:t>
      </w:r>
      <w:r w:rsidRPr="00D73B88">
        <w:rPr>
          <w:rFonts w:ascii="Arial" w:hAnsi="Arial" w:cs="Arial"/>
          <w:b/>
          <w:sz w:val="26"/>
          <w:szCs w:val="26"/>
        </w:rPr>
        <w:t xml:space="preserve"> </w:t>
      </w:r>
    </w:p>
    <w:p w:rsidR="00D73B88" w:rsidRDefault="00D73B88" w:rsidP="00D73B88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D73B88" w:rsidRPr="00EC0E5B" w:rsidRDefault="00D73B88" w:rsidP="00D73B8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5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Предметом изучения дисциплины</w:t>
      </w:r>
      <w:r w:rsidRPr="00EC0E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0E5B">
        <w:rPr>
          <w:rFonts w:ascii="Times New Roman" w:eastAsia="SimSun" w:hAnsi="Times New Roman"/>
          <w:sz w:val="24"/>
          <w:szCs w:val="24"/>
        </w:rPr>
        <w:t xml:space="preserve">является комплекс вопросов, связанный с государственной собственностью, в том числе с управлением и оценкой государственной и </w:t>
      </w:r>
      <w:r w:rsidR="00483791">
        <w:rPr>
          <w:rFonts w:ascii="Times New Roman" w:eastAsia="SimSun" w:hAnsi="Times New Roman"/>
          <w:sz w:val="24"/>
          <w:szCs w:val="24"/>
        </w:rPr>
        <w:t>муниципальной собственности.</w:t>
      </w:r>
    </w:p>
    <w:p w:rsidR="00D73B88" w:rsidRPr="00EC0E5B" w:rsidRDefault="00D73B88" w:rsidP="00D73B88">
      <w:pPr>
        <w:widowControl w:val="0"/>
        <w:tabs>
          <w:tab w:val="left" w:pos="993"/>
        </w:tabs>
        <w:spacing w:after="0"/>
        <w:ind w:right="134" w:firstLine="709"/>
        <w:jc w:val="both"/>
        <w:rPr>
          <w:rFonts w:ascii="Times New Roman" w:eastAsia="SimSun" w:hAnsi="Times New Roman"/>
          <w:sz w:val="24"/>
          <w:szCs w:val="24"/>
        </w:rPr>
      </w:pPr>
      <w:r w:rsidRPr="00EC0E5B">
        <w:rPr>
          <w:rFonts w:ascii="Times New Roman" w:eastAsia="Times New Roman" w:hAnsi="Times New Roman"/>
          <w:b/>
          <w:sz w:val="24"/>
          <w:szCs w:val="24"/>
        </w:rPr>
        <w:t>Целью изучения дисциплины</w:t>
      </w:r>
      <w:r w:rsidRPr="00EC0E5B">
        <w:rPr>
          <w:rFonts w:ascii="Times New Roman" w:eastAsia="SimSun" w:hAnsi="Times New Roman"/>
          <w:sz w:val="24"/>
          <w:szCs w:val="24"/>
        </w:rPr>
        <w:t xml:space="preserve"> является получение навыков по выявлению актуальных проблем оценки и умение участвовать в дискуссии и высказывать собственные научные взгляды на отдельные вопросы с позиции эффективного использования государственной и муниципальной собственности. </w:t>
      </w:r>
    </w:p>
    <w:p w:rsidR="00D73B88" w:rsidRPr="00EC0E5B" w:rsidRDefault="00D73B88" w:rsidP="00D73B88">
      <w:pPr>
        <w:widowControl w:val="0"/>
        <w:tabs>
          <w:tab w:val="left" w:pos="993"/>
        </w:tabs>
        <w:spacing w:after="0"/>
        <w:ind w:right="134" w:firstLine="709"/>
        <w:jc w:val="both"/>
        <w:rPr>
          <w:rFonts w:ascii="Times New Roman" w:eastAsia="SimSun" w:hAnsi="Times New Roman"/>
          <w:sz w:val="24"/>
          <w:szCs w:val="24"/>
        </w:rPr>
      </w:pPr>
      <w:r w:rsidRPr="00EC0E5B">
        <w:rPr>
          <w:rFonts w:ascii="Times New Roman" w:eastAsia="SimSun" w:hAnsi="Times New Roman"/>
          <w:b/>
          <w:sz w:val="24"/>
          <w:szCs w:val="24"/>
        </w:rPr>
        <w:t>Задачами дисциплины</w:t>
      </w:r>
      <w:r w:rsidRPr="00EC0E5B">
        <w:rPr>
          <w:rFonts w:ascii="Times New Roman" w:eastAsia="SimSun" w:hAnsi="Times New Roman"/>
          <w:sz w:val="24"/>
          <w:szCs w:val="24"/>
        </w:rPr>
        <w:t xml:space="preserve"> являются:</w:t>
      </w:r>
    </w:p>
    <w:p w:rsidR="00D73B88" w:rsidRPr="00EC0E5B" w:rsidRDefault="00D73B88" w:rsidP="00D73B88">
      <w:pPr>
        <w:widowControl w:val="0"/>
        <w:numPr>
          <w:ilvl w:val="0"/>
          <w:numId w:val="1"/>
        </w:numPr>
        <w:tabs>
          <w:tab w:val="left" w:pos="658"/>
          <w:tab w:val="left" w:pos="993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SimSun" w:hAnsi="Times New Roman"/>
          <w:sz w:val="24"/>
          <w:szCs w:val="24"/>
        </w:rPr>
      </w:pPr>
      <w:r w:rsidRPr="00EC0E5B">
        <w:rPr>
          <w:rFonts w:ascii="Times New Roman" w:eastAsia="SimSun" w:hAnsi="Times New Roman"/>
          <w:sz w:val="24"/>
          <w:szCs w:val="24"/>
        </w:rPr>
        <w:t>овладение знаниями, позволяющими иметь навыки теоретической оценки различных точек зрений, научных школ на отдельные вопросы оценки государственной собственности;</w:t>
      </w:r>
    </w:p>
    <w:p w:rsidR="00D73B88" w:rsidRPr="00EC0E5B" w:rsidRDefault="00D73B88" w:rsidP="00D73B88">
      <w:pPr>
        <w:widowControl w:val="0"/>
        <w:numPr>
          <w:ilvl w:val="0"/>
          <w:numId w:val="1"/>
        </w:numPr>
        <w:tabs>
          <w:tab w:val="left" w:pos="658"/>
          <w:tab w:val="left" w:pos="993"/>
        </w:tabs>
        <w:autoSpaceDE w:val="0"/>
        <w:autoSpaceDN w:val="0"/>
        <w:adjustRightInd w:val="0"/>
        <w:spacing w:after="92" w:line="240" w:lineRule="auto"/>
        <w:ind w:right="-8"/>
        <w:jc w:val="both"/>
        <w:rPr>
          <w:rFonts w:ascii="Times New Roman" w:eastAsia="SimSun" w:hAnsi="Times New Roman"/>
          <w:sz w:val="24"/>
          <w:szCs w:val="24"/>
        </w:rPr>
      </w:pPr>
      <w:r w:rsidRPr="00EC0E5B">
        <w:rPr>
          <w:rFonts w:ascii="Times New Roman" w:eastAsia="SimSun" w:hAnsi="Times New Roman"/>
          <w:sz w:val="24"/>
          <w:szCs w:val="24"/>
        </w:rPr>
        <w:t>углубление знаний магистрантов в области управления государственной собственностью;</w:t>
      </w:r>
    </w:p>
    <w:p w:rsidR="00D73B88" w:rsidRPr="00EC0E5B" w:rsidRDefault="00D73B88" w:rsidP="00D73B88">
      <w:pPr>
        <w:widowControl w:val="0"/>
        <w:numPr>
          <w:ilvl w:val="0"/>
          <w:numId w:val="1"/>
        </w:numPr>
        <w:tabs>
          <w:tab w:val="left" w:pos="658"/>
          <w:tab w:val="left" w:pos="993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SimSun" w:hAnsi="Times New Roman"/>
          <w:sz w:val="24"/>
          <w:szCs w:val="24"/>
        </w:rPr>
      </w:pPr>
      <w:r w:rsidRPr="00EC0E5B">
        <w:rPr>
          <w:rFonts w:ascii="Times New Roman" w:eastAsia="SimSun" w:hAnsi="Times New Roman"/>
          <w:sz w:val="24"/>
          <w:szCs w:val="24"/>
        </w:rPr>
        <w:t xml:space="preserve">формирование собственных научных взглядов на отдельные вопросы в </w:t>
      </w:r>
      <w:r w:rsidR="00483791">
        <w:rPr>
          <w:rFonts w:ascii="Times New Roman" w:eastAsia="SimSun" w:hAnsi="Times New Roman"/>
          <w:sz w:val="24"/>
          <w:szCs w:val="24"/>
        </w:rPr>
        <w:t>области управления собственностью</w:t>
      </w:r>
      <w:r w:rsidRPr="00EC0E5B">
        <w:rPr>
          <w:rFonts w:ascii="Times New Roman" w:eastAsia="SimSun" w:hAnsi="Times New Roman"/>
          <w:sz w:val="24"/>
          <w:szCs w:val="24"/>
        </w:rPr>
        <w:t xml:space="preserve"> с применением оценочных инструментов.</w:t>
      </w:r>
    </w:p>
    <w:p w:rsidR="00D73B88" w:rsidRPr="00EC0E5B" w:rsidRDefault="00D73B88" w:rsidP="00D73B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3B88" w:rsidRPr="00EC0E5B" w:rsidRDefault="00D73B88" w:rsidP="00D73B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E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Содержательная часть дисциплины: </w:t>
      </w:r>
    </w:p>
    <w:p w:rsidR="00D73B88" w:rsidRPr="00EC0E5B" w:rsidRDefault="00D73B88" w:rsidP="00D73B8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5B">
        <w:rPr>
          <w:rFonts w:ascii="Times New Roman" w:eastAsia="Times New Roman" w:hAnsi="Times New Roman"/>
          <w:sz w:val="24"/>
          <w:szCs w:val="24"/>
          <w:lang w:eastAsia="ru-RU"/>
        </w:rPr>
        <w:t>Курс посвящен следующим вопросам в области</w:t>
      </w:r>
      <w:r w:rsidR="00EC0E5B" w:rsidRPr="00EC0E5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государственной собственностью</w:t>
      </w:r>
      <w:r w:rsidRPr="00EC0E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3B88" w:rsidRPr="00EC0E5B" w:rsidRDefault="00EC0E5B" w:rsidP="00EC0E5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роль оценки в управлении</w:t>
      </w:r>
      <w:r w:rsidR="00D73B88" w:rsidRPr="00EC0E5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собственности в современных условиях;</w:t>
      </w:r>
    </w:p>
    <w:p w:rsidR="00483791" w:rsidRDefault="00D73B88" w:rsidP="0048379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5B">
        <w:rPr>
          <w:rFonts w:ascii="Times New Roman" w:eastAsia="Times New Roman" w:hAnsi="Times New Roman"/>
          <w:sz w:val="24"/>
          <w:szCs w:val="24"/>
          <w:lang w:eastAsia="ru-RU"/>
        </w:rPr>
        <w:t>методы оценки государственной и муниципальной собственности;</w:t>
      </w:r>
    </w:p>
    <w:p w:rsidR="00EC0E5B" w:rsidRPr="00483791" w:rsidRDefault="00EC0E5B" w:rsidP="0048379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91">
        <w:rPr>
          <w:rFonts w:ascii="Times New Roman" w:eastAsia="Times New Roman" w:hAnsi="Times New Roman"/>
          <w:sz w:val="24"/>
          <w:szCs w:val="24"/>
          <w:lang w:eastAsia="ru-RU"/>
        </w:rPr>
        <w:t>особенности оценки госимущества при передаче его в хозяйственное ведение и оперативное управление;</w:t>
      </w:r>
    </w:p>
    <w:p w:rsidR="00EC0E5B" w:rsidRPr="00EC0E5B" w:rsidRDefault="00EC0E5B" w:rsidP="0048379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5B">
        <w:rPr>
          <w:rFonts w:ascii="Times New Roman" w:eastAsia="Times New Roman" w:hAnsi="Times New Roman"/>
          <w:sz w:val="24"/>
          <w:szCs w:val="24"/>
          <w:lang w:eastAsia="ru-RU"/>
        </w:rPr>
        <w:t>целесообразность оценки при сдаче предприятиями и учреждениями имущества в аренду;</w:t>
      </w:r>
    </w:p>
    <w:p w:rsidR="00EC0E5B" w:rsidRPr="00EC0E5B" w:rsidRDefault="00EC0E5B" w:rsidP="00EC0E5B">
      <w:pPr>
        <w:widowControl w:val="0"/>
        <w:numPr>
          <w:ilvl w:val="0"/>
          <w:numId w:val="2"/>
        </w:numPr>
        <w:tabs>
          <w:tab w:val="left" w:pos="993"/>
          <w:tab w:val="left" w:pos="1146"/>
        </w:tabs>
        <w:autoSpaceDE w:val="0"/>
        <w:autoSpaceDN w:val="0"/>
        <w:adjustRightInd w:val="0"/>
        <w:spacing w:after="0" w:line="240" w:lineRule="auto"/>
        <w:ind w:left="709" w:firstLine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5B">
        <w:rPr>
          <w:rFonts w:ascii="Times New Roman" w:eastAsia="Times New Roman" w:hAnsi="Times New Roman"/>
          <w:sz w:val="24"/>
          <w:szCs w:val="24"/>
          <w:lang w:eastAsia="ru-RU"/>
        </w:rPr>
        <w:t>оценка при отчуждении госимущества</w:t>
      </w:r>
      <w:r w:rsidR="004837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3B88" w:rsidRPr="00EC0E5B" w:rsidRDefault="00D73B88" w:rsidP="00EC0E5B">
      <w:pPr>
        <w:widowControl w:val="0"/>
        <w:tabs>
          <w:tab w:val="left" w:pos="993"/>
          <w:tab w:val="left" w:pos="114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5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Программа дисциплины разработана в соответствии с требованиями Федерального государственного образовательного стандарта </w:t>
      </w:r>
      <w:r w:rsidR="00483791" w:rsidRPr="00EC0E5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высшего образования</w:t>
      </w:r>
      <w:r w:rsidRPr="00EC0E5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по направлению подготовки магистров </w:t>
      </w:r>
      <w:r w:rsidRPr="0046674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38.04.08 «Финансы и кредит», магистерская </w:t>
      </w:r>
      <w:r w:rsidR="00483791" w:rsidRPr="0046674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</w:t>
      </w:r>
      <w:r w:rsidR="00483791" w:rsidRPr="0046674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66742">
        <w:rPr>
          <w:rFonts w:ascii="Times New Roman" w:eastAsia="Times New Roman" w:hAnsi="Times New Roman"/>
          <w:sz w:val="24"/>
          <w:szCs w:val="24"/>
          <w:lang w:eastAsia="ru-RU"/>
        </w:rPr>
        <w:t>Контроль и аудит в финансово-бюджетной сфере города Москвы».</w:t>
      </w:r>
      <w:bookmarkStart w:id="0" w:name="_GoBack"/>
      <w:bookmarkEnd w:id="0"/>
    </w:p>
    <w:p w:rsidR="00D73B88" w:rsidRPr="00EC0E5B" w:rsidRDefault="00D73B88" w:rsidP="00D73B88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73B88" w:rsidRPr="00EC0E5B" w:rsidRDefault="00D73B88" w:rsidP="00D73B88">
      <w:pPr>
        <w:rPr>
          <w:sz w:val="24"/>
          <w:szCs w:val="24"/>
        </w:rPr>
      </w:pPr>
    </w:p>
    <w:p w:rsidR="006B094D" w:rsidRPr="00EC0E5B" w:rsidRDefault="006B094D">
      <w:pPr>
        <w:rPr>
          <w:sz w:val="24"/>
          <w:szCs w:val="24"/>
        </w:rPr>
      </w:pPr>
    </w:p>
    <w:sectPr w:rsidR="006B094D" w:rsidRPr="00EC0E5B" w:rsidSect="00F3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153145"/>
    <w:multiLevelType w:val="hybridMultilevel"/>
    <w:tmpl w:val="2102BB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1B"/>
    <w:rsid w:val="00466742"/>
    <w:rsid w:val="00483791"/>
    <w:rsid w:val="006B094D"/>
    <w:rsid w:val="0073191F"/>
    <w:rsid w:val="00D73B88"/>
    <w:rsid w:val="00DA3536"/>
    <w:rsid w:val="00DC28D8"/>
    <w:rsid w:val="00EC0E5B"/>
    <w:rsid w:val="00F15A1B"/>
    <w:rsid w:val="00F3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E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odteacher</dc:creator>
  <cp:keywords/>
  <dc:description/>
  <cp:lastModifiedBy>melnikova</cp:lastModifiedBy>
  <cp:revision>7</cp:revision>
  <dcterms:created xsi:type="dcterms:W3CDTF">2016-05-28T13:15:00Z</dcterms:created>
  <dcterms:modified xsi:type="dcterms:W3CDTF">2016-05-31T10:20:00Z</dcterms:modified>
</cp:coreProperties>
</file>