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42" w:rsidRPr="00072718" w:rsidRDefault="009F2442" w:rsidP="00072718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072718">
        <w:rPr>
          <w:rFonts w:ascii="PF DinDisplay Pro" w:hAnsi="PF DinDisplay Pro"/>
          <w:b/>
          <w:sz w:val="24"/>
          <w:szCs w:val="24"/>
        </w:rPr>
        <w:t>Регламент работы</w:t>
      </w:r>
    </w:p>
    <w:p w:rsidR="00072718" w:rsidRDefault="009F2442" w:rsidP="00072718">
      <w:pPr>
        <w:spacing w:after="0"/>
        <w:jc w:val="center"/>
        <w:rPr>
          <w:rFonts w:ascii="PF DinDisplay Pro" w:hAnsi="PF DinDisplay Pro"/>
          <w:sz w:val="24"/>
          <w:szCs w:val="24"/>
        </w:rPr>
      </w:pPr>
      <w:r w:rsidRPr="00072718">
        <w:rPr>
          <w:rFonts w:ascii="PF DinDisplay Pro" w:hAnsi="PF DinDisplay Pro"/>
          <w:sz w:val="24"/>
          <w:szCs w:val="24"/>
          <w:lang w:val="en-US"/>
        </w:rPr>
        <w:t>V</w:t>
      </w:r>
      <w:r w:rsidRPr="00072718">
        <w:rPr>
          <w:rFonts w:ascii="PF DinDisplay Pro" w:hAnsi="PF DinDisplay Pro"/>
          <w:sz w:val="24"/>
          <w:szCs w:val="24"/>
        </w:rPr>
        <w:t xml:space="preserve"> научно-</w:t>
      </w:r>
      <w:r w:rsidR="00072718">
        <w:rPr>
          <w:rFonts w:ascii="PF DinDisplay Pro" w:hAnsi="PF DinDisplay Pro"/>
          <w:sz w:val="24"/>
          <w:szCs w:val="24"/>
        </w:rPr>
        <w:t>практической конференции</w:t>
      </w:r>
      <w:r w:rsidRPr="00072718">
        <w:rPr>
          <w:rFonts w:ascii="PF DinDisplay Pro" w:hAnsi="PF DinDisplay Pro"/>
          <w:sz w:val="24"/>
          <w:szCs w:val="24"/>
        </w:rPr>
        <w:t xml:space="preserve"> студентов, магистрантов и аспирантов </w:t>
      </w:r>
    </w:p>
    <w:p w:rsidR="00072718" w:rsidRDefault="009F2442" w:rsidP="00072718">
      <w:pPr>
        <w:spacing w:after="0"/>
        <w:jc w:val="center"/>
        <w:rPr>
          <w:rFonts w:ascii="PF DinDisplay Pro" w:hAnsi="PF DinDisplay Pro"/>
          <w:sz w:val="24"/>
          <w:szCs w:val="24"/>
        </w:rPr>
      </w:pPr>
      <w:r w:rsidRPr="00072718">
        <w:rPr>
          <w:rFonts w:ascii="PF DinDisplay Pro" w:hAnsi="PF DinDisplay Pro"/>
          <w:sz w:val="24"/>
          <w:szCs w:val="24"/>
        </w:rPr>
        <w:t>«Горожане и город: исследования, оценки, дискуссии»</w:t>
      </w:r>
    </w:p>
    <w:p w:rsidR="006B0041" w:rsidRPr="00072718" w:rsidRDefault="005C3A12" w:rsidP="00072718">
      <w:pPr>
        <w:spacing w:after="0"/>
        <w:jc w:val="center"/>
        <w:rPr>
          <w:rFonts w:ascii="PF DinDisplay Pro" w:hAnsi="PF DinDisplay Pro"/>
          <w:sz w:val="24"/>
          <w:szCs w:val="24"/>
        </w:rPr>
      </w:pPr>
      <w:r w:rsidRPr="00072718">
        <w:rPr>
          <w:rFonts w:ascii="PF DinDisplay Pro" w:hAnsi="PF DinDisplay Pro"/>
          <w:sz w:val="24"/>
          <w:szCs w:val="24"/>
        </w:rPr>
        <w:t>1</w:t>
      </w:r>
      <w:r w:rsidR="005F76EC" w:rsidRPr="00072718">
        <w:rPr>
          <w:rFonts w:ascii="PF DinDisplay Pro" w:hAnsi="PF DinDisplay Pro"/>
          <w:sz w:val="24"/>
          <w:szCs w:val="24"/>
        </w:rPr>
        <w:t>1</w:t>
      </w:r>
      <w:r w:rsidR="00E34FA8" w:rsidRPr="00072718">
        <w:rPr>
          <w:rFonts w:ascii="PF DinDisplay Pro" w:hAnsi="PF DinDisplay Pro"/>
          <w:sz w:val="24"/>
          <w:szCs w:val="24"/>
        </w:rPr>
        <w:t xml:space="preserve"> апреля 201</w:t>
      </w:r>
      <w:r w:rsidR="005F76EC" w:rsidRPr="00072718">
        <w:rPr>
          <w:rFonts w:ascii="PF DinDisplay Pro" w:hAnsi="PF DinDisplay Pro"/>
          <w:sz w:val="24"/>
          <w:szCs w:val="24"/>
        </w:rPr>
        <w:t>9</w:t>
      </w:r>
    </w:p>
    <w:p w:rsidR="009F2442" w:rsidRPr="00072718" w:rsidRDefault="009F2442" w:rsidP="00511F76">
      <w:pPr>
        <w:spacing w:after="0"/>
        <w:jc w:val="both"/>
        <w:rPr>
          <w:rFonts w:ascii="PF DinDisplay Pro" w:hAnsi="PF DinDisplay Pro"/>
          <w:sz w:val="24"/>
          <w:szCs w:val="24"/>
        </w:rPr>
      </w:pPr>
    </w:p>
    <w:p w:rsidR="00A63FFC" w:rsidRPr="00A63FFC" w:rsidRDefault="007D282A" w:rsidP="00511F76">
      <w:pPr>
        <w:spacing w:after="0"/>
        <w:jc w:val="both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Регистрация участников 9:45</w:t>
      </w:r>
      <w:r w:rsidR="00A63FFC">
        <w:rPr>
          <w:rFonts w:ascii="PF DinDisplay Pro" w:hAnsi="PF DinDisplay Pro"/>
          <w:b/>
          <w:sz w:val="24"/>
          <w:szCs w:val="24"/>
        </w:rPr>
        <w:t xml:space="preserve"> – 10:00.    </w:t>
      </w:r>
    </w:p>
    <w:p w:rsidR="00511F76" w:rsidRPr="00072718" w:rsidRDefault="00AF11FC" w:rsidP="00511F76">
      <w:pPr>
        <w:spacing w:after="0"/>
        <w:jc w:val="both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О</w:t>
      </w:r>
      <w:r w:rsidR="009F2442" w:rsidRPr="00072718">
        <w:rPr>
          <w:rFonts w:ascii="PF DinDisplay Pro" w:hAnsi="PF DinDisplay Pro"/>
          <w:b/>
          <w:sz w:val="24"/>
          <w:szCs w:val="24"/>
        </w:rPr>
        <w:t>ткрытие конференции, пленарное заседание</w:t>
      </w:r>
      <w:r w:rsidR="003B6E48">
        <w:rPr>
          <w:rFonts w:ascii="PF DinDisplay Pro" w:hAnsi="PF DinDisplay Pro"/>
          <w:b/>
          <w:sz w:val="24"/>
          <w:szCs w:val="24"/>
        </w:rPr>
        <w:t xml:space="preserve"> </w:t>
      </w:r>
      <w:r w:rsidR="00A63FFC">
        <w:rPr>
          <w:rFonts w:ascii="PF DinDisplay Pro" w:hAnsi="PF DinDisplay Pro"/>
          <w:b/>
          <w:sz w:val="24"/>
          <w:szCs w:val="24"/>
        </w:rPr>
        <w:t>1</w:t>
      </w:r>
      <w:r w:rsidR="00A63FFC" w:rsidRPr="00A63FFC">
        <w:rPr>
          <w:rFonts w:ascii="PF DinDisplay Pro" w:hAnsi="PF DinDisplay Pro"/>
          <w:b/>
          <w:sz w:val="24"/>
          <w:szCs w:val="24"/>
        </w:rPr>
        <w:t>0</w:t>
      </w:r>
      <w:r w:rsidR="00A63FFC">
        <w:rPr>
          <w:rFonts w:ascii="PF DinDisplay Pro" w:hAnsi="PF DinDisplay Pro"/>
          <w:b/>
          <w:sz w:val="24"/>
          <w:szCs w:val="24"/>
        </w:rPr>
        <w:t>:</w:t>
      </w:r>
      <w:r w:rsidR="00A63FFC" w:rsidRPr="00A63FFC">
        <w:rPr>
          <w:rFonts w:ascii="PF DinDisplay Pro" w:hAnsi="PF DinDisplay Pro"/>
          <w:b/>
          <w:sz w:val="24"/>
          <w:szCs w:val="24"/>
        </w:rPr>
        <w:t>1</w:t>
      </w:r>
      <w:r w:rsidR="00A63FFC" w:rsidRPr="00072718">
        <w:rPr>
          <w:rFonts w:ascii="PF DinDisplay Pro" w:hAnsi="PF DinDisplay Pro"/>
          <w:b/>
          <w:sz w:val="24"/>
          <w:szCs w:val="24"/>
        </w:rPr>
        <w:t xml:space="preserve">0 </w:t>
      </w:r>
      <w:r w:rsidR="00A63FFC">
        <w:rPr>
          <w:rFonts w:ascii="PF DinDisplay Pro" w:hAnsi="PF DinDisplay Pro"/>
          <w:b/>
          <w:sz w:val="24"/>
          <w:szCs w:val="24"/>
        </w:rPr>
        <w:t>–</w:t>
      </w:r>
      <w:r w:rsidR="007E79FD">
        <w:rPr>
          <w:rFonts w:ascii="PF DinDisplay Pro" w:hAnsi="PF DinDisplay Pro"/>
          <w:b/>
          <w:sz w:val="24"/>
          <w:szCs w:val="24"/>
        </w:rPr>
        <w:t>11:4</w:t>
      </w:r>
      <w:r w:rsidR="00A63FFC" w:rsidRPr="00072718">
        <w:rPr>
          <w:rFonts w:ascii="PF DinDisplay Pro" w:hAnsi="PF DinDisplay Pro"/>
          <w:b/>
          <w:sz w:val="24"/>
          <w:szCs w:val="24"/>
        </w:rPr>
        <w:t>0</w:t>
      </w:r>
      <w:r w:rsidR="00A63FFC">
        <w:rPr>
          <w:rFonts w:ascii="PF DinDisplay Pro" w:hAnsi="PF DinDisplay Pro"/>
          <w:b/>
          <w:sz w:val="24"/>
          <w:szCs w:val="24"/>
        </w:rPr>
        <w:t xml:space="preserve">,  </w:t>
      </w:r>
      <w:r w:rsidR="00511F76" w:rsidRPr="00072718">
        <w:rPr>
          <w:rFonts w:ascii="PF DinDisplay Pro" w:hAnsi="PF DinDisplay Pro"/>
          <w:b/>
          <w:sz w:val="24"/>
          <w:szCs w:val="24"/>
        </w:rPr>
        <w:t>ауд. 417</w:t>
      </w:r>
      <w:r w:rsidR="00A63FFC">
        <w:rPr>
          <w:rFonts w:ascii="PF DinDisplay Pro" w:hAnsi="PF DinDisplay Pro"/>
          <w:b/>
          <w:sz w:val="24"/>
          <w:szCs w:val="24"/>
        </w:rPr>
        <w:t>.</w:t>
      </w:r>
    </w:p>
    <w:p w:rsidR="001842FC" w:rsidRDefault="00A63FFC" w:rsidP="00511F76">
      <w:pPr>
        <w:spacing w:after="0"/>
        <w:jc w:val="both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 xml:space="preserve">Заседания </w:t>
      </w:r>
      <w:r w:rsidRPr="00072718">
        <w:rPr>
          <w:rFonts w:ascii="PF DinDisplay Pro" w:hAnsi="PF DinDisplay Pro"/>
          <w:b/>
          <w:sz w:val="24"/>
          <w:szCs w:val="24"/>
        </w:rPr>
        <w:t>секций</w:t>
      </w:r>
      <w:r>
        <w:rPr>
          <w:rFonts w:ascii="PF DinDisplay Pro" w:hAnsi="PF DinDisplay Pro"/>
          <w:b/>
          <w:sz w:val="24"/>
          <w:szCs w:val="24"/>
        </w:rPr>
        <w:t xml:space="preserve"> </w:t>
      </w:r>
      <w:r w:rsidR="003B6E48">
        <w:rPr>
          <w:rFonts w:ascii="PF DinDisplay Pro" w:hAnsi="PF DinDisplay Pro"/>
          <w:b/>
          <w:sz w:val="24"/>
          <w:szCs w:val="24"/>
        </w:rPr>
        <w:t xml:space="preserve">с </w:t>
      </w:r>
      <w:r w:rsidR="007E79FD">
        <w:rPr>
          <w:rFonts w:ascii="PF DinDisplay Pro" w:hAnsi="PF DinDisplay Pro"/>
          <w:b/>
          <w:sz w:val="24"/>
          <w:szCs w:val="24"/>
        </w:rPr>
        <w:t>11</w:t>
      </w:r>
      <w:r>
        <w:rPr>
          <w:rFonts w:ascii="PF DinDisplay Pro" w:hAnsi="PF DinDisplay Pro"/>
          <w:b/>
          <w:sz w:val="24"/>
          <w:szCs w:val="24"/>
        </w:rPr>
        <w:t xml:space="preserve">:50. </w:t>
      </w:r>
      <w:r w:rsidR="00AF11FC">
        <w:rPr>
          <w:rFonts w:ascii="PF DinDisplay Pro" w:hAnsi="PF DinDisplay Pro"/>
          <w:b/>
          <w:sz w:val="24"/>
          <w:szCs w:val="24"/>
        </w:rPr>
        <w:t xml:space="preserve"> </w:t>
      </w:r>
      <w:r w:rsidR="001842FC" w:rsidRPr="00072718">
        <w:rPr>
          <w:rFonts w:ascii="PF DinDisplay Pro" w:hAnsi="PF DinDisplay Pro"/>
          <w:b/>
          <w:sz w:val="24"/>
          <w:szCs w:val="24"/>
        </w:rPr>
        <w:t xml:space="preserve"> </w:t>
      </w:r>
    </w:p>
    <w:p w:rsidR="001B6473" w:rsidRPr="00072718" w:rsidRDefault="001B6473" w:rsidP="00511F76">
      <w:pPr>
        <w:spacing w:after="0"/>
        <w:jc w:val="both"/>
        <w:rPr>
          <w:rFonts w:ascii="PF DinDisplay Pro" w:hAnsi="PF DinDisplay Pro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3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992"/>
        <w:gridCol w:w="1701"/>
      </w:tblGrid>
      <w:tr w:rsidR="00647E39" w:rsidRPr="00072718" w:rsidTr="00A2530A">
        <w:tc>
          <w:tcPr>
            <w:tcW w:w="2943" w:type="dxa"/>
          </w:tcPr>
          <w:p w:rsidR="00647E39" w:rsidRPr="00072718" w:rsidRDefault="00647E39" w:rsidP="00E73574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Название секции  </w:t>
            </w:r>
          </w:p>
        </w:tc>
        <w:tc>
          <w:tcPr>
            <w:tcW w:w="1985" w:type="dxa"/>
          </w:tcPr>
          <w:p w:rsidR="00647E39" w:rsidRPr="00072718" w:rsidRDefault="007F21F6" w:rsidP="00E73574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Кафедра </w:t>
            </w:r>
            <w:proofErr w:type="gramStart"/>
            <w:r>
              <w:rPr>
                <w:rFonts w:ascii="PF DinDisplay Pro" w:hAnsi="PF DinDisplay Pro"/>
                <w:sz w:val="24"/>
                <w:szCs w:val="24"/>
              </w:rPr>
              <w:t>–</w:t>
            </w:r>
            <w:r w:rsidR="00647E39" w:rsidRPr="00072718">
              <w:rPr>
                <w:rFonts w:ascii="PF DinDisplay Pro" w:hAnsi="PF DinDisplay Pro"/>
                <w:sz w:val="24"/>
                <w:szCs w:val="24"/>
              </w:rPr>
              <w:t>о</w:t>
            </w:r>
            <w:proofErr w:type="gramEnd"/>
            <w:r w:rsidR="00647E39" w:rsidRPr="00072718">
              <w:rPr>
                <w:rFonts w:ascii="PF DinDisplay Pro" w:hAnsi="PF DinDisplay Pro"/>
                <w:sz w:val="24"/>
                <w:szCs w:val="24"/>
              </w:rPr>
              <w:t>рганизатор</w:t>
            </w:r>
          </w:p>
        </w:tc>
        <w:tc>
          <w:tcPr>
            <w:tcW w:w="2268" w:type="dxa"/>
          </w:tcPr>
          <w:p w:rsidR="00647E39" w:rsidRPr="00072718" w:rsidRDefault="00647E39" w:rsidP="00E73574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proofErr w:type="gramStart"/>
            <w:r w:rsidRPr="00072718">
              <w:rPr>
                <w:rFonts w:ascii="PF DinDisplay Pro" w:hAnsi="PF DinDisplay Pro"/>
                <w:sz w:val="24"/>
                <w:szCs w:val="24"/>
              </w:rPr>
              <w:t>Ответственный</w:t>
            </w:r>
            <w:proofErr w:type="gramEnd"/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 от  кафедры</w:t>
            </w:r>
          </w:p>
        </w:tc>
        <w:tc>
          <w:tcPr>
            <w:tcW w:w="992" w:type="dxa"/>
          </w:tcPr>
          <w:p w:rsidR="00647E39" w:rsidRPr="00072718" w:rsidRDefault="00647E39" w:rsidP="00E73574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7378A1" w:rsidRPr="00072718">
              <w:rPr>
                <w:rFonts w:ascii="PF DinDisplay Pro" w:hAnsi="PF DinDisplay Pro"/>
                <w:sz w:val="24"/>
                <w:szCs w:val="24"/>
              </w:rPr>
              <w:t xml:space="preserve"> В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ремя   </w:t>
            </w:r>
          </w:p>
        </w:tc>
        <w:tc>
          <w:tcPr>
            <w:tcW w:w="1701" w:type="dxa"/>
          </w:tcPr>
          <w:p w:rsidR="00647E39" w:rsidRPr="00072718" w:rsidRDefault="007378A1" w:rsidP="00E73574">
            <w:pPr>
              <w:spacing w:after="0" w:line="23" w:lineRule="atLeast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>А</w:t>
            </w:r>
            <w:r w:rsidR="00647E39" w:rsidRPr="00072718">
              <w:rPr>
                <w:rFonts w:ascii="PF DinDisplay Pro" w:hAnsi="PF DinDisplay Pro"/>
                <w:sz w:val="24"/>
                <w:szCs w:val="24"/>
              </w:rPr>
              <w:t>удитория</w:t>
            </w:r>
          </w:p>
        </w:tc>
      </w:tr>
      <w:tr w:rsidR="00647E39" w:rsidRPr="00072718" w:rsidTr="00A2530A">
        <w:trPr>
          <w:trHeight w:val="1820"/>
        </w:trPr>
        <w:tc>
          <w:tcPr>
            <w:tcW w:w="2943" w:type="dxa"/>
          </w:tcPr>
          <w:p w:rsidR="00647E39" w:rsidRPr="007D282A" w:rsidRDefault="00647E39" w:rsidP="007D282A">
            <w:pPr>
              <w:pStyle w:val="a8"/>
              <w:numPr>
                <w:ilvl w:val="0"/>
                <w:numId w:val="3"/>
              </w:numPr>
              <w:spacing w:line="23" w:lineRule="atLeast"/>
              <w:rPr>
                <w:rFonts w:ascii="PF DinDisplay Pro" w:hAnsi="PF DinDisplay Pro"/>
              </w:rPr>
            </w:pPr>
            <w:r w:rsidRPr="0040054D">
              <w:rPr>
                <w:rFonts w:ascii="PF DinDisplay Pro" w:hAnsi="PF DinDisplay Pro" w:cs="Arial"/>
                <w:color w:val="000000"/>
                <w:shd w:val="clear" w:color="auto" w:fill="FFFFFF"/>
              </w:rPr>
              <w:t>Москва как мировой центр культуры, творчества и современного образа жизни</w:t>
            </w:r>
          </w:p>
        </w:tc>
        <w:tc>
          <w:tcPr>
            <w:tcW w:w="1985" w:type="dxa"/>
          </w:tcPr>
          <w:p w:rsidR="00647E39" w:rsidRPr="00072718" w:rsidRDefault="00255896" w:rsidP="00E73574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="00647E39" w:rsidRPr="00072718">
              <w:rPr>
                <w:rFonts w:ascii="PF DinDisplay Pro" w:hAnsi="PF DinDisplay Pro"/>
                <w:sz w:val="24"/>
                <w:szCs w:val="24"/>
              </w:rPr>
              <w:t xml:space="preserve">афедра социально-гуманитарных дисциплин и истории права  </w:t>
            </w:r>
          </w:p>
        </w:tc>
        <w:tc>
          <w:tcPr>
            <w:tcW w:w="2268" w:type="dxa"/>
          </w:tcPr>
          <w:p w:rsidR="00647E39" w:rsidRPr="00072718" w:rsidRDefault="00647E39" w:rsidP="00E73574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>Селеменева Марина Валерьевна</w:t>
            </w:r>
          </w:p>
          <w:p w:rsidR="007D282A" w:rsidRDefault="00647E39" w:rsidP="00E73574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  <w:p w:rsidR="00647E39" w:rsidRPr="007D282A" w:rsidRDefault="00647E39" w:rsidP="007D282A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E39" w:rsidRPr="00072718" w:rsidRDefault="005C1E2D" w:rsidP="00E73574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11</w:t>
            </w:r>
            <w:r w:rsidR="007378A1" w:rsidRPr="00072718">
              <w:rPr>
                <w:rFonts w:ascii="PF DinDisplay Pro" w:hAnsi="PF DinDisplay Pro"/>
                <w:sz w:val="24"/>
                <w:szCs w:val="24"/>
              </w:rPr>
              <w:t>:</w:t>
            </w:r>
            <w:r w:rsidR="00647E39" w:rsidRPr="00072718">
              <w:rPr>
                <w:rFonts w:ascii="PF DinDisplay Pro" w:hAnsi="PF DinDisplay Pro"/>
                <w:sz w:val="24"/>
                <w:szCs w:val="24"/>
              </w:rPr>
              <w:t>50</w:t>
            </w:r>
            <w:r w:rsidR="00E54928" w:rsidRPr="00072718">
              <w:rPr>
                <w:rFonts w:ascii="PF DinDisplay Pro" w:hAnsi="PF DinDisplay Pro"/>
                <w:sz w:val="24"/>
                <w:szCs w:val="24"/>
              </w:rPr>
              <w:t xml:space="preserve">  – </w:t>
            </w:r>
            <w:r w:rsidR="007378A1" w:rsidRPr="00072718">
              <w:rPr>
                <w:rFonts w:ascii="PF DinDisplay Pro" w:hAnsi="PF DinDisplay Pro"/>
                <w:sz w:val="24"/>
                <w:szCs w:val="24"/>
              </w:rPr>
              <w:t>15:</w:t>
            </w:r>
            <w:r w:rsidR="00647E39" w:rsidRPr="00072718"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47E39" w:rsidRPr="00072718" w:rsidRDefault="00647E39" w:rsidP="00E73574">
            <w:pPr>
              <w:spacing w:after="0" w:line="23" w:lineRule="atLeast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b/>
                <w:sz w:val="24"/>
                <w:szCs w:val="24"/>
              </w:rPr>
              <w:t>316</w:t>
            </w:r>
          </w:p>
        </w:tc>
      </w:tr>
      <w:tr w:rsidR="00421F9F" w:rsidRPr="00072718" w:rsidTr="00A2530A">
        <w:trPr>
          <w:trHeight w:val="1820"/>
        </w:trPr>
        <w:tc>
          <w:tcPr>
            <w:tcW w:w="2943" w:type="dxa"/>
          </w:tcPr>
          <w:p w:rsidR="00421F9F" w:rsidRPr="00421F9F" w:rsidRDefault="00421F9F" w:rsidP="00421F9F">
            <w:pPr>
              <w:pStyle w:val="a8"/>
              <w:numPr>
                <w:ilvl w:val="0"/>
                <w:numId w:val="3"/>
              </w:numPr>
              <w:spacing w:line="23" w:lineRule="atLeast"/>
              <w:rPr>
                <w:rFonts w:ascii="PF DinDisplay Pro" w:hAnsi="PF DinDisplay Pro"/>
                <w:b/>
                <w:lang w:val="en-US"/>
              </w:rPr>
            </w:pPr>
            <w:r w:rsidRPr="0040054D">
              <w:rPr>
                <w:rFonts w:ascii="PF DinDisplay Pro" w:hAnsi="PF DinDisplay Pro"/>
              </w:rPr>
              <w:t xml:space="preserve">Управление современным городом: международный опыт. </w:t>
            </w:r>
            <w:r w:rsidRPr="0040054D">
              <w:rPr>
                <w:rFonts w:ascii="PF DinDisplay Pro" w:hAnsi="PF DinDisplay Pro"/>
                <w:lang w:val="en-US"/>
              </w:rPr>
              <w:t>Modern</w:t>
            </w:r>
            <w:r w:rsidRPr="00421F9F">
              <w:rPr>
                <w:rFonts w:ascii="PF DinDisplay Pro" w:hAnsi="PF DinDisplay Pro"/>
                <w:lang w:val="en-US"/>
              </w:rPr>
              <w:t xml:space="preserve"> </w:t>
            </w:r>
            <w:r w:rsidRPr="0040054D">
              <w:rPr>
                <w:rFonts w:ascii="PF DinDisplay Pro" w:hAnsi="PF DinDisplay Pro"/>
                <w:lang w:val="en-US"/>
              </w:rPr>
              <w:t>City</w:t>
            </w:r>
            <w:r w:rsidRPr="00421F9F">
              <w:rPr>
                <w:rFonts w:ascii="PF DinDisplay Pro" w:hAnsi="PF DinDisplay Pro"/>
                <w:lang w:val="en-US"/>
              </w:rPr>
              <w:t xml:space="preserve"> </w:t>
            </w:r>
            <w:r w:rsidRPr="0040054D">
              <w:rPr>
                <w:rFonts w:ascii="PF DinDisplay Pro" w:hAnsi="PF DinDisplay Pro"/>
                <w:lang w:val="en-US"/>
              </w:rPr>
              <w:t>Management</w:t>
            </w:r>
            <w:r w:rsidRPr="00421F9F">
              <w:rPr>
                <w:rFonts w:ascii="PF DinDisplay Pro" w:hAnsi="PF DinDisplay Pro"/>
                <w:lang w:val="en-US"/>
              </w:rPr>
              <w:t xml:space="preserve">: </w:t>
            </w:r>
            <w:r w:rsidRPr="0040054D">
              <w:rPr>
                <w:rFonts w:ascii="PF DinDisplay Pro" w:hAnsi="PF DinDisplay Pro"/>
                <w:lang w:val="en-US"/>
              </w:rPr>
              <w:t>International</w:t>
            </w:r>
            <w:r w:rsidRPr="00421F9F">
              <w:rPr>
                <w:rFonts w:ascii="PF DinDisplay Pro" w:hAnsi="PF DinDisplay Pro"/>
                <w:lang w:val="en-US"/>
              </w:rPr>
              <w:t xml:space="preserve"> </w:t>
            </w:r>
            <w:r w:rsidRPr="0040054D">
              <w:rPr>
                <w:rFonts w:ascii="PF DinDisplay Pro" w:hAnsi="PF DinDisplay Pro"/>
                <w:lang w:val="en-US"/>
              </w:rPr>
              <w:t>Experience</w:t>
            </w:r>
            <w:r w:rsidRPr="00421F9F">
              <w:rPr>
                <w:rFonts w:ascii="PF DinDisplay Pro" w:hAnsi="PF DinDisplay Pro"/>
                <w:lang w:val="en-US"/>
              </w:rPr>
              <w:t>.</w:t>
            </w:r>
          </w:p>
          <w:p w:rsidR="00421F9F" w:rsidRPr="00421F9F" w:rsidRDefault="00421F9F" w:rsidP="00421F9F">
            <w:pPr>
              <w:pStyle w:val="a8"/>
              <w:spacing w:line="23" w:lineRule="atLeast"/>
              <w:rPr>
                <w:rFonts w:ascii="PF DinDisplay Pro" w:hAnsi="PF DinDisplay Pro"/>
                <w:b/>
                <w:lang w:val="en-US"/>
              </w:rPr>
            </w:pPr>
            <w:r w:rsidRPr="0040054D">
              <w:rPr>
                <w:rFonts w:ascii="PF DinDisplay Pro" w:hAnsi="PF DinDisplay Pro"/>
                <w:b/>
              </w:rPr>
              <w:t>Секция</w:t>
            </w:r>
            <w:r w:rsidRPr="00421F9F">
              <w:rPr>
                <w:rFonts w:ascii="PF DinDisplay Pro" w:hAnsi="PF DinDisplay Pro"/>
                <w:b/>
                <w:lang w:val="en-US"/>
              </w:rPr>
              <w:t xml:space="preserve"> </w:t>
            </w:r>
            <w:r w:rsidRPr="0040054D">
              <w:rPr>
                <w:rFonts w:ascii="PF DinDisplay Pro" w:hAnsi="PF DinDisplay Pro"/>
                <w:b/>
              </w:rPr>
              <w:t>на</w:t>
            </w:r>
            <w:r w:rsidRPr="00421F9F">
              <w:rPr>
                <w:rFonts w:ascii="PF DinDisplay Pro" w:hAnsi="PF DinDisplay Pro"/>
                <w:b/>
                <w:lang w:val="en-US"/>
              </w:rPr>
              <w:t xml:space="preserve"> </w:t>
            </w:r>
            <w:r w:rsidRPr="0040054D">
              <w:rPr>
                <w:rFonts w:ascii="PF DinDisplay Pro" w:hAnsi="PF DinDisplay Pro"/>
                <w:b/>
              </w:rPr>
              <w:t>английском</w:t>
            </w:r>
            <w:r w:rsidRPr="00421F9F">
              <w:rPr>
                <w:rFonts w:ascii="PF DinDisplay Pro" w:hAnsi="PF DinDisplay Pro"/>
                <w:b/>
                <w:lang w:val="en-US"/>
              </w:rPr>
              <w:t xml:space="preserve"> </w:t>
            </w:r>
            <w:r w:rsidRPr="0040054D">
              <w:rPr>
                <w:rFonts w:ascii="PF DinDisplay Pro" w:hAnsi="PF DinDisplay Pro"/>
                <w:b/>
              </w:rPr>
              <w:t>языке</w:t>
            </w:r>
          </w:p>
        </w:tc>
        <w:tc>
          <w:tcPr>
            <w:tcW w:w="1985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афедра юриспруденции   </w:t>
            </w:r>
          </w:p>
        </w:tc>
        <w:tc>
          <w:tcPr>
            <w:tcW w:w="2268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>Комиссарова Наталья Валерьевна</w:t>
            </w:r>
          </w:p>
        </w:tc>
        <w:tc>
          <w:tcPr>
            <w:tcW w:w="992" w:type="dxa"/>
          </w:tcPr>
          <w:p w:rsidR="00421F9F" w:rsidRDefault="00421F9F" w:rsidP="001B6473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11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>:50 –</w:t>
            </w:r>
          </w:p>
          <w:p w:rsidR="00421F9F" w:rsidRPr="00072718" w:rsidRDefault="00421F9F" w:rsidP="00421F9F">
            <w:pPr>
              <w:spacing w:after="0" w:line="23" w:lineRule="atLeast"/>
              <w:ind w:left="-108" w:firstLine="108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20:20</w:t>
            </w:r>
          </w:p>
        </w:tc>
        <w:tc>
          <w:tcPr>
            <w:tcW w:w="1701" w:type="dxa"/>
          </w:tcPr>
          <w:p w:rsidR="00421F9F" w:rsidRPr="00072718" w:rsidRDefault="00421F9F" w:rsidP="00421F9F">
            <w:pPr>
              <w:spacing w:after="0" w:line="23" w:lineRule="atLeast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417</w:t>
            </w:r>
            <w:r w:rsidRPr="00072718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</w:p>
        </w:tc>
      </w:tr>
      <w:tr w:rsidR="00421F9F" w:rsidRPr="00072718" w:rsidTr="00A2530A">
        <w:trPr>
          <w:trHeight w:val="1065"/>
        </w:trPr>
        <w:tc>
          <w:tcPr>
            <w:tcW w:w="2943" w:type="dxa"/>
          </w:tcPr>
          <w:p w:rsidR="00421F9F" w:rsidRPr="007D282A" w:rsidRDefault="00421F9F" w:rsidP="00421F9F">
            <w:pPr>
              <w:pStyle w:val="a8"/>
              <w:numPr>
                <w:ilvl w:val="0"/>
                <w:numId w:val="3"/>
              </w:numPr>
              <w:spacing w:line="23" w:lineRule="atLeast"/>
              <w:rPr>
                <w:rFonts w:ascii="PF DinDisplay Pro" w:hAnsi="PF DinDisplay Pro"/>
              </w:rPr>
            </w:pPr>
            <w:r w:rsidRPr="0040054D">
              <w:rPr>
                <w:rFonts w:ascii="PF DinDisplay Pro" w:hAnsi="PF DinDisplay Pro"/>
              </w:rPr>
              <w:t>Зелёная экономика: новый вектор развития городского хозяйства</w:t>
            </w:r>
          </w:p>
        </w:tc>
        <w:tc>
          <w:tcPr>
            <w:tcW w:w="1985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афедра экономики городского хозяйства и жилищного права  </w:t>
            </w:r>
          </w:p>
        </w:tc>
        <w:tc>
          <w:tcPr>
            <w:tcW w:w="2268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>Горанова Ольга Александровна</w:t>
            </w:r>
          </w:p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13:50 –15: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21F9F" w:rsidRPr="00072718" w:rsidRDefault="00421F9F" w:rsidP="00421F9F">
            <w:pPr>
              <w:spacing w:after="0" w:line="23" w:lineRule="atLeast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b/>
                <w:sz w:val="24"/>
                <w:szCs w:val="24"/>
              </w:rPr>
              <w:t>318</w:t>
            </w:r>
          </w:p>
        </w:tc>
      </w:tr>
      <w:tr w:rsidR="00421F9F" w:rsidRPr="00072718" w:rsidTr="00A2530A">
        <w:tc>
          <w:tcPr>
            <w:tcW w:w="2943" w:type="dxa"/>
          </w:tcPr>
          <w:p w:rsidR="00421F9F" w:rsidRPr="007D282A" w:rsidRDefault="00421F9F" w:rsidP="00421F9F">
            <w:pPr>
              <w:pStyle w:val="a8"/>
              <w:numPr>
                <w:ilvl w:val="0"/>
                <w:numId w:val="3"/>
              </w:numPr>
              <w:rPr>
                <w:rFonts w:ascii="PF DinDisplay Pro" w:hAnsi="PF DinDisplay Pro"/>
              </w:rPr>
            </w:pPr>
            <w:r w:rsidRPr="0040054D">
              <w:rPr>
                <w:rFonts w:ascii="PF DinDisplay Pro" w:hAnsi="PF DinDisplay Pro"/>
              </w:rPr>
              <w:t>Творческое мышление в развитии профессионализма специалиста, экспе</w:t>
            </w:r>
            <w:r>
              <w:rPr>
                <w:rFonts w:ascii="PF DinDisplay Pro" w:hAnsi="PF DinDisplay Pro"/>
              </w:rPr>
              <w:t>рта, управленца в сфере закупок</w:t>
            </w:r>
          </w:p>
        </w:tc>
        <w:tc>
          <w:tcPr>
            <w:tcW w:w="1985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>афедра управления государственными и муниципальными закупками</w:t>
            </w:r>
          </w:p>
        </w:tc>
        <w:tc>
          <w:tcPr>
            <w:tcW w:w="2268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>Гладилина Ирина Петровна</w:t>
            </w:r>
          </w:p>
        </w:tc>
        <w:tc>
          <w:tcPr>
            <w:tcW w:w="992" w:type="dxa"/>
          </w:tcPr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13:50 –</w:t>
            </w:r>
          </w:p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>Департамент города Москвы по конкурентной политике</w:t>
            </w:r>
          </w:p>
        </w:tc>
      </w:tr>
      <w:tr w:rsidR="00421F9F" w:rsidRPr="00072718" w:rsidTr="00A2530A">
        <w:tc>
          <w:tcPr>
            <w:tcW w:w="2943" w:type="dxa"/>
          </w:tcPr>
          <w:p w:rsidR="00421F9F" w:rsidRPr="0040054D" w:rsidRDefault="00421F9F" w:rsidP="00421F9F">
            <w:pPr>
              <w:pStyle w:val="a8"/>
              <w:numPr>
                <w:ilvl w:val="0"/>
                <w:numId w:val="3"/>
              </w:numPr>
              <w:spacing w:line="23" w:lineRule="atLeast"/>
              <w:rPr>
                <w:rFonts w:ascii="PF DinDisplay Pro" w:hAnsi="PF DinDisplay Pro"/>
              </w:rPr>
            </w:pPr>
            <w:r w:rsidRPr="0040054D">
              <w:rPr>
                <w:rFonts w:ascii="PF DinDisplay Pro" w:hAnsi="PF DinDisplay Pro"/>
              </w:rPr>
              <w:t>Управление экономическим развитием города</w:t>
            </w:r>
          </w:p>
          <w:p w:rsidR="00421F9F" w:rsidRPr="007D282A" w:rsidRDefault="00421F9F" w:rsidP="00421F9F">
            <w:pPr>
              <w:pStyle w:val="a8"/>
              <w:spacing w:line="23" w:lineRule="atLeast"/>
              <w:rPr>
                <w:rFonts w:ascii="PF DinDisplay Pro" w:hAnsi="PF DinDisplay Pro"/>
                <w:b/>
              </w:rPr>
            </w:pPr>
          </w:p>
        </w:tc>
        <w:tc>
          <w:tcPr>
            <w:tcW w:w="1985" w:type="dxa"/>
          </w:tcPr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>афедра управления государственными и муниципальными закупками</w:t>
            </w:r>
          </w:p>
        </w:tc>
        <w:tc>
          <w:tcPr>
            <w:tcW w:w="2268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Погудаева Марина Юрьевна</w:t>
            </w:r>
          </w:p>
        </w:tc>
        <w:tc>
          <w:tcPr>
            <w:tcW w:w="992" w:type="dxa"/>
          </w:tcPr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13:50 –</w:t>
            </w:r>
          </w:p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>Департамент города Москвы по конкурентной политике</w:t>
            </w:r>
          </w:p>
        </w:tc>
      </w:tr>
      <w:tr w:rsidR="00421F9F" w:rsidRPr="00072718" w:rsidTr="00A2530A">
        <w:tc>
          <w:tcPr>
            <w:tcW w:w="2943" w:type="dxa"/>
          </w:tcPr>
          <w:p w:rsidR="00421F9F" w:rsidRPr="007D282A" w:rsidRDefault="00421F9F" w:rsidP="00421F9F">
            <w:pPr>
              <w:pStyle w:val="a8"/>
              <w:numPr>
                <w:ilvl w:val="0"/>
                <w:numId w:val="3"/>
              </w:numPr>
              <w:spacing w:line="23" w:lineRule="atLeast"/>
              <w:rPr>
                <w:rFonts w:ascii="PF DinDisplay Pro" w:hAnsi="PF DinDisplay Pro"/>
              </w:rPr>
            </w:pPr>
            <w:r w:rsidRPr="0040054D">
              <w:rPr>
                <w:rFonts w:ascii="PF DinDisplay Pro" w:hAnsi="PF DinDisplay Pro"/>
              </w:rPr>
              <w:lastRenderedPageBreak/>
              <w:t>Опыт городского управления: историческая ретроспектива, современность и практика</w:t>
            </w:r>
          </w:p>
        </w:tc>
        <w:tc>
          <w:tcPr>
            <w:tcW w:w="1985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>афедра государственного управления и кадровой политики</w:t>
            </w:r>
          </w:p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>Любина Ольга Николаевна</w:t>
            </w:r>
            <w:r>
              <w:rPr>
                <w:rFonts w:ascii="PF DinDisplay Pro" w:hAnsi="PF DinDisplay Pro"/>
                <w:sz w:val="24"/>
                <w:szCs w:val="24"/>
              </w:rPr>
              <w:t>,</w:t>
            </w:r>
          </w:p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Задорожная Ирина Игоревна,</w:t>
            </w:r>
          </w:p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Владимирова Светлана Александровна</w:t>
            </w:r>
          </w:p>
        </w:tc>
        <w:tc>
          <w:tcPr>
            <w:tcW w:w="992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13:50  – </w:t>
            </w:r>
            <w:r>
              <w:rPr>
                <w:rFonts w:ascii="PF DinDisplay Pro" w:hAnsi="PF DinDisplay Pro"/>
                <w:sz w:val="24"/>
                <w:szCs w:val="24"/>
              </w:rPr>
              <w:t>17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>:</w:t>
            </w:r>
            <w:r>
              <w:rPr>
                <w:rFonts w:ascii="PF DinDisplay Pro" w:hAnsi="PF DinDisplay Pro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421F9F" w:rsidRPr="00E73574" w:rsidRDefault="00421F9F" w:rsidP="00421F9F">
            <w:pPr>
              <w:spacing w:after="0" w:line="23" w:lineRule="atLeast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320</w:t>
            </w:r>
          </w:p>
        </w:tc>
      </w:tr>
      <w:tr w:rsidR="00421F9F" w:rsidRPr="00072718" w:rsidTr="00A2530A">
        <w:tc>
          <w:tcPr>
            <w:tcW w:w="2943" w:type="dxa"/>
          </w:tcPr>
          <w:p w:rsidR="00421F9F" w:rsidRPr="0040054D" w:rsidRDefault="00421F9F" w:rsidP="00421F9F">
            <w:pPr>
              <w:pStyle w:val="a8"/>
              <w:numPr>
                <w:ilvl w:val="0"/>
                <w:numId w:val="3"/>
              </w:numPr>
              <w:spacing w:line="23" w:lineRule="atLeast"/>
              <w:rPr>
                <w:rFonts w:ascii="PF DinDisplay Pro" w:hAnsi="PF DinDisplay Pro"/>
              </w:rPr>
            </w:pPr>
            <w:r w:rsidRPr="0040054D">
              <w:rPr>
                <w:rFonts w:ascii="PF DinDisplay Pro" w:hAnsi="PF DinDisplay Pro"/>
              </w:rPr>
              <w:t>Государственное управление: современные подходы и кадровая политика</w:t>
            </w:r>
          </w:p>
        </w:tc>
        <w:tc>
          <w:tcPr>
            <w:tcW w:w="1985" w:type="dxa"/>
          </w:tcPr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>афедра государственного управления и кадровой политики</w:t>
            </w:r>
          </w:p>
        </w:tc>
        <w:tc>
          <w:tcPr>
            <w:tcW w:w="2268" w:type="dxa"/>
          </w:tcPr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sz w:val="24"/>
                <w:szCs w:val="24"/>
              </w:rPr>
              <w:t>Сульдина Галина Алексеевна</w:t>
            </w:r>
            <w:r>
              <w:rPr>
                <w:rFonts w:ascii="PF DinDisplay Pro" w:hAnsi="PF DinDisplay Pro"/>
                <w:sz w:val="24"/>
                <w:szCs w:val="24"/>
              </w:rPr>
              <w:t>,</w:t>
            </w:r>
          </w:p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Половова Татьяна Александровна,                                                                                                                                                </w:t>
            </w:r>
          </w:p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Попова Алла Викторовна</w:t>
            </w:r>
          </w:p>
        </w:tc>
        <w:tc>
          <w:tcPr>
            <w:tcW w:w="992" w:type="dxa"/>
          </w:tcPr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18:50 –</w:t>
            </w:r>
          </w:p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21:55</w:t>
            </w:r>
          </w:p>
        </w:tc>
        <w:tc>
          <w:tcPr>
            <w:tcW w:w="1701" w:type="dxa"/>
          </w:tcPr>
          <w:p w:rsidR="00421F9F" w:rsidRPr="00E73574" w:rsidRDefault="00421F9F" w:rsidP="00421F9F">
            <w:pPr>
              <w:spacing w:after="0" w:line="23" w:lineRule="atLeast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318</w:t>
            </w:r>
          </w:p>
        </w:tc>
      </w:tr>
      <w:tr w:rsidR="00421F9F" w:rsidRPr="00072718" w:rsidTr="00A2530A">
        <w:tc>
          <w:tcPr>
            <w:tcW w:w="2943" w:type="dxa"/>
          </w:tcPr>
          <w:p w:rsidR="00421F9F" w:rsidRPr="007D282A" w:rsidRDefault="00421F9F" w:rsidP="00421F9F">
            <w:pPr>
              <w:pStyle w:val="a8"/>
              <w:numPr>
                <w:ilvl w:val="0"/>
                <w:numId w:val="3"/>
              </w:numPr>
              <w:spacing w:line="23" w:lineRule="atLeast"/>
              <w:rPr>
                <w:rFonts w:ascii="PF DinDisplay Pro" w:hAnsi="PF DinDisplay Pro"/>
              </w:rPr>
            </w:pPr>
            <w:r w:rsidRPr="0040054D">
              <w:rPr>
                <w:rFonts w:ascii="PF DinDisplay Pro" w:hAnsi="PF DinDisplay Pro"/>
              </w:rPr>
              <w:t xml:space="preserve">Москва в системе взаимодействия с крупными городами мира </w:t>
            </w:r>
          </w:p>
        </w:tc>
        <w:tc>
          <w:tcPr>
            <w:tcW w:w="1985" w:type="dxa"/>
          </w:tcPr>
          <w:p w:rsidR="00421F9F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афедра юриспруденции   </w:t>
            </w:r>
          </w:p>
        </w:tc>
        <w:tc>
          <w:tcPr>
            <w:tcW w:w="2268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Алборова Марианна Борисовна</w:t>
            </w:r>
          </w:p>
        </w:tc>
        <w:tc>
          <w:tcPr>
            <w:tcW w:w="992" w:type="dxa"/>
          </w:tcPr>
          <w:p w:rsidR="00421F9F" w:rsidRDefault="00421F9F" w:rsidP="00421F9F">
            <w:pPr>
              <w:spacing w:after="0" w:line="23" w:lineRule="atLeast"/>
              <w:ind w:left="-108" w:firstLine="108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13:50 –</w:t>
            </w:r>
          </w:p>
          <w:p w:rsidR="00421F9F" w:rsidRPr="00072718" w:rsidRDefault="00421F9F" w:rsidP="00421F9F">
            <w:pPr>
              <w:spacing w:after="0" w:line="23" w:lineRule="atLeast"/>
              <w:ind w:left="-108" w:firstLine="108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15:20</w:t>
            </w:r>
          </w:p>
        </w:tc>
        <w:tc>
          <w:tcPr>
            <w:tcW w:w="1701" w:type="dxa"/>
          </w:tcPr>
          <w:p w:rsidR="00421F9F" w:rsidRDefault="00421F9F" w:rsidP="00421F9F">
            <w:pPr>
              <w:spacing w:after="0" w:line="23" w:lineRule="atLeast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102</w:t>
            </w:r>
          </w:p>
        </w:tc>
      </w:tr>
      <w:tr w:rsidR="00421F9F" w:rsidRPr="00072718" w:rsidTr="00A2530A">
        <w:trPr>
          <w:trHeight w:val="700"/>
        </w:trPr>
        <w:tc>
          <w:tcPr>
            <w:tcW w:w="2943" w:type="dxa"/>
          </w:tcPr>
          <w:p w:rsidR="00421F9F" w:rsidRPr="007D282A" w:rsidRDefault="00421F9F" w:rsidP="00421F9F">
            <w:pPr>
              <w:pStyle w:val="a8"/>
              <w:numPr>
                <w:ilvl w:val="0"/>
                <w:numId w:val="3"/>
              </w:numPr>
              <w:spacing w:line="23" w:lineRule="atLeast"/>
              <w:rPr>
                <w:rFonts w:ascii="PF DinDisplay Pro" w:hAnsi="PF DinDisplay Pro"/>
              </w:rPr>
            </w:pPr>
            <w:r w:rsidRPr="0040054D">
              <w:rPr>
                <w:rFonts w:ascii="PF DinDisplay Pro" w:hAnsi="PF DinDisplay Pro"/>
              </w:rPr>
              <w:t xml:space="preserve">Москва – социальный город </w:t>
            </w:r>
          </w:p>
        </w:tc>
        <w:tc>
          <w:tcPr>
            <w:tcW w:w="1985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 xml:space="preserve">афедра юриспруденции   </w:t>
            </w:r>
          </w:p>
        </w:tc>
        <w:tc>
          <w:tcPr>
            <w:tcW w:w="2268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Бабаева Юлия Григорьевна</w:t>
            </w:r>
          </w:p>
        </w:tc>
        <w:tc>
          <w:tcPr>
            <w:tcW w:w="992" w:type="dxa"/>
          </w:tcPr>
          <w:p w:rsidR="00421F9F" w:rsidRDefault="00421F9F" w:rsidP="00421F9F">
            <w:pPr>
              <w:spacing w:after="0" w:line="23" w:lineRule="atLeast"/>
              <w:ind w:left="-108" w:firstLine="108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3</w:t>
            </w:r>
            <w:r>
              <w:rPr>
                <w:rFonts w:ascii="PF DinDisplay Pro" w:hAnsi="PF DinDisplay Pro"/>
                <w:sz w:val="24"/>
                <w:szCs w:val="24"/>
              </w:rPr>
              <w:t>:</w:t>
            </w: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5</w:t>
            </w:r>
            <w:r>
              <w:rPr>
                <w:rFonts w:ascii="PF DinDisplay Pro" w:hAnsi="PF DinDisplay Pro"/>
                <w:sz w:val="24"/>
                <w:szCs w:val="24"/>
              </w:rPr>
              <w:t>0 –</w:t>
            </w:r>
          </w:p>
          <w:p w:rsidR="00421F9F" w:rsidRPr="00072718" w:rsidRDefault="00421F9F" w:rsidP="00421F9F">
            <w:pPr>
              <w:spacing w:after="0" w:line="23" w:lineRule="atLeast"/>
              <w:ind w:left="-108" w:firstLine="108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15</w:t>
            </w:r>
            <w:r>
              <w:rPr>
                <w:rFonts w:ascii="PF DinDisplay Pro" w:hAnsi="PF DinDisplay Pro"/>
                <w:sz w:val="24"/>
                <w:szCs w:val="24"/>
              </w:rPr>
              <w:t>:</w:t>
            </w:r>
            <w:r>
              <w:rPr>
                <w:rFonts w:ascii="PF DinDisplay Pro" w:hAnsi="PF DinDisplay Pro"/>
                <w:sz w:val="24"/>
                <w:szCs w:val="24"/>
                <w:lang w:val="en-US"/>
              </w:rPr>
              <w:t>2</w:t>
            </w: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21F9F" w:rsidRPr="00DF7662" w:rsidRDefault="00421F9F" w:rsidP="00421F9F">
            <w:pPr>
              <w:spacing w:after="0" w:line="23" w:lineRule="atLeast"/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>223</w:t>
            </w:r>
          </w:p>
        </w:tc>
      </w:tr>
      <w:tr w:rsidR="00421F9F" w:rsidRPr="00072718" w:rsidTr="00A2530A">
        <w:tc>
          <w:tcPr>
            <w:tcW w:w="2943" w:type="dxa"/>
          </w:tcPr>
          <w:p w:rsidR="00421F9F" w:rsidRPr="007D282A" w:rsidRDefault="00421F9F" w:rsidP="00421F9F">
            <w:pPr>
              <w:pStyle w:val="a8"/>
              <w:numPr>
                <w:ilvl w:val="0"/>
                <w:numId w:val="3"/>
              </w:numPr>
              <w:spacing w:line="23" w:lineRule="atLeast"/>
              <w:rPr>
                <w:rFonts w:ascii="PF DinDisplay Pro" w:hAnsi="PF DinDisplay Pro" w:cs="Arial"/>
                <w:color w:val="000000"/>
                <w:shd w:val="clear" w:color="auto" w:fill="FFFFFF"/>
              </w:rPr>
            </w:pPr>
            <w:r w:rsidRPr="0040054D">
              <w:rPr>
                <w:rFonts w:ascii="PF DinDisplay Pro" w:hAnsi="PF DinDisplay Pro" w:cs="Arial"/>
                <w:color w:val="000000"/>
                <w:shd w:val="clear" w:color="auto" w:fill="FFFFFF"/>
              </w:rPr>
              <w:t>Финансы и инвестиции мегаполиса XXI века: проблемы и перспективы развития</w:t>
            </w:r>
          </w:p>
        </w:tc>
        <w:tc>
          <w:tcPr>
            <w:tcW w:w="1985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</w:t>
            </w:r>
            <w:r w:rsidRPr="00072718">
              <w:rPr>
                <w:rFonts w:ascii="PF DinDisplay Pro" w:hAnsi="PF DinDisplay Pro"/>
                <w:sz w:val="24"/>
                <w:szCs w:val="24"/>
              </w:rPr>
              <w:t>афедра финансового менеджмента и финансового права</w:t>
            </w:r>
          </w:p>
        </w:tc>
        <w:tc>
          <w:tcPr>
            <w:tcW w:w="2268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 w:rsidRPr="00072718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Грищенко Алексей Валерьевич</w:t>
            </w:r>
          </w:p>
        </w:tc>
        <w:tc>
          <w:tcPr>
            <w:tcW w:w="992" w:type="dxa"/>
          </w:tcPr>
          <w:p w:rsidR="00421F9F" w:rsidRPr="00072718" w:rsidRDefault="00421F9F" w:rsidP="00421F9F">
            <w:pPr>
              <w:spacing w:after="0" w:line="23" w:lineRule="atLeast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13:50 –17:00</w:t>
            </w:r>
          </w:p>
        </w:tc>
        <w:tc>
          <w:tcPr>
            <w:tcW w:w="1701" w:type="dxa"/>
          </w:tcPr>
          <w:p w:rsidR="00421F9F" w:rsidRPr="00072718" w:rsidRDefault="00421F9F" w:rsidP="00421F9F">
            <w:pPr>
              <w:spacing w:after="0" w:line="23" w:lineRule="atLeast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072718">
              <w:rPr>
                <w:rFonts w:ascii="PF DinDisplay Pro" w:hAnsi="PF DinDisplay Pro"/>
                <w:b/>
                <w:sz w:val="24"/>
                <w:szCs w:val="24"/>
              </w:rPr>
              <w:t>527</w:t>
            </w:r>
          </w:p>
        </w:tc>
      </w:tr>
    </w:tbl>
    <w:p w:rsidR="005C3A12" w:rsidRPr="00284441" w:rsidRDefault="005C3A12" w:rsidP="00E73574">
      <w:pPr>
        <w:spacing w:after="0" w:line="23" w:lineRule="atLeast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6B0041" w:rsidRPr="0040054D" w:rsidRDefault="007D282A" w:rsidP="00E73574">
      <w:pPr>
        <w:spacing w:after="0" w:line="23" w:lineRule="atLeast"/>
        <w:ind w:firstLine="709"/>
        <w:jc w:val="both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 </w:t>
      </w:r>
    </w:p>
    <w:p w:rsidR="006B0041" w:rsidRDefault="006B0041" w:rsidP="00E73574">
      <w:pPr>
        <w:spacing w:after="0" w:line="23" w:lineRule="atLeast"/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B932D5" w:rsidRPr="00D97F63" w:rsidRDefault="001906A4" w:rsidP="00D97F63">
      <w:pPr>
        <w:spacing w:after="0" w:line="23" w:lineRule="atLeast"/>
        <w:jc w:val="both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 </w:t>
      </w:r>
    </w:p>
    <w:sectPr w:rsidR="00B932D5" w:rsidRPr="00D97F63" w:rsidSect="00DF76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E6"/>
    <w:multiLevelType w:val="hybridMultilevel"/>
    <w:tmpl w:val="194A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6B8"/>
    <w:multiLevelType w:val="hybridMultilevel"/>
    <w:tmpl w:val="0010E784"/>
    <w:lvl w:ilvl="0" w:tplc="6B144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665"/>
    <w:multiLevelType w:val="hybridMultilevel"/>
    <w:tmpl w:val="C98A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8E"/>
    <w:rsid w:val="000272AB"/>
    <w:rsid w:val="00072718"/>
    <w:rsid w:val="0007326D"/>
    <w:rsid w:val="000D5F18"/>
    <w:rsid w:val="00121020"/>
    <w:rsid w:val="001842FC"/>
    <w:rsid w:val="001906A4"/>
    <w:rsid w:val="001976BA"/>
    <w:rsid w:val="001B3FC7"/>
    <w:rsid w:val="001B6473"/>
    <w:rsid w:val="002159BD"/>
    <w:rsid w:val="0022282A"/>
    <w:rsid w:val="0024547A"/>
    <w:rsid w:val="00255896"/>
    <w:rsid w:val="002661D1"/>
    <w:rsid w:val="00284441"/>
    <w:rsid w:val="002B2B0D"/>
    <w:rsid w:val="002C52A4"/>
    <w:rsid w:val="00306F34"/>
    <w:rsid w:val="003113C3"/>
    <w:rsid w:val="003116AB"/>
    <w:rsid w:val="00313129"/>
    <w:rsid w:val="00366091"/>
    <w:rsid w:val="003A7218"/>
    <w:rsid w:val="003B6E48"/>
    <w:rsid w:val="0040054D"/>
    <w:rsid w:val="00413E2B"/>
    <w:rsid w:val="00421F9F"/>
    <w:rsid w:val="0044709F"/>
    <w:rsid w:val="004846E7"/>
    <w:rsid w:val="004B2C5D"/>
    <w:rsid w:val="004C2128"/>
    <w:rsid w:val="00505393"/>
    <w:rsid w:val="00511F76"/>
    <w:rsid w:val="005719FA"/>
    <w:rsid w:val="005C1E2D"/>
    <w:rsid w:val="005C268C"/>
    <w:rsid w:val="005C3A12"/>
    <w:rsid w:val="005D303B"/>
    <w:rsid w:val="005E7945"/>
    <w:rsid w:val="005F76EC"/>
    <w:rsid w:val="006074F8"/>
    <w:rsid w:val="00647E39"/>
    <w:rsid w:val="006B0041"/>
    <w:rsid w:val="006C7C8F"/>
    <w:rsid w:val="006D4B4D"/>
    <w:rsid w:val="006E6B96"/>
    <w:rsid w:val="00712074"/>
    <w:rsid w:val="007378A1"/>
    <w:rsid w:val="007B4374"/>
    <w:rsid w:val="007D282A"/>
    <w:rsid w:val="007E79FD"/>
    <w:rsid w:val="007F21F6"/>
    <w:rsid w:val="00800797"/>
    <w:rsid w:val="008251FF"/>
    <w:rsid w:val="00884DB4"/>
    <w:rsid w:val="008B288E"/>
    <w:rsid w:val="00940868"/>
    <w:rsid w:val="009F2442"/>
    <w:rsid w:val="00A2530A"/>
    <w:rsid w:val="00A25F31"/>
    <w:rsid w:val="00A63FFC"/>
    <w:rsid w:val="00AF10AF"/>
    <w:rsid w:val="00AF11FC"/>
    <w:rsid w:val="00B075AC"/>
    <w:rsid w:val="00B24F4C"/>
    <w:rsid w:val="00B6511E"/>
    <w:rsid w:val="00B932D5"/>
    <w:rsid w:val="00BD44A4"/>
    <w:rsid w:val="00C05924"/>
    <w:rsid w:val="00C545BF"/>
    <w:rsid w:val="00CD606F"/>
    <w:rsid w:val="00CE425D"/>
    <w:rsid w:val="00D34280"/>
    <w:rsid w:val="00D7518E"/>
    <w:rsid w:val="00D97F63"/>
    <w:rsid w:val="00DD3F1D"/>
    <w:rsid w:val="00DF0F28"/>
    <w:rsid w:val="00DF7662"/>
    <w:rsid w:val="00E30714"/>
    <w:rsid w:val="00E34FA8"/>
    <w:rsid w:val="00E405C6"/>
    <w:rsid w:val="00E54928"/>
    <w:rsid w:val="00E55549"/>
    <w:rsid w:val="00E636D5"/>
    <w:rsid w:val="00E73574"/>
    <w:rsid w:val="00EA0E81"/>
    <w:rsid w:val="00EC1602"/>
    <w:rsid w:val="00ED3972"/>
    <w:rsid w:val="00ED6E8F"/>
    <w:rsid w:val="00EE11E1"/>
    <w:rsid w:val="00EE417C"/>
    <w:rsid w:val="00F01762"/>
    <w:rsid w:val="00F33D22"/>
    <w:rsid w:val="00F52733"/>
    <w:rsid w:val="00F83566"/>
    <w:rsid w:val="00FB2865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28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24547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4547A"/>
    <w:rPr>
      <w:rFonts w:ascii="Times New Roman" w:eastAsia="Times New Roman" w:hAnsi="Times New Roman"/>
      <w:sz w:val="28"/>
      <w:szCs w:val="24"/>
    </w:rPr>
  </w:style>
  <w:style w:type="paragraph" w:styleId="a8">
    <w:name w:val="List Paragraph"/>
    <w:basedOn w:val="a"/>
    <w:uiPriority w:val="34"/>
    <w:qFormat/>
    <w:rsid w:val="002454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4F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4F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4FA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4F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4FA8"/>
    <w:rPr>
      <w:b/>
      <w:bCs/>
      <w:lang w:eastAsia="en-US"/>
    </w:rPr>
  </w:style>
  <w:style w:type="character" w:styleId="ae">
    <w:name w:val="Hyperlink"/>
    <w:basedOn w:val="a0"/>
    <w:uiPriority w:val="99"/>
    <w:unhideWhenUsed/>
    <w:rsid w:val="005C3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28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24547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4547A"/>
    <w:rPr>
      <w:rFonts w:ascii="Times New Roman" w:eastAsia="Times New Roman" w:hAnsi="Times New Roman"/>
      <w:sz w:val="28"/>
      <w:szCs w:val="24"/>
    </w:rPr>
  </w:style>
  <w:style w:type="paragraph" w:styleId="a8">
    <w:name w:val="List Paragraph"/>
    <w:basedOn w:val="a"/>
    <w:uiPriority w:val="34"/>
    <w:qFormat/>
    <w:rsid w:val="002454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4F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4F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4FA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4F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4FA8"/>
    <w:rPr>
      <w:b/>
      <w:bCs/>
      <w:lang w:eastAsia="en-US"/>
    </w:rPr>
  </w:style>
  <w:style w:type="character" w:styleId="ae">
    <w:name w:val="Hyperlink"/>
    <w:basedOn w:val="a0"/>
    <w:uiPriority w:val="99"/>
    <w:unhideWhenUsed/>
    <w:rsid w:val="005C3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Фадейчева Галина Всеволодовна</cp:lastModifiedBy>
  <cp:revision>69</cp:revision>
  <cp:lastPrinted>2019-03-22T06:53:00Z</cp:lastPrinted>
  <dcterms:created xsi:type="dcterms:W3CDTF">2017-04-12T14:32:00Z</dcterms:created>
  <dcterms:modified xsi:type="dcterms:W3CDTF">2019-03-22T07:47:00Z</dcterms:modified>
</cp:coreProperties>
</file>