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F7" w:rsidRPr="003B16BF" w:rsidRDefault="00036CF7" w:rsidP="00B57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16BF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3B16BF">
        <w:rPr>
          <w:rFonts w:ascii="Times New Roman" w:hAnsi="Times New Roman"/>
          <w:b/>
          <w:sz w:val="28"/>
          <w:szCs w:val="28"/>
        </w:rPr>
        <w:t xml:space="preserve"> </w:t>
      </w:r>
    </w:p>
    <w:p w:rsidR="00036CF7" w:rsidRPr="00B57615" w:rsidRDefault="00036CF7" w:rsidP="00B57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Hlk1514893"/>
      <w:r w:rsidRPr="00B57615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Всероссийской научно-практической конференции</w:t>
      </w:r>
    </w:p>
    <w:p w:rsidR="00036CF7" w:rsidRPr="00B57615" w:rsidRDefault="00036CF7" w:rsidP="00B57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615">
        <w:rPr>
          <w:rFonts w:ascii="Times New Roman" w:hAnsi="Times New Roman"/>
          <w:b/>
          <w:bCs/>
          <w:sz w:val="28"/>
          <w:szCs w:val="28"/>
          <w:lang w:eastAsia="ru-RU"/>
        </w:rPr>
        <w:t>с международным участием</w:t>
      </w:r>
    </w:p>
    <w:p w:rsidR="00036CF7" w:rsidRPr="00B57615" w:rsidRDefault="00036CF7" w:rsidP="00B576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7615">
        <w:rPr>
          <w:rFonts w:ascii="Times New Roman" w:hAnsi="Times New Roman"/>
          <w:b/>
          <w:bCs/>
          <w:sz w:val="28"/>
          <w:szCs w:val="28"/>
          <w:lang w:eastAsia="ru-RU"/>
        </w:rPr>
        <w:t>АКТУАЛЬНЫЕ ПРОБЛЕМЫ УРБОЛЕСОВЕДЕНИЯ: ГОРОД, ЛЕС, ЧЕЛОВЕК,</w:t>
      </w:r>
    </w:p>
    <w:p w:rsidR="00036CF7" w:rsidRDefault="00036CF7" w:rsidP="00B576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7615">
        <w:rPr>
          <w:rFonts w:ascii="Times New Roman" w:hAnsi="Times New Roman"/>
          <w:bCs/>
          <w:sz w:val="28"/>
          <w:szCs w:val="28"/>
          <w:lang w:eastAsia="ru-RU"/>
        </w:rPr>
        <w:t>посвященной 90-летию со дня рождения члена-</w:t>
      </w:r>
      <w:r w:rsidRPr="00B57615">
        <w:rPr>
          <w:rFonts w:ascii="Times New Roman" w:hAnsi="Times New Roman"/>
          <w:sz w:val="28"/>
          <w:szCs w:val="28"/>
          <w:lang w:eastAsia="ru-RU"/>
        </w:rPr>
        <w:t>корреспондента РАН Л.П. Рысина</w:t>
      </w:r>
    </w:p>
    <w:p w:rsidR="00036CF7" w:rsidRDefault="00036CF7" w:rsidP="00B576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2127"/>
        <w:gridCol w:w="7229"/>
      </w:tblGrid>
      <w:tr w:rsidR="00036CF7" w:rsidRPr="00AD374C" w:rsidTr="00AD374C">
        <w:tc>
          <w:tcPr>
            <w:tcW w:w="14567" w:type="dxa"/>
            <w:gridSpan w:val="4"/>
          </w:tcPr>
          <w:bookmarkEnd w:id="1"/>
          <w:p w:rsidR="00036CF7" w:rsidRPr="00AD374C" w:rsidRDefault="00036CF7" w:rsidP="006F5B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17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374C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2019 г</w:t>
              </w:r>
            </w:smartTag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6F5B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>.00-10.00</w:t>
            </w:r>
          </w:p>
        </w:tc>
        <w:tc>
          <w:tcPr>
            <w:tcW w:w="13041" w:type="dxa"/>
            <w:gridSpan w:val="3"/>
          </w:tcPr>
          <w:p w:rsidR="00036CF7" w:rsidRPr="00AD374C" w:rsidRDefault="00036CF7" w:rsidP="006F5B6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Конференции. Лабораторный корпус ГБС РАН, фойе 1-го этажа</w:t>
            </w:r>
          </w:p>
        </w:tc>
      </w:tr>
      <w:tr w:rsidR="00036CF7" w:rsidRPr="00AD374C" w:rsidTr="00AD374C">
        <w:trPr>
          <w:trHeight w:val="329"/>
        </w:trPr>
        <w:tc>
          <w:tcPr>
            <w:tcW w:w="14567" w:type="dxa"/>
            <w:gridSpan w:val="4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Лабораторный корпус ГБС РАН, конференц-зал</w:t>
            </w:r>
          </w:p>
        </w:tc>
      </w:tr>
      <w:tr w:rsidR="00036CF7" w:rsidRPr="00AD374C" w:rsidTr="00AD374C">
        <w:trPr>
          <w:trHeight w:val="495"/>
        </w:trPr>
        <w:tc>
          <w:tcPr>
            <w:tcW w:w="1526" w:type="dxa"/>
            <w:vMerge w:val="restart"/>
            <w:vAlign w:val="center"/>
          </w:tcPr>
          <w:p w:rsidR="00036CF7" w:rsidRPr="00AD374C" w:rsidRDefault="00036CF7" w:rsidP="00F90F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3685" w:type="dxa"/>
            <w:vMerge w:val="restart"/>
            <w:vAlign w:val="center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Приветствия участникам Конференции</w:t>
            </w:r>
          </w:p>
        </w:tc>
        <w:tc>
          <w:tcPr>
            <w:tcW w:w="9356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Упелниек</w:t>
            </w:r>
            <w:proofErr w:type="spellEnd"/>
            <w:r w:rsidRPr="00AD374C">
              <w:rPr>
                <w:rFonts w:ascii="Times New Roman" w:hAnsi="Times New Roman"/>
                <w:b/>
                <w:sz w:val="24"/>
                <w:szCs w:val="24"/>
              </w:rPr>
              <w:t xml:space="preserve"> В.П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AD374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Главного ботанического сада им. Н.В. Цицина РАН,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канд. биол. наук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36CF7" w:rsidRDefault="00036CF7" w:rsidP="00AD374C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Доронин М.С.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использования и воспроизводства лесов</w:t>
            </w:r>
          </w:p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Рослесхоз</w:t>
            </w:r>
            <w:r w:rsidR="004F0EC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 РФ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Журавлева Е.В.,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Минобрнауки РФ, Помощник Министра, д-р с.-х. наук, профессор РАН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jc w:val="center"/>
            </w:pPr>
          </w:p>
        </w:tc>
        <w:tc>
          <w:tcPr>
            <w:tcW w:w="3685" w:type="dxa"/>
            <w:vMerge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Виноградов В.Ю.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Президент Московского городского университета управления Правительства Москвы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10.25-10.30</w:t>
            </w:r>
          </w:p>
        </w:tc>
        <w:tc>
          <w:tcPr>
            <w:tcW w:w="3685" w:type="dxa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О порядке работы Конференции</w:t>
            </w:r>
          </w:p>
        </w:tc>
        <w:tc>
          <w:tcPr>
            <w:tcW w:w="9356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Храповицкая Е.М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секретарь Конференции (Главный ботанический сад им. Н.В. Цицина РАН), канд. эконом. наук</w:t>
            </w:r>
          </w:p>
        </w:tc>
      </w:tr>
      <w:tr w:rsidR="00036CF7" w:rsidRPr="00AD374C" w:rsidTr="00AD374C">
        <w:tc>
          <w:tcPr>
            <w:tcW w:w="14567" w:type="dxa"/>
            <w:gridSpan w:val="4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ПЛЕНАРНАЯ СЕССИЯ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A3">
              <w:rPr>
                <w:rFonts w:ascii="Times New Roman" w:hAnsi="Times New Roman"/>
                <w:sz w:val="24"/>
                <w:szCs w:val="24"/>
              </w:rPr>
              <w:t>Л.П. Рысин - ученый и организатор науки</w:t>
            </w:r>
          </w:p>
        </w:tc>
        <w:tc>
          <w:tcPr>
            <w:tcW w:w="7229" w:type="dxa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Сирин А.А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., директор Института лесоведения РАН, д-р биол. наук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Л.П.Рысин – основатель отечественного урболесоведения</w:t>
            </w:r>
          </w:p>
        </w:tc>
        <w:tc>
          <w:tcPr>
            <w:tcW w:w="7229" w:type="dxa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Дмитриев В.В.,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начальник Управления науки и перспективного лесного развития Рослесхоза РФ, канд. биол. наук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74C">
              <w:rPr>
                <w:rFonts w:ascii="Times New Roman" w:hAnsi="Times New Roman"/>
                <w:sz w:val="24"/>
                <w:szCs w:val="24"/>
              </w:rPr>
              <w:t>Урболесоведение</w:t>
            </w:r>
            <w:proofErr w:type="spellEnd"/>
            <w:r w:rsidRPr="00AD374C">
              <w:rPr>
                <w:rFonts w:ascii="Times New Roman" w:hAnsi="Times New Roman"/>
                <w:sz w:val="24"/>
                <w:szCs w:val="24"/>
              </w:rPr>
              <w:t xml:space="preserve"> в России: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>состояние 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>спективы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7229" w:type="dxa"/>
          </w:tcPr>
          <w:p w:rsidR="00036CF7" w:rsidRPr="00AD374C" w:rsidRDefault="00036CF7" w:rsidP="00AD374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Рысин С.Л.,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зав. лаб. дендрологии ГБС РАН, канд. биол. наук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C521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использования, охраны, защиты и воспроизводства городских лесов в границах населенных пунктов в документах лесного планирования</w:t>
            </w:r>
          </w:p>
        </w:tc>
        <w:tc>
          <w:tcPr>
            <w:tcW w:w="7229" w:type="dxa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Доронин М.С.,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использования и воспроизводства лесов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 Рослесхоз</w:t>
            </w:r>
            <w:r w:rsidR="006F5B6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 РФ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C521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Городские леса как фактор устойчивого развития Москвы</w:t>
            </w:r>
          </w:p>
        </w:tc>
        <w:tc>
          <w:tcPr>
            <w:tcW w:w="7229" w:type="dxa"/>
          </w:tcPr>
          <w:p w:rsidR="00036CF7" w:rsidRPr="00AD374C" w:rsidRDefault="00036CF7" w:rsidP="004F0EC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Фивейский В.Ю.,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ректор Московского городского университета управления Правительства Москвы, канд. психол. наук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C521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Риски новых инвазий чужеродных древесных растений в лесопарки Москвы</w:t>
            </w:r>
          </w:p>
        </w:tc>
        <w:tc>
          <w:tcPr>
            <w:tcW w:w="7229" w:type="dxa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Тишков А.А.,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зам. директора Института географии РАН, чл.-</w:t>
            </w:r>
            <w:proofErr w:type="spellStart"/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кор</w:t>
            </w:r>
            <w:proofErr w:type="spellEnd"/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. РАН, д-р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. наук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C521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5812" w:type="dxa"/>
            <w:gridSpan w:val="2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Химкинская дубрава: комплексное обследование в конфликтной точке</w:t>
            </w:r>
          </w:p>
        </w:tc>
        <w:tc>
          <w:tcPr>
            <w:tcW w:w="7229" w:type="dxa"/>
          </w:tcPr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Маслов А.А.,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зав. лаб. лесной геоботаники и лесного почвоведения, д-р биол. наук;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Полякова Г.А.,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д-р биол. наук;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74C">
              <w:rPr>
                <w:rFonts w:ascii="Times New Roman" w:hAnsi="Times New Roman"/>
                <w:sz w:val="24"/>
                <w:szCs w:val="24"/>
              </w:rPr>
              <w:t>Меланхолин</w:t>
            </w:r>
            <w:proofErr w:type="spellEnd"/>
            <w:r w:rsidRPr="00AD374C">
              <w:rPr>
                <w:rFonts w:ascii="Times New Roman" w:hAnsi="Times New Roman"/>
                <w:sz w:val="24"/>
                <w:szCs w:val="24"/>
              </w:rPr>
              <w:t xml:space="preserve"> П.Н.,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канд. биол. наук;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Стороженко В.Г.,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д-р биол. наук;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Гульбе Я.И.,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канд. биол. наук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 xml:space="preserve">Сирин А.А., </w:t>
            </w: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 xml:space="preserve">д-р биол. наук. </w:t>
            </w:r>
          </w:p>
          <w:p w:rsidR="00036CF7" w:rsidRPr="00AD374C" w:rsidRDefault="00036CF7" w:rsidP="00C52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i/>
                <w:sz w:val="24"/>
                <w:szCs w:val="24"/>
              </w:rPr>
              <w:t>Институт лесоведения РАН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AD374C" w:rsidRDefault="00036CF7" w:rsidP="00C521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D374C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13041" w:type="dxa"/>
            <w:gridSpan w:val="3"/>
          </w:tcPr>
          <w:p w:rsidR="00036CF7" w:rsidRPr="00AD374C" w:rsidRDefault="00036CF7" w:rsidP="00C5217E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</w:tbl>
    <w:p w:rsidR="00036CF7" w:rsidRDefault="00036CF7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AD374C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Секция 1. ДРЕВЕСНЫЕ РАСТЕНИЯ В УРБАНИЗИРОВАННОЙ СРЕДЕ</w:t>
            </w:r>
          </w:p>
          <w:p w:rsidR="00036CF7" w:rsidRPr="00AD374C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74C">
              <w:rPr>
                <w:rFonts w:ascii="Times New Roman" w:hAnsi="Times New Roman"/>
                <w:b/>
                <w:sz w:val="24"/>
                <w:szCs w:val="24"/>
              </w:rPr>
              <w:t>Лабораторный корпус ГБС РАН, конференц-зал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Пихтовые леса как источник ассортимента древесных растений для обогащения </w:t>
            </w: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урбоценозов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Черноморского побережья Кавказа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Бебия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С.М.,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 </w:t>
            </w:r>
            <w:r w:rsidRPr="004F0ECD">
              <w:rPr>
                <w:rFonts w:ascii="Times New Roman" w:hAnsi="Times New Roman"/>
                <w:i/>
                <w:sz w:val="24"/>
                <w:szCs w:val="24"/>
              </w:rPr>
              <w:t>ботаники Академии наук Абхазии, г. Сухум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широколиственный лес в центре города: структура и динамика насаждения в заказнике «Воробьевы горы»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Маслов А.А,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Фенологическая ситуация в </w:t>
            </w:r>
            <w:proofErr w:type="spellStart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Санк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-Петербурге во втором десятилетии XXI века в условиях потепления климата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 xml:space="preserve">Фирсов Г.А.,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i/>
                <w:sz w:val="24"/>
                <w:szCs w:val="24"/>
              </w:rPr>
              <w:t>Ботанический институт им. В.Л. Комарова РАН, г. Санкт-Петербург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Внутрисортовая изменчивость тополя советского пирамидального в Московском регионе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CD">
              <w:rPr>
                <w:rFonts w:ascii="Times New Roman" w:hAnsi="Times New Roman"/>
                <w:sz w:val="24"/>
                <w:szCs w:val="24"/>
              </w:rPr>
              <w:t>Брынцев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</w:rPr>
              <w:t xml:space="preserve"> В.А.,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 Э. Баумана, г. Мытищи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Функциональное состояние </w:t>
            </w:r>
            <w:proofErr w:type="spellStart"/>
            <w:r w:rsidRPr="004F0E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Pinus</w:t>
            </w:r>
            <w:proofErr w:type="spellEnd"/>
            <w:r w:rsidRPr="004F0E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E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sylvestris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L. на городской </w:t>
            </w:r>
            <w:proofErr w:type="spellStart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техногенно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загрязненной территории по данным мониторинга систем семенного размножения 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Н.Ф.,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НИИ лесной генетики и селекции, г. Воронеж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lastRenderedPageBreak/>
              <w:t>13.45-14.00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изучения </w:t>
            </w:r>
            <w:proofErr w:type="spellStart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провениенций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сосны и лиственницы в географических посадках </w:t>
            </w:r>
            <w:proofErr w:type="spellStart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Серебряноборского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опытного лесничества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Мерзленко</w:t>
            </w:r>
            <w:proofErr w:type="spellEnd"/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 М.Д.</w:t>
            </w:r>
            <w:r w:rsidRPr="004F0EC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, Глазунов Ю.Б</w:t>
            </w:r>
            <w:r w:rsidRPr="004F0EC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., Мельник П.Г</w:t>
            </w:r>
            <w:r w:rsidRPr="004F0EC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1,2 </w:t>
            </w:r>
            <w:r w:rsidRPr="004F0ECD">
              <w:rPr>
                <w:rFonts w:ascii="Times New Roman" w:hAnsi="Times New Roman"/>
                <w:sz w:val="24"/>
                <w:szCs w:val="24"/>
                <w:lang w:eastAsia="ru-RU"/>
              </w:rPr>
              <w:t>Коженкова А.А.</w:t>
            </w:r>
            <w:r w:rsidRPr="004F0EC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область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F0ECD">
              <w:rPr>
                <w:rFonts w:ascii="Times New Roman" w:hAnsi="Times New Roman"/>
                <w:i/>
                <w:sz w:val="24"/>
                <w:szCs w:val="24"/>
              </w:rPr>
              <w:t xml:space="preserve"> Мытищинский филиал МГТУ им. Н. Э. Баумана, г.</w:t>
            </w:r>
            <w:r w:rsidR="004F0EC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F0ECD">
              <w:rPr>
                <w:rFonts w:ascii="Times New Roman" w:hAnsi="Times New Roman"/>
                <w:i/>
                <w:sz w:val="24"/>
                <w:szCs w:val="24"/>
              </w:rPr>
              <w:t>Мытищи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Главный ботанический сад им. В.Н. </w:t>
            </w:r>
            <w:proofErr w:type="spellStart"/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Цицина</w:t>
            </w:r>
            <w:proofErr w:type="spellEnd"/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РАН, </w:t>
            </w:r>
            <w:r w:rsid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г. 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ECD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3041" w:type="dxa"/>
            <w:gridSpan w:val="2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флоры и растительности </w:t>
            </w: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Серебряноборского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опытного лесничества за 70 лет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Полякова Г.А., </w:t>
            </w: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Меланхолин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П.Н.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15.15-15.30.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деревьев на предмет их безопасности для окружающего пространства в урбанизированной среде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Анциферов А.В.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НПСА «Здоровый Лес»</w:t>
            </w:r>
            <w:r w:rsid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Таксономический состав и проблемы локального мониторинга хвойных в структуре зеленых насаждений Санкт-Петербурга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Хмарик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А.Г.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Орлова Л.В.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А.А. Егоров А.А.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Ботанический ин</w:t>
            </w:r>
            <w:r w:rsid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ститут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им. В.Л. Комарова РАН, г.</w:t>
            </w:r>
            <w:r w:rsid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Институт наук о Земле, Санкт-Петербургский государственный университет, г. Санкт-Петербург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и перспективы сохранения древесных зеленых насаждений в больших городах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Авдонина А.М.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Никифоров А.И.</w:t>
            </w:r>
            <w:r w:rsidRPr="004F0E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Российская академия народного хозяйства и государственной службы при Президенте РФ, г. Владимир 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Московский государственный институт международных отношений МИД России,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4F0ECD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D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7087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Аэрофолины</w:t>
            </w:r>
            <w:proofErr w:type="spellEnd"/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древесных растений в формировании воздушной среды урбанизированных территорий </w:t>
            </w:r>
          </w:p>
        </w:tc>
        <w:tc>
          <w:tcPr>
            <w:tcW w:w="5954" w:type="dxa"/>
          </w:tcPr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Марина Н.В.</w:t>
            </w:r>
          </w:p>
          <w:p w:rsidR="00036CF7" w:rsidRPr="004F0ECD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E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Уральский государственный лесотехнический университет, г. Екатеринбург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30482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23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7087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Древесные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интродуценты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ландшафтном оформлении внутриквартальных территорий городов Кольского Севера</w:t>
            </w:r>
          </w:p>
        </w:tc>
        <w:tc>
          <w:tcPr>
            <w:tcW w:w="5954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Святковская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Е.А.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Салтан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Н.В.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1,2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Тростенюк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Н.Н.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Гонтарь О.Б.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1,2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Шлапак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Е.П.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Полярно-альпийский ботанический сад-институт им. Н.А. Аврорина Российской академии наук, Мурманская область, г.  Апатиты 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филиал Мурманского государственного 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технического университета, г.  Апатиты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30482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23">
              <w:rPr>
                <w:rFonts w:ascii="Times New Roman" w:hAnsi="Times New Roman"/>
                <w:sz w:val="24"/>
                <w:szCs w:val="24"/>
              </w:rPr>
              <w:lastRenderedPageBreak/>
              <w:t>16.30-16.45</w:t>
            </w:r>
          </w:p>
        </w:tc>
        <w:tc>
          <w:tcPr>
            <w:tcW w:w="7087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автотранспортного загрязнения на биохимические и морфологические показатели состояния деревьев дуба черешчатого (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Quercus</w:t>
            </w:r>
            <w:proofErr w:type="spellEnd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robur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Кулакова Н.Ю.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Колесников А.В.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Шуйская Е.В.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 лесоведения РАН, Московская обл. 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Институт физиологии растений им. К.А. Тимирязева РАН,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30482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23"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7087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флуктуирующей асимметрии 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Betula</w:t>
            </w:r>
            <w:proofErr w:type="spellEnd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pubescens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Ehrh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для оценки загрязнения урбоэкосистем Кольского Севера в зоне влияния железнодорожного транспорта</w:t>
            </w:r>
          </w:p>
        </w:tc>
        <w:tc>
          <w:tcPr>
            <w:tcW w:w="5954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Салтан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Н.В.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1,2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Святковская</w:t>
            </w:r>
            <w:proofErr w:type="spellEnd"/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Е.А.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Гонтарь О.Б</w:t>
            </w:r>
            <w:r w:rsidRPr="0030482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1,2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Полярно-альпийский ботанический сад-институт им. Н.А. Аврорина Российской академии наук, Мурманская область, г.</w:t>
            </w:r>
            <w:r w:rsidR="00304823"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Апатиты 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филиал Мурманского государственного технического университета, г. Апатиты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30482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23">
              <w:rPr>
                <w:rFonts w:ascii="Times New Roman" w:hAnsi="Times New Roman"/>
                <w:sz w:val="24"/>
                <w:szCs w:val="24"/>
              </w:rPr>
              <w:t>17.00-17.15</w:t>
            </w:r>
          </w:p>
        </w:tc>
        <w:tc>
          <w:tcPr>
            <w:tcW w:w="7087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состояния древесных насаждений вдоль автодорог г. Челябинска</w:t>
            </w:r>
          </w:p>
        </w:tc>
        <w:tc>
          <w:tcPr>
            <w:tcW w:w="5954" w:type="dxa"/>
          </w:tcPr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Агапов А.И.</w:t>
            </w:r>
          </w:p>
          <w:p w:rsidR="00036CF7" w:rsidRPr="0030482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48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Южно-Уральский государственный гуманитарно-педагогический университет, г. Челябинск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17.15-17.30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радиального прироста хвойных и лиственных древесных пород в условиях </w:t>
            </w: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аэротехногенных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выбросов железнодорожного транспорта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Пеккоев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А.Н., Харитонов В.А., Медведева М.В</w:t>
            </w:r>
          </w:p>
          <w:p w:rsidR="00036CF7" w:rsidRPr="002661D3" w:rsidRDefault="00036CF7" w:rsidP="002661D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 леса </w:t>
            </w:r>
            <w:proofErr w:type="spellStart"/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КарНЦ</w:t>
            </w:r>
            <w:proofErr w:type="spellEnd"/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РАН, ФИЦ «Карельский научный центр РАН», г.</w:t>
            </w:r>
            <w:r w:rsid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17.30-17.45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Старовозрастные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древостои </w:t>
            </w: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Серебряноборского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Татарников Д.В., Львов Ю.Г.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область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AD374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Экскурсия в Фондовую оранжерею ГБС РАН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CF7" w:rsidRDefault="00036CF7" w:rsidP="007D2C27">
      <w:pPr>
        <w:spacing w:before="60" w:after="6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2661D3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Секция 2. МОНИТОРИНГ СОСТОЯНИЯ ЗЕЛЕНЫХ И ЛЕСНЫХ НАСАЖДЕНИЙ НА УРБАНИЗИРОВАННЫХ ТЕРРИТОРИЯХ</w:t>
            </w:r>
          </w:p>
          <w:p w:rsidR="00036CF7" w:rsidRPr="002661D3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Лабораторный корпус ГБС РАН, библиотека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Роль Л.П. Рысина в создании мониторинга зеленых насаждений в Москве (1997 – 2006)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Якубов Х.Г.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государственный университет им. М.В. Ломоносова,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7087" w:type="dxa"/>
          </w:tcPr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информационно-аналитической системы GIS BIS для учета зеленых насаждений</w:t>
            </w:r>
          </w:p>
        </w:tc>
        <w:tc>
          <w:tcPr>
            <w:tcW w:w="5954" w:type="dxa"/>
          </w:tcPr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Белов И.С., Белова О.А.</w:t>
            </w:r>
          </w:p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«GIS BIS», г. Санкт-Петербург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7087" w:type="dxa"/>
          </w:tcPr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экофизиологических показателей в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Серебряноборском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опытном лесничестве</w:t>
            </w:r>
          </w:p>
        </w:tc>
        <w:tc>
          <w:tcPr>
            <w:tcW w:w="5954" w:type="dxa"/>
          </w:tcPr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Молчанов А.Г.</w:t>
            </w:r>
          </w:p>
          <w:p w:rsidR="00036CF7" w:rsidRPr="002661D3" w:rsidRDefault="00036CF7" w:rsidP="0069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lastRenderedPageBreak/>
              <w:t>13.15-13.30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Двадцатилетняя динамика лесов Лосиного Острова в пределах МКАД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Киселева В.В. 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Центр по проблемам экологии и продуктивности лесов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Российской академии наук,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 xml:space="preserve">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состояния популяций моховидных в лесопарковой зоне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 Н.Н</w:t>
            </w:r>
            <w:r w:rsidR="002661D3"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>Институт физкультуры, г. Воронеж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7087" w:type="dxa"/>
          </w:tcPr>
          <w:p w:rsidR="00036CF7" w:rsidRPr="002661D3" w:rsidRDefault="00036CF7" w:rsidP="0026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Рост  культур лиственницы европейской в зоне влияния Московской  кольцевой  автодороги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Рыбакова Н.А., Глазунов Ю.Б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 xml:space="preserve">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4" w:type="dxa"/>
          </w:tcPr>
          <w:p w:rsidR="00036CF7" w:rsidRPr="00E66BA8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лесов на особо охраняемых природных территориях Санкт-Петербурга по данным мониторинга</w:t>
            </w:r>
          </w:p>
        </w:tc>
        <w:tc>
          <w:tcPr>
            <w:tcW w:w="5954" w:type="dxa"/>
          </w:tcPr>
          <w:p w:rsidR="00036CF7" w:rsidRPr="002661D3" w:rsidRDefault="00036CF7" w:rsidP="00577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Исаченко Г.А.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Волкова Е.А.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Храмцов В.Н. 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036CF7" w:rsidRPr="002661D3" w:rsidRDefault="00036CF7" w:rsidP="005774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университет, г. Санкт-Петербург</w:t>
            </w:r>
          </w:p>
          <w:p w:rsidR="00036CF7" w:rsidRPr="002661D3" w:rsidRDefault="00036CF7" w:rsidP="00577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2,3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Ботанический институт РАН им. В.Л. Комарова, г. Санкт-Петербург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15.15-15.30.</w:t>
            </w:r>
          </w:p>
        </w:tc>
        <w:tc>
          <w:tcPr>
            <w:tcW w:w="7087" w:type="dxa"/>
          </w:tcPr>
          <w:p w:rsidR="00036CF7" w:rsidRPr="002661D3" w:rsidRDefault="00036CF7" w:rsidP="00DC544A">
            <w:pPr>
              <w:pStyle w:val="Default"/>
              <w:rPr>
                <w:lang w:eastAsia="ru-RU"/>
              </w:rPr>
            </w:pPr>
            <w:r w:rsidRPr="002661D3">
              <w:rPr>
                <w:lang w:eastAsia="ru-RU"/>
              </w:rPr>
              <w:t>Оценка влияния антропогенных и абиотических факторов на состояние рекреационных широколиственных лесов на примере г. Нижнего Новгорода</w:t>
            </w:r>
          </w:p>
        </w:tc>
        <w:tc>
          <w:tcPr>
            <w:tcW w:w="5954" w:type="dxa"/>
          </w:tcPr>
          <w:p w:rsidR="00036CF7" w:rsidRPr="002661D3" w:rsidRDefault="00036CF7" w:rsidP="00DC5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Сидоренко М.В.,</w:t>
            </w: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Юнина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 xml:space="preserve"> В.П.,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Кочак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> М.А.</w:t>
            </w:r>
          </w:p>
          <w:p w:rsidR="00036CF7" w:rsidRPr="002661D3" w:rsidRDefault="00036CF7" w:rsidP="002661D3">
            <w:pPr>
              <w:pStyle w:val="Default"/>
              <w:rPr>
                <w:i/>
                <w:lang w:eastAsia="ru-RU"/>
              </w:rPr>
            </w:pPr>
            <w:r w:rsidRPr="002661D3">
              <w:rPr>
                <w:i/>
              </w:rPr>
              <w:t>Нижегородский государственный университет им. Н.И. Лобачевского, г.</w:t>
            </w:r>
            <w:r w:rsidR="002661D3">
              <w:rPr>
                <w:i/>
              </w:rPr>
              <w:t> </w:t>
            </w:r>
            <w:r w:rsidRPr="002661D3">
              <w:rPr>
                <w:i/>
              </w:rPr>
              <w:t>Нижний Новгород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7087" w:type="dxa"/>
          </w:tcPr>
          <w:p w:rsidR="00036CF7" w:rsidRPr="002661D3" w:rsidRDefault="00036CF7" w:rsidP="00DC544A">
            <w:pPr>
              <w:pStyle w:val="Default"/>
              <w:rPr>
                <w:iCs/>
              </w:rPr>
            </w:pPr>
            <w:r w:rsidRPr="002661D3">
              <w:rPr>
                <w:iCs/>
              </w:rPr>
              <w:t>Изучение рекреационных нагрузок на территории Александровского сада города Новочеркасска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2661D3" w:rsidRDefault="00036CF7" w:rsidP="00DC544A">
            <w:pPr>
              <w:pStyle w:val="Default"/>
              <w:rPr>
                <w:iCs/>
              </w:rPr>
            </w:pPr>
            <w:r w:rsidRPr="002661D3">
              <w:rPr>
                <w:iCs/>
              </w:rPr>
              <w:t>Воскобойникова И.В., Бондаренко Е.А.</w:t>
            </w:r>
          </w:p>
          <w:p w:rsidR="00036CF7" w:rsidRPr="002661D3" w:rsidRDefault="00036CF7" w:rsidP="00DC544A">
            <w:pPr>
              <w:pStyle w:val="aa"/>
              <w:shd w:val="clear" w:color="auto" w:fill="FFFFFF"/>
              <w:tabs>
                <w:tab w:val="left" w:pos="1134"/>
                <w:tab w:val="left" w:pos="10206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661D3">
              <w:rPr>
                <w:i/>
                <w:shd w:val="clear" w:color="auto" w:fill="FFFFFF"/>
              </w:rPr>
              <w:t>Новочеркасский</w:t>
            </w:r>
            <w:proofErr w:type="spellEnd"/>
            <w:r w:rsidRPr="002661D3">
              <w:rPr>
                <w:i/>
                <w:shd w:val="clear" w:color="auto" w:fill="FFFFFF"/>
              </w:rPr>
              <w:t xml:space="preserve"> инженерно-мелиоративный институт имени А. К. </w:t>
            </w:r>
            <w:proofErr w:type="spellStart"/>
            <w:r w:rsidRPr="002661D3">
              <w:rPr>
                <w:i/>
                <w:shd w:val="clear" w:color="auto" w:fill="FFFFFF"/>
              </w:rPr>
              <w:t>Кортунова</w:t>
            </w:r>
            <w:proofErr w:type="spellEnd"/>
            <w:r w:rsidRPr="002661D3">
              <w:rPr>
                <w:i/>
                <w:shd w:val="clear" w:color="auto" w:fill="FFFFFF"/>
              </w:rPr>
              <w:t xml:space="preserve"> - филиал ФГБОУ ВО «Донской Государственный Аграрный Университет», </w:t>
            </w:r>
            <w:r w:rsidRPr="002661D3">
              <w:rPr>
                <w:i/>
                <w:iCs/>
              </w:rPr>
              <w:t>г. Новочеркасск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7087" w:type="dxa"/>
          </w:tcPr>
          <w:p w:rsidR="00036CF7" w:rsidRPr="002661D3" w:rsidRDefault="00036CF7" w:rsidP="0026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биохимического состава древесины хвойных растений в насаждениях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урбаноэкосистем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примере г.</w:t>
            </w:r>
            <w:r w:rsidR="002661D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Ижевска)</w:t>
            </w:r>
          </w:p>
        </w:tc>
        <w:tc>
          <w:tcPr>
            <w:tcW w:w="5954" w:type="dxa"/>
          </w:tcPr>
          <w:p w:rsidR="00036CF7" w:rsidRPr="002661D3" w:rsidRDefault="00036CF7" w:rsidP="00DC544A">
            <w:pPr>
              <w:pStyle w:val="aa"/>
              <w:shd w:val="clear" w:color="auto" w:fill="FFFFFF"/>
              <w:tabs>
                <w:tab w:val="left" w:pos="1134"/>
                <w:tab w:val="left" w:pos="10206"/>
              </w:tabs>
              <w:spacing w:before="0" w:beforeAutospacing="0" w:after="0" w:afterAutospacing="0"/>
            </w:pPr>
            <w:r w:rsidRPr="002661D3">
              <w:t>Ведерников К.Е., Бухарина И.Л., Загребин Е.А.</w:t>
            </w:r>
          </w:p>
          <w:p w:rsidR="00036CF7" w:rsidRPr="002661D3" w:rsidRDefault="00036CF7" w:rsidP="00DC544A">
            <w:pPr>
              <w:pStyle w:val="aa"/>
              <w:shd w:val="clear" w:color="auto" w:fill="FFFFFF"/>
              <w:tabs>
                <w:tab w:val="left" w:pos="1134"/>
                <w:tab w:val="left" w:pos="10206"/>
              </w:tabs>
              <w:spacing w:before="0" w:beforeAutospacing="0" w:after="0" w:afterAutospacing="0"/>
              <w:rPr>
                <w:i/>
              </w:rPr>
            </w:pPr>
            <w:r w:rsidRPr="002661D3">
              <w:rPr>
                <w:i/>
              </w:rPr>
              <w:t>Удмуртский государственный университет, г. Ижевск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Мониторинг состояния древесной  растительности пойм рек в городской среде средствами ГИС-технологий (на примере малых рек г. Волгограда)</w:t>
            </w:r>
          </w:p>
        </w:tc>
        <w:tc>
          <w:tcPr>
            <w:tcW w:w="5954" w:type="dxa"/>
          </w:tcPr>
          <w:p w:rsidR="00036CF7" w:rsidRPr="002661D3" w:rsidRDefault="00036CF7" w:rsidP="00DC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Таранов Н.Н.</w:t>
            </w:r>
          </w:p>
          <w:p w:rsidR="00036CF7" w:rsidRPr="002661D3" w:rsidRDefault="00036CF7" w:rsidP="00DC5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>Волгоградский социально-педагогический университет, г. Волгоград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7087" w:type="dxa"/>
          </w:tcPr>
          <w:p w:rsidR="00036CF7" w:rsidRPr="002661D3" w:rsidRDefault="00036CF7" w:rsidP="0026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Биоиндикационная оценка деградации зеленых насаждений г.</w:t>
            </w:r>
            <w:r w:rsidR="002661D3"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5954" w:type="dxa"/>
          </w:tcPr>
          <w:p w:rsidR="00036CF7" w:rsidRPr="002661D3" w:rsidRDefault="00036CF7" w:rsidP="00DC5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Горецкая А.Г.</w:t>
            </w:r>
          </w:p>
          <w:p w:rsidR="00036CF7" w:rsidRPr="002661D3" w:rsidRDefault="00036CF7" w:rsidP="00DC54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государственный университет имени М.В. Ломоносова,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изучению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дендротрофной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микобиоты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Серебряноборского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опытного лесничества 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Колганихина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Г.А.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lastRenderedPageBreak/>
              <w:t>16.45-17.00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состояния древесных растений хвойных фитоценозов в зоне действия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целлюлозно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–бумажного производства (на примере АО «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Монди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СЛПК»)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Робакидзе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> Е.А.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Торлопова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> Н.В.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Очеретенко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> Д.П.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6CF7" w:rsidRPr="002661D3" w:rsidRDefault="00036CF7" w:rsidP="00AD374C">
            <w:pPr>
              <w:pStyle w:val="aa"/>
              <w:spacing w:before="0" w:beforeAutospacing="0" w:after="0" w:afterAutospacing="0"/>
              <w:rPr>
                <w:i/>
                <w:color w:val="000000"/>
              </w:rPr>
            </w:pPr>
            <w:r w:rsidRPr="002661D3">
              <w:rPr>
                <w:i/>
                <w:color w:val="000000"/>
                <w:vertAlign w:val="superscript"/>
              </w:rPr>
              <w:t>1</w:t>
            </w:r>
            <w:r w:rsidRPr="002661D3">
              <w:rPr>
                <w:i/>
                <w:color w:val="000000"/>
              </w:rPr>
              <w:t xml:space="preserve">Институт биологии Коми НЦ </w:t>
            </w:r>
            <w:proofErr w:type="spellStart"/>
            <w:r w:rsidRPr="002661D3">
              <w:rPr>
                <w:i/>
                <w:color w:val="000000"/>
              </w:rPr>
              <w:t>УрО</w:t>
            </w:r>
            <w:proofErr w:type="spellEnd"/>
            <w:r w:rsidRPr="002661D3">
              <w:rPr>
                <w:i/>
                <w:color w:val="000000"/>
              </w:rPr>
              <w:t xml:space="preserve"> РАН, г. Сыктывкар,</w:t>
            </w:r>
          </w:p>
          <w:p w:rsidR="00036CF7" w:rsidRPr="002661D3" w:rsidRDefault="00036CF7" w:rsidP="002661D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61D3">
              <w:rPr>
                <w:i/>
                <w:color w:val="000000"/>
                <w:vertAlign w:val="superscript"/>
              </w:rPr>
              <w:t>2</w:t>
            </w:r>
            <w:r w:rsidRPr="002661D3">
              <w:rPr>
                <w:i/>
                <w:color w:val="000000"/>
              </w:rPr>
              <w:t>АО «</w:t>
            </w:r>
            <w:proofErr w:type="spellStart"/>
            <w:r w:rsidRPr="002661D3">
              <w:rPr>
                <w:i/>
                <w:color w:val="000000"/>
              </w:rPr>
              <w:t>Монди</w:t>
            </w:r>
            <w:proofErr w:type="spellEnd"/>
            <w:r w:rsidRPr="002661D3">
              <w:rPr>
                <w:i/>
                <w:color w:val="000000"/>
              </w:rPr>
              <w:t xml:space="preserve"> СЛПК», г.</w:t>
            </w:r>
            <w:r w:rsidR="002661D3" w:rsidRPr="002661D3">
              <w:rPr>
                <w:i/>
                <w:color w:val="000000"/>
              </w:rPr>
              <w:t> </w:t>
            </w:r>
            <w:r w:rsidRPr="002661D3">
              <w:rPr>
                <w:i/>
                <w:color w:val="000000"/>
              </w:rPr>
              <w:t>Сыктывкар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17.00-17.15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состава подроста в насаждениях парка-памятника садово-паркового искусства «Острая Могила»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Грибачева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ГОУ Луганской Народной Республики «Луганский национальный аграрный университет», Луганская Народная Республика, г. Луганск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17.15-17.30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Угрозы лесным экосистемам памятника природы «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>Буркинский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Сатаев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А.Ж.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>Западно-Казахстанский аграрно-технический университет им</w:t>
            </w:r>
            <w:r w:rsidRPr="002661D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ени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61D3">
              <w:rPr>
                <w:rFonts w:ascii="Times New Roman" w:hAnsi="Times New Roman"/>
                <w:i/>
                <w:sz w:val="24"/>
                <w:szCs w:val="24"/>
              </w:rPr>
              <w:t>Жангир</w:t>
            </w:r>
            <w:proofErr w:type="spellEnd"/>
            <w:r w:rsidRPr="002661D3">
              <w:rPr>
                <w:rFonts w:ascii="Times New Roman" w:hAnsi="Times New Roman"/>
                <w:i/>
                <w:sz w:val="24"/>
                <w:szCs w:val="24"/>
              </w:rPr>
              <w:t xml:space="preserve"> хана, г. Уральск.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17.30-17.45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формирования </w:t>
            </w: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ксилофильного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на вязе гладком в насаждениях Москвы и Московской области.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 А.В.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5954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Экскурсия в Фондовую оранжерею ГБС РАН</w:t>
            </w:r>
          </w:p>
        </w:tc>
        <w:tc>
          <w:tcPr>
            <w:tcW w:w="5954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CF7" w:rsidRPr="00882574" w:rsidRDefault="00036CF7" w:rsidP="005E0C88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2661D3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1D3">
              <w:rPr>
                <w:rFonts w:ascii="Times New Roman" w:hAnsi="Times New Roman"/>
                <w:b/>
                <w:sz w:val="24"/>
                <w:szCs w:val="24"/>
              </w:rPr>
              <w:t>Секция 3. ОХРАНА И ВОССТАНОВЛЕНИЕ ЛЕСОВ И СВЯЗАННЫХ ЭКОСИСТЕМ НА УРБАНИЗИРОВАННЫХ ТЕРРИТОРИЯХ</w:t>
            </w:r>
          </w:p>
          <w:p w:rsidR="00036CF7" w:rsidRPr="00AD374C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Лабораторный корпус ГБС РАН, музей Н.В. Цицина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Городские леса как центры сохранения биоразнообразия урбанизированных ландшафтов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Швецов</w:t>
            </w:r>
            <w:r w:rsid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А.Н.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Главный ботанический сад им. Н.В. Цицина РАН,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Стационарные биогеоценотические исследования на территории </w:t>
            </w:r>
            <w:proofErr w:type="spellStart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Серебряноборского</w:t>
            </w:r>
            <w:proofErr w:type="spellEnd"/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опытного лесничества Института лесоведения РАН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Полякова</w:t>
            </w:r>
            <w:r w:rsid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Г.А., Маслов</w:t>
            </w:r>
            <w:r w:rsid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А.А., Глазунов</w:t>
            </w:r>
            <w:r w:rsid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Ю.Б.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Институт лесоведения РАН, Московская обл.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современного типологического состава лесов московской агломерации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Черненькова</w:t>
            </w:r>
            <w:proofErr w:type="spellEnd"/>
            <w:r w:rsidR="002661D3"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>, Котлов</w:t>
            </w:r>
            <w:r w:rsidR="002661D3"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>И.П.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>, Беляева</w:t>
            </w:r>
            <w:r w:rsidR="002661D3">
              <w:rPr>
                <w:rFonts w:ascii="Times New Roman" w:hAnsi="Times New Roman"/>
                <w:sz w:val="24"/>
                <w:szCs w:val="24"/>
              </w:rPr>
              <w:t> 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>Н.Г.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  <w:r w:rsidRPr="00266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61D3">
              <w:rPr>
                <w:rFonts w:ascii="Times New Roman" w:hAnsi="Times New Roman"/>
                <w:sz w:val="24"/>
                <w:szCs w:val="24"/>
              </w:rPr>
              <w:t>Пузаченко</w:t>
            </w:r>
            <w:proofErr w:type="spellEnd"/>
            <w:r w:rsidRPr="002661D3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  <w:r w:rsidRPr="002661D3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</w:p>
          <w:p w:rsidR="00036CF7" w:rsidRPr="002661D3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i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>Институт географии РАН, г. Москва</w:t>
            </w:r>
          </w:p>
          <w:p w:rsidR="00036CF7" w:rsidRPr="002661D3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t xml:space="preserve">Институт проблем экологии и эволюции </w:t>
            </w:r>
            <w:r w:rsidRPr="002661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им. А.Н. Северцова,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lastRenderedPageBreak/>
              <w:t>13.15-13.30</w:t>
            </w:r>
          </w:p>
        </w:tc>
        <w:tc>
          <w:tcPr>
            <w:tcW w:w="7087" w:type="dxa"/>
          </w:tcPr>
          <w:p w:rsidR="00036CF7" w:rsidRPr="002661D3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Леса города-региона на примере Севастополя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Голубева Е.И.</w:t>
            </w:r>
            <w:r w:rsidRPr="002661D3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2661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2661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Каширина Е.С.</w:t>
            </w:r>
            <w:r w:rsidRPr="002661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2661D3">
              <w:rPr>
                <w:i/>
              </w:rPr>
              <w:t xml:space="preserve"> 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государственный университет имени М.В. Ломоносова, г.</w:t>
            </w:r>
            <w:r w:rsid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Москва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Филиал Московского государственного университета имени М.В. Ломоносова в г.Севастополе, г. Севастополь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2661D3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7087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</w:rPr>
              <w:t>Роль чужеродных видов в урбанизированных лесных сообществах</w:t>
            </w:r>
          </w:p>
        </w:tc>
        <w:tc>
          <w:tcPr>
            <w:tcW w:w="5954" w:type="dxa"/>
          </w:tcPr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Виноградова Ю.К.</w:t>
            </w:r>
          </w:p>
          <w:p w:rsidR="00036CF7" w:rsidRPr="002661D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61D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Главный ботанический сад им. Н.В. Цицина РАН,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7087" w:type="dxa"/>
          </w:tcPr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охраны и восстановления лесных и зелёных насаждений региона Кавказские Минеральные Воды</w:t>
            </w:r>
          </w:p>
        </w:tc>
        <w:tc>
          <w:tcPr>
            <w:tcW w:w="5954" w:type="dxa"/>
          </w:tcPr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Слепых О.В.</w:t>
            </w:r>
            <w:r w:rsidRPr="00512BD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12BD5">
              <w:rPr>
                <w:rFonts w:ascii="Times New Roman" w:hAnsi="Times New Roman"/>
                <w:sz w:val="24"/>
                <w:szCs w:val="24"/>
              </w:rPr>
              <w:t>, Слепых В.В.</w:t>
            </w:r>
            <w:r w:rsidRPr="00512B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 xml:space="preserve"> Ботанический институт им. В.Л. Комарова РАН, г.</w:t>
            </w:r>
            <w:r w:rsidR="00512BD5" w:rsidRPr="00512BD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</w:p>
          <w:p w:rsidR="00036CF7" w:rsidRPr="00512BD5" w:rsidRDefault="00036CF7" w:rsidP="00512B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Сочинский национальный парк, г.</w:t>
            </w:r>
            <w:r w:rsidR="00512BD5" w:rsidRPr="00512BD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Сочи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087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4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087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устойчивости основных лесообразующих пород по морфологическим признакам</w:t>
            </w:r>
          </w:p>
        </w:tc>
        <w:tc>
          <w:tcPr>
            <w:tcW w:w="5954" w:type="dxa"/>
          </w:tcPr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Савченкова В.А. Васильев С.Б., Демина Е.Б., Колесникова В.К.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 Баумана, г. Мытищи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15.15-15.30.</w:t>
            </w:r>
          </w:p>
        </w:tc>
        <w:tc>
          <w:tcPr>
            <w:tcW w:w="7087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color w:val="000000"/>
                <w:sz w:val="24"/>
                <w:szCs w:val="24"/>
              </w:rPr>
              <w:t>Оценка состояния флоры и растительности на территории музея-заповедника «Гатчина» (Ленинградская область).</w:t>
            </w:r>
          </w:p>
        </w:tc>
        <w:tc>
          <w:tcPr>
            <w:tcW w:w="5954" w:type="dxa"/>
          </w:tcPr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BD5">
              <w:rPr>
                <w:rFonts w:ascii="Times New Roman" w:hAnsi="Times New Roman"/>
                <w:sz w:val="24"/>
                <w:szCs w:val="24"/>
              </w:rPr>
              <w:t>Потокин</w:t>
            </w:r>
            <w:proofErr w:type="spellEnd"/>
            <w:r w:rsidRPr="00512BD5">
              <w:rPr>
                <w:rFonts w:ascii="Times New Roman" w:hAnsi="Times New Roman"/>
                <w:sz w:val="24"/>
                <w:szCs w:val="24"/>
              </w:rPr>
              <w:t xml:space="preserve"> А.Ф.¹, </w:t>
            </w:r>
            <w:proofErr w:type="spellStart"/>
            <w:r w:rsidRPr="00512BD5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  <w:r w:rsidRPr="00512BD5">
              <w:rPr>
                <w:rFonts w:ascii="Times New Roman" w:hAnsi="Times New Roman"/>
                <w:sz w:val="24"/>
                <w:szCs w:val="24"/>
              </w:rPr>
              <w:t xml:space="preserve"> Е.М.², </w:t>
            </w:r>
            <w:proofErr w:type="spellStart"/>
            <w:r w:rsidRPr="00512BD5">
              <w:rPr>
                <w:rFonts w:ascii="Times New Roman" w:hAnsi="Times New Roman"/>
                <w:sz w:val="24"/>
                <w:szCs w:val="24"/>
              </w:rPr>
              <w:t>Нешатаев</w:t>
            </w:r>
            <w:proofErr w:type="spellEnd"/>
            <w:r w:rsidRPr="00512BD5">
              <w:rPr>
                <w:rFonts w:ascii="Times New Roman" w:hAnsi="Times New Roman"/>
                <w:sz w:val="24"/>
                <w:szCs w:val="24"/>
              </w:rPr>
              <w:t xml:space="preserve"> В.Ю.¹, Алексеева А.Н.³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 xml:space="preserve">¹Санкт-Петербургский государственный лесотехнический университет им. С.М. Кирова, г. Санкт-Петербург, 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²Санкт-Петербургский государственный университет, г.</w:t>
            </w:r>
            <w:r w:rsidR="00512BD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³Государственный музей-заповедник «Гатчина», г. Гатчина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7087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sz w:val="24"/>
                <w:szCs w:val="24"/>
                <w:lang w:eastAsia="ru-RU"/>
              </w:rPr>
              <w:t>О городских лесах Иванова</w:t>
            </w:r>
          </w:p>
        </w:tc>
        <w:tc>
          <w:tcPr>
            <w:tcW w:w="5954" w:type="dxa"/>
          </w:tcPr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Борисова Е.А.</w:t>
            </w:r>
          </w:p>
          <w:p w:rsidR="00036CF7" w:rsidRPr="00512BD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</w:rPr>
              <w:t>Ивановский государственный университет, г. Иваново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512BD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7087" w:type="dxa"/>
          </w:tcPr>
          <w:p w:rsidR="00036CF7" w:rsidRPr="00512BD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BD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оценка состояния памятника природы «ольховая роща» и перспективы её восстановления</w:t>
            </w:r>
          </w:p>
        </w:tc>
        <w:tc>
          <w:tcPr>
            <w:tcW w:w="5954" w:type="dxa"/>
          </w:tcPr>
          <w:p w:rsidR="00036CF7" w:rsidRPr="00512BD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proofErr w:type="spellStart"/>
            <w:r w:rsidRPr="00512BD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Гетманец</w:t>
            </w:r>
            <w:proofErr w:type="spellEnd"/>
            <w:r w:rsidRPr="00512BD5">
              <w:rPr>
                <w:rFonts w:ascii="Times New Roman" w:hAnsi="Times New Roman"/>
                <w:sz w:val="24"/>
                <w:szCs w:val="24"/>
                <w:lang w:val="ru-RU" w:eastAsia="cs-CZ"/>
              </w:rPr>
              <w:t xml:space="preserve"> И.А., Серебренникова Ю.А.</w:t>
            </w:r>
          </w:p>
          <w:p w:rsidR="00036CF7" w:rsidRPr="00512BD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512BD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Челябинский государственный университет, г. Челябинск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Пойменные леса малых рек в системе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градоэкологического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каркаса (на примере города Волгограда)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Вишнякова В.В.</w:t>
            </w:r>
          </w:p>
          <w:p w:rsidR="00036CF7" w:rsidRPr="00153695" w:rsidRDefault="00036CF7" w:rsidP="001536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Волгоградский государственный социально-педагогический университет, г.</w:t>
            </w:r>
            <w:r w:rsid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Волгоград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Чебоксарские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негундники</w:t>
            </w:r>
            <w:proofErr w:type="spellEnd"/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Димитриев А.В.</w:t>
            </w:r>
          </w:p>
          <w:p w:rsidR="00036CF7" w:rsidRPr="00153695" w:rsidRDefault="00036CF7" w:rsidP="001536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Чебоксарский филиал ГБС РАН, г.</w:t>
            </w:r>
            <w:r w:rsid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Чебоксары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роль чужеродных видов растений в лесных экосистемах среднерусской лесостепи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Лепешкина Л.А.</w:t>
            </w:r>
          </w:p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Воронежский государственный университет, г. Воронеж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и целесообразность сохранения консументов в лесах урбанизированных территорий (на примере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булавоусых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чешуекрылых)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Волкова Л.Б.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  <w:lang w:val="ru-RU" w:eastAsia="cs-CZ"/>
              </w:rPr>
              <w:t>1</w:t>
            </w: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, Соболев Н.А.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  <w:lang w:val="ru-RU" w:eastAsia="cs-CZ"/>
              </w:rPr>
              <w:t>2</w:t>
            </w:r>
          </w:p>
          <w:p w:rsidR="00036CF7" w:rsidRPr="00153695" w:rsidRDefault="00036CF7" w:rsidP="00AD374C">
            <w:pPr>
              <w:pStyle w:val="a9"/>
              <w:tabs>
                <w:tab w:val="left" w:pos="5954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cs-CZ"/>
              </w:rPr>
              <w:t xml:space="preserve">1 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Институт проблем экологии и эволюции им. А.Н. Северцова РАН, г. Москва</w:t>
            </w:r>
          </w:p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cs-CZ"/>
              </w:rPr>
              <w:t xml:space="preserve">2 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Институт географии РАН,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17.00-17.15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причин возникновения лесных пожаров на территории Челябинской области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cs-CZ"/>
              </w:rPr>
              <w:t>Сибиркина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А.Р.,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cs-CZ"/>
              </w:rPr>
              <w:t>Сибиркин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Р.А.</w:t>
            </w:r>
          </w:p>
          <w:p w:rsidR="00036CF7" w:rsidRPr="00153695" w:rsidRDefault="00036CF7" w:rsidP="008A03A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Челябинский государственный университет, г Челябинск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17.15-17.30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леса Санкт-Петербурга: состояние, проблемы, перспективы развития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Королько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 xml:space="preserve"> Н.С.</w:t>
            </w:r>
          </w:p>
          <w:p w:rsidR="00036CF7" w:rsidRPr="00153695" w:rsidRDefault="00036CF7" w:rsidP="0015369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СПб ГКУ «Курортный лесопарк», г.</w:t>
            </w:r>
            <w:r w:rsidR="00153695" w:rsidRPr="0015369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Санкт-Петербург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17.30-17.45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Лесопарковые зоны городов как очаги эпидемиологического риска (на примере г. Ижевска)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val="ru-RU" w:eastAsia="cs-CZ"/>
              </w:rPr>
              <w:t>Малькова И.Л.</w:t>
            </w:r>
          </w:p>
          <w:p w:rsidR="00036CF7" w:rsidRPr="00153695" w:rsidRDefault="00036CF7" w:rsidP="001536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Удмуртский госуниверситет, г.</w:t>
            </w:r>
            <w:r w:rsid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Ижевск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5954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Экскурсия в Фондовую оранжерею ГБС РАН</w:t>
            </w:r>
          </w:p>
        </w:tc>
        <w:tc>
          <w:tcPr>
            <w:tcW w:w="5954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CF7" w:rsidRDefault="00036CF7" w:rsidP="007B1414">
      <w:pPr>
        <w:spacing w:after="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153695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695">
              <w:rPr>
                <w:rFonts w:ascii="Times New Roman" w:hAnsi="Times New Roman"/>
                <w:b/>
                <w:sz w:val="28"/>
                <w:szCs w:val="28"/>
              </w:rPr>
              <w:t>Секция 5. СЕКЦИЯ «ОХРАНЯЕМЫЕ ПРИРОДНЫЕ ТЕРРИТОРИИ МОСКОВСКОГО РЕГИОНА»</w:t>
            </w:r>
          </w:p>
          <w:p w:rsidR="00036CF7" w:rsidRPr="00153695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Фондовая оранжерея ГБС РАН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Московской области: прошлое, настоящее, будущее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Добрушин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Природоохранный фонд «Верховье»</w:t>
            </w:r>
            <w:r w:rsidR="0015369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153695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="00153695">
              <w:rPr>
                <w:rFonts w:ascii="Times New Roman" w:hAnsi="Times New Roman"/>
                <w:i/>
                <w:sz w:val="24"/>
                <w:szCs w:val="24"/>
              </w:rPr>
              <w:t xml:space="preserve"> обл.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особо охраняемых природных территорий Московской области как угроза биоразнообразию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Богомолов М.Л.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Дружина охраны природы биофака МГУ им. М.В. Ломоносова</w:t>
            </w:r>
            <w:r w:rsidR="00153695">
              <w:rPr>
                <w:rFonts w:ascii="Times New Roman" w:hAnsi="Times New Roman"/>
                <w:i/>
                <w:sz w:val="24"/>
                <w:szCs w:val="24"/>
              </w:rPr>
              <w:t>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Основные угрозы пригородным ООПТ Московской области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Малянина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  <w:p w:rsidR="00036CF7" w:rsidRPr="00153695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городской педагогический университет,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ООПТ Северного Подмосковья: мониторинг антропогенной нагрузки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ind w:left="397" w:hanging="397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Гринченко О.С.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Институт водных проблем РАН,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Весенние травяные пожары на территории проектируемого природного парка «Журавлиный край»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Ветрова М.А., Наумкин А.А.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Динамика лесов заказника «Звенигородская биологическая станция» после природных «катастроф».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Уланова Н.Г.</w:t>
            </w:r>
          </w:p>
          <w:p w:rsidR="00036CF7" w:rsidRPr="00153695" w:rsidRDefault="00036CF7" w:rsidP="00AD37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государственный университет имени М.В. Ломоносова,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ООПТ Москвы – 20 лет: существующее положение и проблемы.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Морозова Г.В.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15.15-15.30.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Современные проблемы содержания ООПТ Москвы.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Самойлов Б.Л.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Заказник «Воробьевы Горы».</w:t>
            </w:r>
          </w:p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Авилова К.В.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Московский государственный университет имени М.В. Ломоносова, г. Москва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Парк «Березовая роща» как элемент экологического каркаса Москвы.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Якубовская Л.С.</w:t>
            </w:r>
          </w:p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Центр охраны дикой природы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Валуевский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лесопарк как перспективная особо охраняемая природная территория в пределах Новой Москвы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Мучник Е.Э.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, Тихонова Е.В.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Аверченков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Неслуховский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Захаринский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, Комаров А.В.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2,6</w:t>
            </w:r>
          </w:p>
          <w:p w:rsidR="00036CF7" w:rsidRPr="00153695" w:rsidRDefault="00036CF7" w:rsidP="00AE11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Институт лесоведения РАН, Московская область</w:t>
            </w:r>
          </w:p>
          <w:p w:rsidR="00036CF7" w:rsidRPr="00153695" w:rsidRDefault="00036CF7" w:rsidP="00AE11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Центр по проблемам экологии и продуктивности лесов РАН, г.</w:t>
            </w:r>
            <w:r w:rsidR="001536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Москва</w:t>
            </w:r>
          </w:p>
          <w:p w:rsidR="00036CF7" w:rsidRPr="00153695" w:rsidRDefault="00036CF7" w:rsidP="00AE11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Некоммерческое партнерство «Птицы и люди»</w:t>
            </w:r>
          </w:p>
          <w:p w:rsidR="00036CF7" w:rsidRPr="00153695" w:rsidRDefault="00036CF7" w:rsidP="00AE11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4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Союз охраны птиц России, г.</w:t>
            </w:r>
            <w:r w:rsidR="001536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Москва</w:t>
            </w:r>
          </w:p>
          <w:p w:rsidR="00036CF7" w:rsidRPr="00153695" w:rsidRDefault="00036CF7" w:rsidP="00AE11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5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Газета «Новые округа», г.</w:t>
            </w:r>
            <w:r w:rsidR="001536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Москва</w:t>
            </w:r>
          </w:p>
          <w:p w:rsidR="00036CF7" w:rsidRPr="00153695" w:rsidRDefault="00036CF7" w:rsidP="001536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6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>Научный центр оперативного мониторинга Земли, г.</w:t>
            </w:r>
            <w:r w:rsidR="00153695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Москва </w:t>
            </w:r>
          </w:p>
        </w:tc>
      </w:tr>
      <w:tr w:rsidR="00036CF7" w:rsidRPr="00153695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</w:rPr>
              <w:t>16.15-16.30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</w:p>
        </w:tc>
      </w:tr>
      <w:tr w:rsidR="00036CF7" w:rsidRPr="00153695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lastRenderedPageBreak/>
              <w:t>16.30-18.00</w:t>
            </w:r>
          </w:p>
        </w:tc>
        <w:tc>
          <w:tcPr>
            <w:tcW w:w="7087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Обсуждение докладов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7F51BC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Экскурсия в Фондовую оранжерею ГБС РАН</w:t>
            </w:r>
          </w:p>
        </w:tc>
        <w:tc>
          <w:tcPr>
            <w:tcW w:w="5954" w:type="dxa"/>
          </w:tcPr>
          <w:p w:rsidR="00036CF7" w:rsidRPr="00153695" w:rsidRDefault="00036CF7" w:rsidP="007F51BC">
            <w:pPr>
              <w:spacing w:before="60" w:afterLines="60"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CF7" w:rsidRPr="00882574" w:rsidRDefault="00036CF7" w:rsidP="005E0C88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153695" w:rsidRDefault="00036CF7" w:rsidP="007F51BC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18 АПРЕЛЯ 2019 г.</w:t>
            </w:r>
          </w:p>
        </w:tc>
      </w:tr>
      <w:tr w:rsidR="00036CF7" w:rsidRPr="00AD374C" w:rsidTr="00AD374C">
        <w:tc>
          <w:tcPr>
            <w:tcW w:w="14567" w:type="dxa"/>
            <w:gridSpan w:val="3"/>
          </w:tcPr>
          <w:p w:rsidR="00036CF7" w:rsidRPr="00153695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Секция 1. </w:t>
            </w:r>
            <w:r w:rsidRPr="00153695">
              <w:rPr>
                <w:rFonts w:ascii="Times New Roman" w:hAnsi="Times New Roman"/>
                <w:b/>
                <w:sz w:val="28"/>
                <w:szCs w:val="28"/>
              </w:rPr>
              <w:t>ДРЕВЕСНЫЕ РАСТЕНИЯ В УРБАНИЗИРОВАННОЙ СРЕДЕ</w:t>
            </w:r>
          </w:p>
          <w:p w:rsidR="00036CF7" w:rsidRPr="00153695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Лабораторный корпус ГБС РАН, Музей Н.В. Цицина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сохранности древесных растений в периоды тайфунов в городах Вьетнама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Чу Х.М.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1,2</w:t>
            </w:r>
            <w:r w:rsidRPr="00153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Санкт-Петербургский государственный  лесотехнический университет имени С.М. Кирова, г. Санкт-Петербург.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Главный ботанический сад им. Н.В. Цицина РАН, г. Москва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Насаждения дуба черешчатого как компонент экологического каркаса г. Воронежа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Воронин А.А.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Гревцова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> В.В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>. Лепешкина Л.А.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Воронежский государственный университет, г. Воронеж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Главный ботанический сад им. Н.В. Цицина РАН,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Особенности комплекса минирующих насекомых в городских лесах Москвы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Белов Д.А.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 Э. Баумана, г. Мытищи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Видовое разнообразие и состояние хвойных насаждений г. Брянска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Скок А.В.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Брянский государственный инженерно-технологический университет, г. Брянск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Динамика показателей качества пыльцы сосны обыкновенной в условиях снижения уровня техногенного загрязнения среды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Махнева С.Г.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 , Мохначев П.Е.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</w:p>
          <w:p w:rsidR="00036CF7" w:rsidRPr="00153695" w:rsidRDefault="00036CF7" w:rsidP="0015369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Ботанический сад </w:t>
            </w:r>
            <w:proofErr w:type="spellStart"/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proofErr w:type="spellEnd"/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 РАН, г.</w:t>
            </w:r>
            <w:r w:rsidR="0015369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Екатеринбург, 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Российский государственный профессионально-педагогический университет, г.</w:t>
            </w:r>
            <w:r w:rsidR="0015369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Екатеринбург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7087" w:type="dxa"/>
          </w:tcPr>
          <w:p w:rsidR="00036CF7" w:rsidRPr="00153695" w:rsidRDefault="00036CF7" w:rsidP="008C6C13">
            <w:pPr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Роль лесных насаждений в сохранении благоприятной городской среды Тольятти (Самарская область)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lastRenderedPageBreak/>
              <w:t>Крючков А.Н.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Саксонов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> С.В.</w:t>
            </w:r>
            <w:r w:rsidRPr="001536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6CF7" w:rsidRPr="00153695" w:rsidRDefault="00036CF7" w:rsidP="008A03A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Социально-экологический союз, г. Тольятти </w:t>
            </w:r>
            <w:r w:rsidRPr="0015369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Институт экологии Волжского бассейна РАН, </w:t>
            </w:r>
            <w:r w:rsidRPr="001536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 Тольятти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lastRenderedPageBreak/>
              <w:t>10.45-11.00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Экологические аспекты озеленения в городах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 xml:space="preserve">Булдаков А.В.¹, Булдакова Е.В.² 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¹АО «РЭИ-</w:t>
            </w:r>
            <w:proofErr w:type="spellStart"/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ЭКОАудит</w:t>
            </w:r>
            <w:proofErr w:type="spellEnd"/>
            <w:r w:rsidRPr="00153695">
              <w:rPr>
                <w:rFonts w:ascii="Times New Roman" w:hAnsi="Times New Roman"/>
                <w:i/>
                <w:sz w:val="24"/>
                <w:szCs w:val="24"/>
              </w:rPr>
              <w:t xml:space="preserve">», г.  Москва 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²Институт Геоэкологии им. Е.М. Сергеева РАН,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Видовое разнообразие кустарников в зеленых насаждениях города Чебоксары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Самохвалов К.В.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Чебоксарский филиал ГБС РАН, г. Чебоксары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11.15-11.30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Городские леса Поволжья</w:t>
            </w:r>
          </w:p>
        </w:tc>
        <w:tc>
          <w:tcPr>
            <w:tcW w:w="5954" w:type="dxa"/>
          </w:tcPr>
          <w:p w:rsidR="00036CF7" w:rsidRPr="00153695" w:rsidRDefault="00036CF7" w:rsidP="00D23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Кудрявцев А.Ю.</w:t>
            </w:r>
          </w:p>
          <w:p w:rsidR="00036CF7" w:rsidRPr="00153695" w:rsidRDefault="00036CF7" w:rsidP="00C67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Государственный природный заповедник «Приволжская лесостепь», г. Саратов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Состояние и перспективы сосновых насаждений в черте г. Екатеринбурга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Пономарев В.И., Толкач О.В., Клобуков Г.И., </w:t>
            </w:r>
            <w:proofErr w:type="spellStart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В.В., </w:t>
            </w:r>
            <w:proofErr w:type="spellStart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Добротворская</w:t>
            </w:r>
            <w:proofErr w:type="spellEnd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О.Е.</w:t>
            </w:r>
          </w:p>
          <w:p w:rsidR="00036CF7" w:rsidRPr="00153695" w:rsidRDefault="00036CF7" w:rsidP="00E32D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Ботанический сад </w:t>
            </w:r>
            <w:proofErr w:type="spellStart"/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РАН, г.  Екатеринбург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  <w:tc>
          <w:tcPr>
            <w:tcW w:w="7087" w:type="dxa"/>
          </w:tcPr>
          <w:p w:rsidR="00036CF7" w:rsidRPr="00153695" w:rsidRDefault="00036CF7" w:rsidP="00E3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 xml:space="preserve">К детализированной оценке роли древесных растений в урбанизированной среде: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экосистемные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услуги, проблемы, риски</w:t>
            </w:r>
          </w:p>
        </w:tc>
        <w:tc>
          <w:tcPr>
            <w:tcW w:w="5954" w:type="dxa"/>
          </w:tcPr>
          <w:p w:rsidR="00036CF7" w:rsidRPr="00153695" w:rsidRDefault="00036CF7" w:rsidP="00E32D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Кавеленова</w:t>
            </w:r>
            <w:proofErr w:type="spellEnd"/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Л.М.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Помогайбин</w:t>
            </w:r>
            <w:proofErr w:type="spellEnd"/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  А.В.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Розно С.А.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Хныкина  А.C.</w:t>
            </w:r>
            <w:r w:rsidRPr="00153695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036CF7" w:rsidRPr="00153695" w:rsidRDefault="00036CF7" w:rsidP="00E32D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Самарский национальный исследовательский университет им. академика С.П.</w:t>
            </w:r>
            <w:r w:rsid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Королева, г.</w:t>
            </w:r>
            <w:r w:rsid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Самара </w:t>
            </w:r>
          </w:p>
          <w:p w:rsidR="00036CF7" w:rsidRPr="00153695" w:rsidRDefault="00036CF7" w:rsidP="00153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Ботанический сад Самарского национального исследовательского университета им. академика С.П.</w:t>
            </w:r>
            <w:r w:rsid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Королева, г. Самара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 xml:space="preserve">Исследование влияния промышленных выбросов и отходов ОАО «Беларуськалий» на лесные экосистемы и мониторинг экологического состояния лесов </w:t>
            </w:r>
            <w:proofErr w:type="spellStart"/>
            <w:r w:rsidRPr="00153695">
              <w:rPr>
                <w:rFonts w:ascii="Times New Roman" w:hAnsi="Times New Roman"/>
                <w:sz w:val="24"/>
                <w:szCs w:val="24"/>
              </w:rPr>
              <w:t>Солигорского</w:t>
            </w:r>
            <w:proofErr w:type="spellEnd"/>
            <w:r w:rsidRPr="00153695">
              <w:rPr>
                <w:rFonts w:ascii="Times New Roman" w:hAnsi="Times New Roman"/>
                <w:sz w:val="24"/>
                <w:szCs w:val="24"/>
              </w:rPr>
              <w:t xml:space="preserve"> горно-промышленного района.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Москальчук Л.И.</w:t>
            </w:r>
          </w:p>
          <w:p w:rsidR="00036CF7" w:rsidRPr="00153695" w:rsidRDefault="00036CF7" w:rsidP="008A03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Белорусский государственный технологический университет (г. Минск, Беларусь)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7087" w:type="dxa"/>
          </w:tcPr>
          <w:p w:rsidR="00036CF7" w:rsidRPr="00153695" w:rsidRDefault="00036CF7" w:rsidP="0064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Оценка устойчивости лесных насаждений города Троицк (Новая Москва) в условиях возрастающей антропогенной нагрузки</w:t>
            </w: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Коротков С.А., Ухов М.В.</w:t>
            </w:r>
          </w:p>
          <w:p w:rsidR="00036CF7" w:rsidRPr="00153695" w:rsidRDefault="00036CF7" w:rsidP="00153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Мытищинский филиал МГТУ им. Н.Э.</w:t>
            </w:r>
            <w:r w:rsid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Баумана, г. Мытищи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153695" w:rsidRDefault="00036CF7" w:rsidP="00157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12.30-1</w:t>
            </w:r>
            <w:r w:rsidR="00157A56" w:rsidRPr="001536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A56" w:rsidRPr="0015369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41" w:type="dxa"/>
            <w:gridSpan w:val="2"/>
          </w:tcPr>
          <w:p w:rsidR="00036CF7" w:rsidRPr="00153695" w:rsidRDefault="00036CF7" w:rsidP="00157A56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157A56" w:rsidRPr="00AD374C" w:rsidTr="00AD374C">
        <w:tc>
          <w:tcPr>
            <w:tcW w:w="1526" w:type="dxa"/>
          </w:tcPr>
          <w:p w:rsidR="00157A56" w:rsidRPr="00153695" w:rsidRDefault="00157A56" w:rsidP="00157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041" w:type="dxa"/>
            <w:gridSpan w:val="2"/>
          </w:tcPr>
          <w:p w:rsidR="00157A56" w:rsidRPr="00153695" w:rsidRDefault="00157A56" w:rsidP="00157A5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Отъезд на экскурсию </w:t>
            </w:r>
          </w:p>
        </w:tc>
      </w:tr>
      <w:tr w:rsidR="00157A56" w:rsidRPr="00AD374C" w:rsidTr="00AD374C">
        <w:tc>
          <w:tcPr>
            <w:tcW w:w="1526" w:type="dxa"/>
          </w:tcPr>
          <w:p w:rsidR="00157A56" w:rsidRPr="00153695" w:rsidRDefault="00157A56" w:rsidP="00157A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3041" w:type="dxa"/>
            <w:gridSpan w:val="2"/>
          </w:tcPr>
          <w:p w:rsidR="00157A56" w:rsidRPr="00153695" w:rsidRDefault="00157A56" w:rsidP="00157A5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по </w:t>
            </w:r>
            <w:proofErr w:type="spellStart"/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Серебряноборскому</w:t>
            </w:r>
            <w:proofErr w:type="spellEnd"/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 опытному лесничеству Института лесоведения РАН</w:t>
            </w:r>
          </w:p>
        </w:tc>
      </w:tr>
    </w:tbl>
    <w:p w:rsidR="00036CF7" w:rsidRDefault="00036CF7" w:rsidP="00D65C1B">
      <w:pPr>
        <w:spacing w:after="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153695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ПОСТЕРНАЯ СЕССИЯ*</w:t>
            </w:r>
          </w:p>
          <w:p w:rsidR="00036CF7" w:rsidRPr="00153695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Лабораторный корпус Главный ботанический сад им. Н.В. Цицина РАН, конференц-зал</w:t>
            </w:r>
          </w:p>
          <w:p w:rsidR="00036CF7" w:rsidRPr="008A03A0" w:rsidRDefault="00036CF7" w:rsidP="00AD374C">
            <w:pPr>
              <w:spacing w:after="120" w:line="240" w:lineRule="auto"/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 Продолжительность сообщения не более 5 мин. Докладчики могут представить материалы в виде стенда формата А1 или презентации.</w:t>
            </w:r>
            <w:r w:rsidRPr="008A03A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6CF7" w:rsidRPr="00AD374C" w:rsidTr="003A7F19">
        <w:trPr>
          <w:trHeight w:val="895"/>
        </w:trPr>
        <w:tc>
          <w:tcPr>
            <w:tcW w:w="1526" w:type="dxa"/>
            <w:vMerge w:val="restart"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4C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087" w:type="dxa"/>
          </w:tcPr>
          <w:p w:rsidR="00036CF7" w:rsidRPr="00153695" w:rsidRDefault="00036CF7" w:rsidP="0069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Исследование роста и фотосинтеза сосны обыкновенной и березы повислой в различных экологических условиях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CF7" w:rsidRPr="00153695" w:rsidRDefault="00036CF7" w:rsidP="0069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Болондинский</w:t>
            </w:r>
            <w:proofErr w:type="spellEnd"/>
            <w:r w:rsidR="00153695"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В.К., </w:t>
            </w:r>
            <w:proofErr w:type="spellStart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Виликайнен</w:t>
            </w:r>
            <w:proofErr w:type="spellEnd"/>
            <w:r w:rsidR="00153695"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Л.М., Сазонова</w:t>
            </w:r>
            <w:r w:rsidR="00153695"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Т.А, Придача</w:t>
            </w:r>
            <w:r w:rsidR="00153695"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В.Б.</w:t>
            </w:r>
          </w:p>
          <w:p w:rsidR="00036CF7" w:rsidRPr="00153695" w:rsidRDefault="00036CF7" w:rsidP="001536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 леса </w:t>
            </w:r>
            <w:proofErr w:type="spellStart"/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КарНЦ</w:t>
            </w:r>
            <w:proofErr w:type="spellEnd"/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РАН, г.</w:t>
            </w:r>
            <w:r w:rsidR="00153695"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036CF7" w:rsidRPr="00AD374C" w:rsidTr="00986A6A">
        <w:trPr>
          <w:trHeight w:val="1200"/>
        </w:trPr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Особенности воспроизводства лесов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Савченкова В.А, Никитин В.Ф., Суховей М.В., </w:t>
            </w:r>
            <w:proofErr w:type="spellStart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Заец</w:t>
            </w:r>
            <w:proofErr w:type="spellEnd"/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Ю.В. </w:t>
            </w:r>
          </w:p>
          <w:p w:rsidR="00036CF7" w:rsidRPr="00153695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 Э. Баумана, г. Мытищи</w:t>
            </w:r>
          </w:p>
        </w:tc>
      </w:tr>
      <w:tr w:rsidR="00036CF7" w:rsidRPr="00AD374C" w:rsidTr="008A03A0">
        <w:trPr>
          <w:trHeight w:val="953"/>
        </w:trPr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153695" w:rsidRDefault="00036CF7" w:rsidP="00AD374C">
            <w:pPr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Современное состояние экологического каркаса Ботанического сада ВГУ.</w:t>
            </w:r>
          </w:p>
        </w:tc>
        <w:tc>
          <w:tcPr>
            <w:tcW w:w="5954" w:type="dxa"/>
          </w:tcPr>
          <w:p w:rsidR="00036CF7" w:rsidRPr="00153695" w:rsidRDefault="00036CF7" w:rsidP="00986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Воронин</w:t>
            </w:r>
            <w:r w:rsidR="00153695"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53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</w:t>
            </w:r>
          </w:p>
          <w:p w:rsidR="00036CF7" w:rsidRPr="00153695" w:rsidRDefault="00036CF7" w:rsidP="00986A6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Воронежский государственный университет, г. Воронеж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99">
              <w:rPr>
                <w:rFonts w:ascii="Times New Roman" w:hAnsi="Times New Roman"/>
                <w:sz w:val="24"/>
                <w:szCs w:val="24"/>
              </w:rPr>
              <w:t>Роль университетских садов в увеличении биоразнообразия древесных растений в современной городской среде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Буцерова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 М.В. Ломоносова, г. 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99">
              <w:rPr>
                <w:rFonts w:ascii="Times New Roman" w:hAnsi="Times New Roman"/>
                <w:sz w:val="24"/>
                <w:szCs w:val="24"/>
              </w:rPr>
              <w:t>Зеленые зоны города Твери как элементы экологического каркаса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Пушай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Е.С., </w:t>
            </w: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Тюсов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А.В.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Тверской Государственный Университет, г. Тверь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Варьирование морфологических признаков </w:t>
            </w:r>
            <w:proofErr w:type="spellStart"/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Adenocaulon</w:t>
            </w:r>
            <w:proofErr w:type="spellEnd"/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adhaerescens</w:t>
            </w:r>
            <w:proofErr w:type="spellEnd"/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Asteraceae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 вторичном ареале</w:t>
            </w:r>
          </w:p>
        </w:tc>
        <w:tc>
          <w:tcPr>
            <w:tcW w:w="5954" w:type="dxa"/>
          </w:tcPr>
          <w:p w:rsidR="00036CF7" w:rsidRPr="005C6D99" w:rsidRDefault="00036CF7" w:rsidP="00946E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Ганина А.А., Виноградова Ю.К.</w:t>
            </w:r>
          </w:p>
          <w:p w:rsidR="00036CF7" w:rsidRPr="005C6D99" w:rsidRDefault="00036CF7" w:rsidP="00946E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Главный ботанический сад им. Н.В. Цицина РАН, г. 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и состояние лесных экосистем национального парка </w:t>
            </w:r>
            <w:r w:rsidRPr="005C6D9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«</w:t>
            </w: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</w:rPr>
              <w:t>Плещеево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</w:rPr>
              <w:t>Куликова О.Н., Андреева М.И., Файзулина А.Н.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sz w:val="24"/>
                <w:szCs w:val="24"/>
              </w:rPr>
              <w:t>Национальный парк «</w:t>
            </w:r>
            <w:proofErr w:type="spellStart"/>
            <w:r w:rsidRPr="005C6D99">
              <w:rPr>
                <w:rFonts w:ascii="Times New Roman" w:hAnsi="Times New Roman"/>
                <w:i/>
                <w:sz w:val="24"/>
                <w:szCs w:val="24"/>
              </w:rPr>
              <w:t>Плещеево</w:t>
            </w:r>
            <w:proofErr w:type="spellEnd"/>
            <w:r w:rsidRPr="005C6D99">
              <w:rPr>
                <w:rFonts w:ascii="Times New Roman" w:hAnsi="Times New Roman"/>
                <w:i/>
                <w:sz w:val="24"/>
                <w:szCs w:val="24"/>
              </w:rPr>
              <w:t xml:space="preserve"> озеро», г. Переславль-Залесский</w:t>
            </w:r>
          </w:p>
        </w:tc>
      </w:tr>
      <w:tr w:rsidR="00036CF7" w:rsidRPr="00AD374C" w:rsidTr="00C670C8">
        <w:trPr>
          <w:trHeight w:val="863"/>
        </w:trPr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C670C8">
            <w:pPr>
              <w:pStyle w:val="a6"/>
              <w:spacing w:before="0" w:after="120"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sz w:val="24"/>
                <w:szCs w:val="24"/>
                <w:lang w:eastAsia="en-US"/>
              </w:rPr>
              <w:t>Индивидуальная изменчивость морфологических признаков лиственницы польской в условиях интродукции</w:t>
            </w:r>
          </w:p>
        </w:tc>
        <w:tc>
          <w:tcPr>
            <w:tcW w:w="5954" w:type="dxa"/>
          </w:tcPr>
          <w:p w:rsidR="00036CF7" w:rsidRPr="005C6D99" w:rsidRDefault="00036CF7" w:rsidP="00AD374C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C6D99">
              <w:rPr>
                <w:sz w:val="24"/>
                <w:szCs w:val="24"/>
                <w:lang w:eastAsia="en-US"/>
              </w:rPr>
              <w:t>Лавренов М.А., Васильев С.Б., Никитин В.Ф.</w:t>
            </w:r>
          </w:p>
          <w:p w:rsidR="00036CF7" w:rsidRPr="005C6D99" w:rsidRDefault="00036CF7" w:rsidP="00100C5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Мытищинский филиал МГТУ им. Н. Э. Баумана, г. Мытищи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Разнообразие </w:t>
            </w:r>
            <w:proofErr w:type="spellStart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лихенобиоты</w:t>
            </w:r>
            <w:proofErr w:type="spellEnd"/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индикатор состояния парковых сообществ на примере парка музея-усадьбы «Остафьево» (г. Москва)</w:t>
            </w: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Мучник Е.Э.</w:t>
            </w:r>
            <w:r w:rsidRPr="005C6D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Черепенина Д.А.</w:t>
            </w:r>
            <w:r w:rsidRPr="005C6D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 </w:t>
            </w: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 лесоведения РАН, Московская обл., </w:t>
            </w:r>
          </w:p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Российский университет дружбы народов, г. 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D99">
              <w:rPr>
                <w:rFonts w:ascii="Times New Roman" w:hAnsi="Times New Roman"/>
                <w:iCs/>
                <w:sz w:val="24"/>
                <w:szCs w:val="24"/>
              </w:rPr>
              <w:t>Декоративные древесные растения в коллекции</w:t>
            </w:r>
          </w:p>
          <w:p w:rsidR="00036CF7" w:rsidRPr="005C6D99" w:rsidRDefault="00036CF7" w:rsidP="00AD374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«Флора Дальнего Востока» ГБС РАН</w:t>
            </w: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D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Ершова А.А.</w:t>
            </w:r>
          </w:p>
          <w:p w:rsidR="00036CF7" w:rsidRPr="005C6D99" w:rsidRDefault="00036CF7" w:rsidP="00C670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iCs/>
                <w:sz w:val="24"/>
                <w:szCs w:val="20"/>
              </w:rPr>
              <w:lastRenderedPageBreak/>
              <w:t>Главный ботанический сад им. Н.В. </w:t>
            </w:r>
            <w:proofErr w:type="spellStart"/>
            <w:r w:rsidRPr="005C6D99">
              <w:rPr>
                <w:rFonts w:ascii="Times New Roman" w:hAnsi="Times New Roman"/>
                <w:i/>
                <w:iCs/>
                <w:sz w:val="24"/>
                <w:szCs w:val="20"/>
              </w:rPr>
              <w:t>Цицина</w:t>
            </w:r>
            <w:proofErr w:type="spellEnd"/>
            <w:r w:rsidRPr="005C6D99">
              <w:rPr>
                <w:rFonts w:ascii="Times New Roman" w:hAnsi="Times New Roman"/>
                <w:i/>
                <w:iCs/>
                <w:sz w:val="24"/>
                <w:szCs w:val="20"/>
              </w:rPr>
              <w:t xml:space="preserve"> Р</w:t>
            </w:r>
            <w:r w:rsidR="00C670C8">
              <w:rPr>
                <w:rFonts w:ascii="Times New Roman" w:hAnsi="Times New Roman"/>
                <w:i/>
                <w:iCs/>
                <w:sz w:val="24"/>
                <w:szCs w:val="20"/>
              </w:rPr>
              <w:t>АН</w:t>
            </w:r>
            <w:r w:rsidRPr="005C6D99">
              <w:rPr>
                <w:rFonts w:ascii="Times New Roman" w:hAnsi="Times New Roman"/>
                <w:i/>
                <w:iCs/>
                <w:sz w:val="24"/>
                <w:szCs w:val="20"/>
              </w:rPr>
              <w:t>, г.</w:t>
            </w:r>
            <w:r w:rsidR="00C670C8">
              <w:rPr>
                <w:rFonts w:ascii="Times New Roman" w:hAnsi="Times New Roman"/>
                <w:i/>
                <w:iCs/>
                <w:sz w:val="24"/>
                <w:szCs w:val="20"/>
              </w:rPr>
              <w:t> </w:t>
            </w:r>
            <w:r w:rsidRPr="005C6D99">
              <w:rPr>
                <w:rFonts w:ascii="Times New Roman" w:hAnsi="Times New Roman"/>
                <w:i/>
                <w:iCs/>
                <w:sz w:val="24"/>
                <w:szCs w:val="20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sz w:val="24"/>
                <w:szCs w:val="32"/>
              </w:rPr>
              <w:t>Оценка состояния зеленых насаждений в мегаполисе</w:t>
            </w:r>
          </w:p>
        </w:tc>
        <w:tc>
          <w:tcPr>
            <w:tcW w:w="5954" w:type="dxa"/>
          </w:tcPr>
          <w:p w:rsidR="00036CF7" w:rsidRPr="005C6D9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 А.В.</w:t>
            </w:r>
          </w:p>
          <w:p w:rsidR="00036CF7" w:rsidRPr="005C6D99" w:rsidRDefault="00036CF7" w:rsidP="005C6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Российский государственный аграрный университет – МСХА им. К.А.</w:t>
            </w:r>
            <w:r w:rsid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Тимирязева, г.</w:t>
            </w:r>
            <w:r w:rsid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5C6D9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AD374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sz w:val="24"/>
                <w:szCs w:val="24"/>
              </w:rPr>
              <w:t>Структура и типы посадок древесных насаждений исторических центров трех малых городов Костромской области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88">
              <w:rPr>
                <w:rFonts w:ascii="Times New Roman" w:hAnsi="Times New Roman"/>
                <w:sz w:val="24"/>
                <w:szCs w:val="24"/>
              </w:rPr>
              <w:t>Леонова В.А.</w:t>
            </w:r>
          </w:p>
          <w:p w:rsidR="00036CF7" w:rsidRPr="00AB4088" w:rsidRDefault="00036CF7" w:rsidP="00100C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 Баумана, г. Мытищи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Аэрофолины</w:t>
            </w:r>
            <w:proofErr w:type="spellEnd"/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древесных растений в формировании воздушной среды урбанизированных территорий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Фомин В.В.</w:t>
            </w:r>
          </w:p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Уральский государственный лесотехнический университет, г. Екатеринбург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100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учета зеленых насаждений в г. Москве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Трусов Н.А.</w:t>
            </w:r>
          </w:p>
          <w:p w:rsidR="00036CF7" w:rsidRPr="00AB4088" w:rsidRDefault="00036CF7" w:rsidP="00C67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iCs/>
                <w:sz w:val="24"/>
                <w:szCs w:val="20"/>
              </w:rPr>
              <w:t>Главный ботанический сад им. Н.В. </w:t>
            </w:r>
            <w:proofErr w:type="spellStart"/>
            <w:r w:rsidRPr="00AB4088">
              <w:rPr>
                <w:rFonts w:ascii="Times New Roman" w:hAnsi="Times New Roman"/>
                <w:i/>
                <w:iCs/>
                <w:sz w:val="24"/>
                <w:szCs w:val="20"/>
              </w:rPr>
              <w:t>Цицина</w:t>
            </w:r>
            <w:proofErr w:type="spellEnd"/>
            <w:r w:rsidR="00C670C8">
              <w:rPr>
                <w:rFonts w:ascii="Times New Roman" w:hAnsi="Times New Roman"/>
                <w:i/>
                <w:iCs/>
                <w:sz w:val="24"/>
                <w:szCs w:val="20"/>
              </w:rPr>
              <w:t xml:space="preserve"> РАН</w:t>
            </w:r>
            <w:r w:rsidRPr="00AB4088">
              <w:rPr>
                <w:rFonts w:ascii="Times New Roman" w:hAnsi="Times New Roman"/>
                <w:i/>
                <w:iCs/>
                <w:sz w:val="24"/>
                <w:szCs w:val="20"/>
              </w:rPr>
              <w:t>, г. 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100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прибрежного курортного ландшафта г. Ялты, Республика Крым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Фролова В.А.</w:t>
            </w:r>
          </w:p>
          <w:p w:rsidR="00036CF7" w:rsidRPr="00AB4088" w:rsidRDefault="00036CF7" w:rsidP="00AB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</w:t>
            </w:r>
            <w:r w:rsidR="00AB408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AB4088">
              <w:rPr>
                <w:rFonts w:ascii="Times New Roman" w:hAnsi="Times New Roman"/>
                <w:i/>
                <w:sz w:val="24"/>
                <w:szCs w:val="24"/>
              </w:rPr>
              <w:t>Баумана, г. Мытищи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ведения лесного хозяйства в пределах городских агломераций на примере Нижнего Новгорода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Меньшов К.В.</w:t>
            </w:r>
          </w:p>
          <w:p w:rsidR="00036CF7" w:rsidRPr="00AB4088" w:rsidRDefault="00036CF7" w:rsidP="00AB40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Московский государственный институт международных отношений МИД России, г.</w:t>
            </w:r>
            <w:r w:rsid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древостоев с участием липы и ели в северо-восточном Подмосковье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Найденова Е.В.</w:t>
            </w:r>
          </w:p>
          <w:p w:rsidR="00036CF7" w:rsidRPr="00AB4088" w:rsidRDefault="00036CF7" w:rsidP="00AB4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</w:t>
            </w:r>
            <w:r w:rsidR="00AB4088" w:rsidRPr="00AB408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AB4088">
              <w:rPr>
                <w:rFonts w:ascii="Times New Roman" w:hAnsi="Times New Roman"/>
                <w:i/>
                <w:sz w:val="24"/>
                <w:szCs w:val="24"/>
              </w:rPr>
              <w:t>Баумана, г. Мытищи</w:t>
            </w:r>
          </w:p>
        </w:tc>
      </w:tr>
      <w:tr w:rsidR="00036CF7" w:rsidRPr="00AD374C" w:rsidTr="00AB4088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сохранения флоры и лесных экосистем заказника «Воробьёвы горы»</w:t>
            </w:r>
          </w:p>
        </w:tc>
        <w:tc>
          <w:tcPr>
            <w:tcW w:w="5954" w:type="dxa"/>
            <w:shd w:val="clear" w:color="auto" w:fill="auto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Кадетов Н.Г.</w:t>
            </w:r>
          </w:p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им. М.В. Ломоносова, г. 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AB4088" w:rsidRDefault="00036CF7" w:rsidP="00100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 насаждений из представителей рода Калина (</w:t>
            </w:r>
            <w:proofErr w:type="spellStart"/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Viburnum</w:t>
            </w:r>
            <w:proofErr w:type="spellEnd"/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L.) на территории РГАУ-МСХА им. К.А. Тимирязева (Москва)</w:t>
            </w:r>
          </w:p>
        </w:tc>
        <w:tc>
          <w:tcPr>
            <w:tcW w:w="5954" w:type="dxa"/>
          </w:tcPr>
          <w:p w:rsidR="00036CF7" w:rsidRPr="00AB408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Сахоненко А.Н.</w:t>
            </w:r>
          </w:p>
          <w:p w:rsidR="00036CF7" w:rsidRPr="00AB4088" w:rsidRDefault="00036CF7" w:rsidP="008A03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408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Российский государственный аграрный университет – МСХА им. К.А. Тимирязева, г. Москва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Рекреационная характеристика природно-исторического парка «Измайлово»</w:t>
            </w:r>
          </w:p>
        </w:tc>
        <w:tc>
          <w:tcPr>
            <w:tcW w:w="5954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 С.Н., Ломов В.Д.</w:t>
            </w:r>
          </w:p>
          <w:p w:rsidR="00036CF7" w:rsidRPr="00827849" w:rsidRDefault="00036CF7" w:rsidP="0082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</w:t>
            </w:r>
            <w:r w:rsidR="0082784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27849">
              <w:rPr>
                <w:rFonts w:ascii="Times New Roman" w:hAnsi="Times New Roman"/>
                <w:i/>
                <w:sz w:val="24"/>
                <w:szCs w:val="24"/>
              </w:rPr>
              <w:t>Баумана, г. Мытищи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8278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Радиальный прирост древесины </w:t>
            </w:r>
            <w:proofErr w:type="spellStart"/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Quercus</w:t>
            </w:r>
            <w:proofErr w:type="spellEnd"/>
            <w:r w:rsidR="00592CEA"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CEA"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obur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L. в защитных лесонасаждениях на территории г.</w:t>
            </w:r>
            <w:r w:rsid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5954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Польшина М.А., Андреева А.И., Тимошенко А.И.</w:t>
            </w:r>
          </w:p>
          <w:p w:rsidR="00036CF7" w:rsidRPr="00827849" w:rsidRDefault="00036CF7" w:rsidP="008A03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НИУ «</w:t>
            </w:r>
            <w:proofErr w:type="spellStart"/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», г. Белгород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состава почв на выход сеянцев хвойных пород в Калининском питомнике филиала ГБУ «ЛПЦ -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Тверьлес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4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Панкрушина А.Н.,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Чикурова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К.М.</w:t>
            </w:r>
          </w:p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Тверской государственный университет, г. Тверь</w:t>
            </w:r>
          </w:p>
        </w:tc>
      </w:tr>
      <w:tr w:rsidR="00036CF7" w:rsidRPr="00AD374C" w:rsidTr="00AD374C"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AD374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Геоинформационное картографирование почв, насаждений и гидромелиоративных сооружений Главного ботанического сада имени Н.В. Цицина РАН</w:t>
            </w:r>
          </w:p>
        </w:tc>
        <w:tc>
          <w:tcPr>
            <w:tcW w:w="5954" w:type="dxa"/>
          </w:tcPr>
          <w:p w:rsidR="00036CF7" w:rsidRPr="00827849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Карминов В.Н., Мартыненко О.В.,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Онтиков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П.В., Новиков А.В.,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Кузичев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Бараненкова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036CF7" w:rsidRPr="00827849" w:rsidRDefault="00036CF7" w:rsidP="008278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Мытищинский филиал МГТУ им. Н.Э.</w:t>
            </w:r>
            <w:r w:rsid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Баумана, г. Мытищи</w:t>
            </w:r>
          </w:p>
        </w:tc>
      </w:tr>
      <w:tr w:rsidR="00036CF7" w:rsidRPr="00AD374C" w:rsidTr="00A121F5">
        <w:trPr>
          <w:trHeight w:val="885"/>
        </w:trPr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AD374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антропогенных факторов на состояние почв и насаждений Главного ботанического сада имени Н.В. Цицина РАН</w:t>
            </w:r>
          </w:p>
        </w:tc>
        <w:tc>
          <w:tcPr>
            <w:tcW w:w="5954" w:type="dxa"/>
          </w:tcPr>
          <w:p w:rsidR="00036CF7" w:rsidRPr="00827849" w:rsidRDefault="00036CF7" w:rsidP="00A12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Мартыненко О.В., Карминов В.Н.,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Онтиков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П.В.,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Мутыгуллин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И.Р.,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Е.С., Крылова Е.Н.</w:t>
            </w:r>
          </w:p>
          <w:p w:rsidR="00036CF7" w:rsidRPr="00827849" w:rsidRDefault="00036CF7" w:rsidP="00100C5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Мытищинский филиал МГТУ им. Н.Э. Баумана, г. Мытищи</w:t>
            </w:r>
          </w:p>
        </w:tc>
      </w:tr>
      <w:tr w:rsidR="00036CF7" w:rsidRPr="00AD374C" w:rsidTr="008C6C13">
        <w:trPr>
          <w:trHeight w:val="1199"/>
        </w:trPr>
        <w:tc>
          <w:tcPr>
            <w:tcW w:w="1526" w:type="dxa"/>
            <w:vMerge/>
          </w:tcPr>
          <w:p w:rsidR="00036CF7" w:rsidRPr="00AD374C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6CF7" w:rsidRPr="00827849" w:rsidRDefault="00036CF7" w:rsidP="008B1DB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леса и типы лесорастительных условий города Санкт-Петербурга</w:t>
            </w:r>
          </w:p>
          <w:p w:rsidR="00036CF7" w:rsidRPr="00827849" w:rsidRDefault="00036CF7" w:rsidP="00AD374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36CF7" w:rsidRPr="00827849" w:rsidRDefault="00036CF7" w:rsidP="00A12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Зыонг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Тхи</w:t>
            </w:r>
            <w:proofErr w:type="spellEnd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Ань </w:t>
            </w:r>
            <w:proofErr w:type="spellStart"/>
            <w:r w:rsidRPr="00827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Тует</w:t>
            </w:r>
            <w:proofErr w:type="spellEnd"/>
          </w:p>
          <w:p w:rsidR="00036CF7" w:rsidRPr="00827849" w:rsidRDefault="00036CF7" w:rsidP="00100C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8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Санкт-Петербургский государственный  лесотехнический университет им. С.М. Кирова, г. Санкт-Петербург</w:t>
            </w:r>
          </w:p>
        </w:tc>
      </w:tr>
      <w:tr w:rsidR="00827849" w:rsidRPr="00153695" w:rsidTr="00FE209C">
        <w:tc>
          <w:tcPr>
            <w:tcW w:w="1526" w:type="dxa"/>
          </w:tcPr>
          <w:p w:rsidR="00827849" w:rsidRPr="00153695" w:rsidRDefault="00827849" w:rsidP="00FE20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13041" w:type="dxa"/>
            <w:gridSpan w:val="2"/>
          </w:tcPr>
          <w:p w:rsidR="00827849" w:rsidRPr="00153695" w:rsidRDefault="00827849" w:rsidP="00FE209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827849" w:rsidRPr="00153695" w:rsidTr="00FE209C">
        <w:tc>
          <w:tcPr>
            <w:tcW w:w="1526" w:type="dxa"/>
          </w:tcPr>
          <w:p w:rsidR="00827849" w:rsidRPr="00153695" w:rsidRDefault="00827849" w:rsidP="00FE20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041" w:type="dxa"/>
            <w:gridSpan w:val="2"/>
          </w:tcPr>
          <w:p w:rsidR="00827849" w:rsidRPr="00153695" w:rsidRDefault="00827849" w:rsidP="00FE209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Отъезд на экскурсию </w:t>
            </w:r>
          </w:p>
        </w:tc>
      </w:tr>
      <w:tr w:rsidR="00827849" w:rsidRPr="00153695" w:rsidTr="00FE209C">
        <w:tc>
          <w:tcPr>
            <w:tcW w:w="1526" w:type="dxa"/>
          </w:tcPr>
          <w:p w:rsidR="00827849" w:rsidRPr="00153695" w:rsidRDefault="00827849" w:rsidP="00FE20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3041" w:type="dxa"/>
            <w:gridSpan w:val="2"/>
          </w:tcPr>
          <w:p w:rsidR="00827849" w:rsidRPr="00153695" w:rsidRDefault="00827849" w:rsidP="00FE209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по </w:t>
            </w:r>
            <w:proofErr w:type="spellStart"/>
            <w:r w:rsidRPr="00153695">
              <w:rPr>
                <w:rFonts w:ascii="Times New Roman" w:hAnsi="Times New Roman"/>
                <w:b/>
                <w:sz w:val="24"/>
                <w:szCs w:val="24"/>
              </w:rPr>
              <w:t>Серебряноборскому</w:t>
            </w:r>
            <w:proofErr w:type="spellEnd"/>
            <w:r w:rsidRPr="00153695">
              <w:rPr>
                <w:rFonts w:ascii="Times New Roman" w:hAnsi="Times New Roman"/>
                <w:b/>
                <w:sz w:val="24"/>
                <w:szCs w:val="24"/>
              </w:rPr>
              <w:t xml:space="preserve"> опытному лесничеству Института лесоведения РАН</w:t>
            </w:r>
          </w:p>
        </w:tc>
      </w:tr>
    </w:tbl>
    <w:p w:rsidR="00827849" w:rsidRDefault="00827849">
      <w:pPr>
        <w:rPr>
          <w:sz w:val="24"/>
          <w:szCs w:val="24"/>
        </w:rPr>
      </w:pPr>
    </w:p>
    <w:p w:rsidR="00827849" w:rsidRDefault="00827849">
      <w:pPr>
        <w:rPr>
          <w:sz w:val="24"/>
          <w:szCs w:val="24"/>
        </w:rPr>
      </w:pPr>
    </w:p>
    <w:p w:rsidR="00036CF7" w:rsidRDefault="00036C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5954"/>
      </w:tblGrid>
      <w:tr w:rsidR="00036CF7" w:rsidRPr="00AD374C" w:rsidTr="00AD374C">
        <w:tc>
          <w:tcPr>
            <w:tcW w:w="14567" w:type="dxa"/>
            <w:gridSpan w:val="3"/>
          </w:tcPr>
          <w:p w:rsidR="00036CF7" w:rsidRPr="00C670C8" w:rsidRDefault="00036CF7" w:rsidP="00AD374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Секция 4. ЗЕЛЁНЫЕ НАСАЖДЕНИЯ УРБАНИЗИРОВАННЫХ ТЕРРИТОРИЙ: </w:t>
            </w:r>
          </w:p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НОВЫЙ КОНЦЕПТ УПРАВЛЕНИЯ</w:t>
            </w:r>
          </w:p>
          <w:p w:rsidR="00036CF7" w:rsidRPr="00F70036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00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Московский городской университет управления Правительства Москвы</w:t>
            </w:r>
          </w:p>
          <w:p w:rsidR="00036CF7" w:rsidRPr="00F70036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00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 Москва, ул. Сретенка, д. 28 (станция метро Сухаревская)</w:t>
            </w:r>
          </w:p>
          <w:p w:rsidR="00036CF7" w:rsidRPr="00C670C8" w:rsidRDefault="00036CF7" w:rsidP="00AD37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03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036CF7" w:rsidRPr="00C670C8" w:rsidTr="00AD374C">
        <w:tc>
          <w:tcPr>
            <w:tcW w:w="1526" w:type="dxa"/>
          </w:tcPr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7087" w:type="dxa"/>
          </w:tcPr>
          <w:p w:rsidR="00036CF7" w:rsidRPr="00C670C8" w:rsidRDefault="00036CF7" w:rsidP="00C6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>Опыт создания ландшафтных аналогов природных зон в парке «Зарядье»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Раппопорт А.В</w:t>
            </w:r>
            <w:proofErr w:type="gramStart"/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C670C8">
              <w:rPr>
                <w:rFonts w:ascii="Times New Roman" w:hAnsi="Times New Roman"/>
                <w:sz w:val="24"/>
                <w:szCs w:val="24"/>
              </w:rPr>
              <w:t>., Бойко Г.А.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, Борзых И.Ф.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70C8">
              <w:rPr>
                <w:rFonts w:ascii="Times New Roman" w:hAnsi="Times New Roman"/>
                <w:sz w:val="24"/>
                <w:szCs w:val="24"/>
              </w:rPr>
              <w:t>Карписонова</w:t>
            </w:r>
            <w:proofErr w:type="spellEnd"/>
            <w:r w:rsidRPr="00C670C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70C8">
              <w:rPr>
                <w:rFonts w:ascii="Times New Roman" w:hAnsi="Times New Roman"/>
                <w:sz w:val="24"/>
                <w:szCs w:val="24"/>
              </w:rPr>
              <w:t>Кутьева</w:t>
            </w:r>
            <w:proofErr w:type="spellEnd"/>
            <w:r w:rsidRPr="00C670C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, Рысин С.Л.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, Сафиуллин И.Ш.</w:t>
            </w:r>
            <w:r w:rsidRPr="00C670C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1 </w:t>
            </w: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>Биологический факультет МГУ им. М.В. Ломоносова, Ботанический сад, г. Москва</w:t>
            </w:r>
          </w:p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>ОАО «Московский архитектурно-художественный и проектный институт им. академика Полянского», г. Москва</w:t>
            </w:r>
          </w:p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cs-CZ"/>
              </w:rPr>
              <w:t xml:space="preserve">3 </w:t>
            </w:r>
            <w:r w:rsidRP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Главный ботанический сад им. Н.В.</w:t>
            </w:r>
            <w:r w:rsid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 </w:t>
            </w:r>
            <w:proofErr w:type="spellStart"/>
            <w:r w:rsidRP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Цицина</w:t>
            </w:r>
            <w:proofErr w:type="spellEnd"/>
            <w:r w:rsidRP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 РАН, </w:t>
            </w:r>
            <w:proofErr w:type="gramStart"/>
            <w:r w:rsidRP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г</w:t>
            </w:r>
            <w:proofErr w:type="gramEnd"/>
            <w:r w:rsidRPr="00C670C8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> Москва</w:t>
            </w:r>
          </w:p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4 </w:t>
            </w: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 xml:space="preserve">ГАУК города Москвы «Парк Зарядье», </w:t>
            </w:r>
            <w:r w:rsidRPr="00C670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 Москва</w:t>
            </w:r>
          </w:p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5 </w:t>
            </w: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Представитель питомника </w:t>
            </w:r>
            <w:proofErr w:type="spellStart"/>
            <w:r w:rsidRPr="00C670C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Lorberg</w:t>
            </w:r>
            <w:proofErr w:type="spellEnd"/>
            <w:r w:rsidRPr="00C670C8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670C8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r w:rsidR="004F44A5" w:rsidRPr="00C670C8">
              <w:rPr>
                <w:rFonts w:ascii="Times New Roman" w:hAnsi="Times New Roman"/>
                <w:i/>
                <w:sz w:val="24"/>
                <w:szCs w:val="24"/>
              </w:rPr>
              <w:t>кулагина</w:t>
            </w:r>
            <w:proofErr w:type="spellEnd"/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  <w:tc>
          <w:tcPr>
            <w:tcW w:w="7087" w:type="dxa"/>
          </w:tcPr>
          <w:p w:rsidR="00036CF7" w:rsidRPr="00C670C8" w:rsidRDefault="00036CF7" w:rsidP="00C6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создания искусственного суходольного лугового сообщества в парке «Зарядье»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Кабанов А.В.</w:t>
            </w:r>
          </w:p>
          <w:p w:rsidR="00036CF7" w:rsidRPr="00C670C8" w:rsidRDefault="00036CF7" w:rsidP="00100C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Главный ботанический сад им. Н.В. Цицина РАН, г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7087" w:type="dxa"/>
          </w:tcPr>
          <w:p w:rsidR="00036CF7" w:rsidRPr="00C670C8" w:rsidRDefault="00036CF7" w:rsidP="00C6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Правовые, экологические и социальные аспекты создания лесопарковых зеленых поясов в Европейской части РФ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Чернышов М.П.</w:t>
            </w:r>
          </w:p>
          <w:p w:rsidR="00036CF7" w:rsidRPr="00C670C8" w:rsidRDefault="00036CF7" w:rsidP="008A03A0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>Воронежский государственный лесотехнический университет им. Г.Ф. Морозова, г. Воронеж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7087" w:type="dxa"/>
          </w:tcPr>
          <w:p w:rsidR="00036CF7" w:rsidRPr="00C670C8" w:rsidRDefault="00036CF7" w:rsidP="00C6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леса как индикатор умного устойчивого города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Горанова О.А., Дмитриева О.В.</w:t>
            </w:r>
          </w:p>
          <w:p w:rsidR="00036CF7" w:rsidRPr="00C670C8" w:rsidRDefault="00036CF7" w:rsidP="008A03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</w:rPr>
              <w:t>Московский городской университет управления Правительства Москвы, г. 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7087" w:type="dxa"/>
          </w:tcPr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>Зелёные насаждения – неотъемлемый композиционный элемент функционального зонирования территории МГИМО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Никифоров А.И., Синицын С.Н., Кудрявцева М.А.</w:t>
            </w:r>
          </w:p>
          <w:p w:rsidR="00036CF7" w:rsidRPr="00C670C8" w:rsidRDefault="00036CF7" w:rsidP="00AD374C">
            <w:pPr>
              <w:tabs>
                <w:tab w:val="left" w:pos="-284"/>
                <w:tab w:val="left" w:pos="0"/>
                <w:tab w:val="left" w:pos="9781"/>
              </w:tabs>
              <w:spacing w:after="0" w:line="240" w:lineRule="auto"/>
              <w:ind w:right="707"/>
              <w:rPr>
                <w:rFonts w:ascii="Times New Roman" w:hAnsi="Times New Roman"/>
                <w:i/>
                <w:sz w:val="24"/>
                <w:szCs w:val="24"/>
              </w:rPr>
            </w:pPr>
            <w:r w:rsidRPr="00C670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Московский государственный институт международных отношений МИД России, г. Москва 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11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15-11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36CF7" w:rsidRPr="00C670C8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Городские садово-парковые комплексы: зеленые насаждения и  </w:t>
            </w:r>
            <w:r w:rsidRPr="00C670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рекреационной деятельности</w:t>
            </w:r>
          </w:p>
        </w:tc>
        <w:tc>
          <w:tcPr>
            <w:tcW w:w="5954" w:type="dxa"/>
          </w:tcPr>
          <w:p w:rsidR="00036CF7" w:rsidRPr="00C670C8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proofErr w:type="spellStart"/>
            <w:r w:rsidRPr="00C670C8">
              <w:rPr>
                <w:rFonts w:ascii="Times New Roman" w:hAnsi="Times New Roman"/>
                <w:sz w:val="24"/>
                <w:szCs w:val="24"/>
                <w:lang w:val="ru-RU" w:eastAsia="cs-CZ"/>
              </w:rPr>
              <w:lastRenderedPageBreak/>
              <w:t>Топорина</w:t>
            </w:r>
            <w:proofErr w:type="spellEnd"/>
            <w:r w:rsidRPr="00C670C8">
              <w:rPr>
                <w:rFonts w:ascii="Times New Roman" w:hAnsi="Times New Roman"/>
                <w:sz w:val="24"/>
                <w:szCs w:val="24"/>
                <w:lang w:val="ru-RU" w:eastAsia="cs-CZ"/>
              </w:rPr>
              <w:t> В.А., Голубева Е.И.</w:t>
            </w:r>
          </w:p>
          <w:p w:rsidR="00036CF7" w:rsidRPr="00C670C8" w:rsidRDefault="00036CF7" w:rsidP="00100C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cs-CZ"/>
              </w:rPr>
            </w:pPr>
            <w:r w:rsidRPr="00C670C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 w:eastAsia="cs-CZ"/>
              </w:rPr>
              <w:lastRenderedPageBreak/>
              <w:t xml:space="preserve"> </w:t>
            </w:r>
            <w:r w:rsidRPr="00C670C8"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  <w:t>Московский государственный университет им. М.В. Ломоносова, г. Москва</w:t>
            </w:r>
          </w:p>
        </w:tc>
      </w:tr>
      <w:tr w:rsidR="00C670C8" w:rsidRPr="00AD374C" w:rsidTr="00C94B05">
        <w:tc>
          <w:tcPr>
            <w:tcW w:w="1526" w:type="dxa"/>
          </w:tcPr>
          <w:p w:rsidR="00C670C8" w:rsidRPr="00C670C8" w:rsidRDefault="00C670C8" w:rsidP="00CB5BF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CB5B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b/>
                <w:sz w:val="24"/>
                <w:szCs w:val="24"/>
              </w:rPr>
              <w:t>30-11</w:t>
            </w:r>
            <w:r w:rsidR="00CB5B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041" w:type="dxa"/>
            <w:gridSpan w:val="2"/>
          </w:tcPr>
          <w:p w:rsidR="00C670C8" w:rsidRPr="00C670C8" w:rsidRDefault="00C670C8" w:rsidP="00C670C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67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11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45-12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036CF7" w:rsidRPr="00CB5BF3" w:rsidRDefault="00036CF7" w:rsidP="007F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Опыт организаци</w:t>
            </w:r>
            <w:r w:rsidR="007F5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парковых территорий в малых городах</w:t>
            </w:r>
          </w:p>
        </w:tc>
        <w:tc>
          <w:tcPr>
            <w:tcW w:w="5954" w:type="dxa"/>
          </w:tcPr>
          <w:p w:rsidR="00036CF7" w:rsidRPr="00CB5BF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CB5BF3">
              <w:rPr>
                <w:rFonts w:ascii="Times New Roman" w:hAnsi="Times New Roman"/>
                <w:sz w:val="24"/>
                <w:szCs w:val="24"/>
                <w:lang w:eastAsia="cs-CZ"/>
              </w:rPr>
              <w:t>Дробнич</w:t>
            </w:r>
            <w:proofErr w:type="spellEnd"/>
            <w:r w:rsidRPr="00CB5BF3">
              <w:rPr>
                <w:rFonts w:ascii="Times New Roman" w:hAnsi="Times New Roman"/>
                <w:sz w:val="24"/>
                <w:szCs w:val="24"/>
                <w:lang w:eastAsia="cs-CZ"/>
              </w:rPr>
              <w:t> О.А.</w:t>
            </w:r>
          </w:p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  <w:lang w:eastAsia="cs-CZ"/>
              </w:rPr>
              <w:t xml:space="preserve">ООО «Парковая реставрация», 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12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00-12.15</w:t>
            </w:r>
          </w:p>
        </w:tc>
        <w:tc>
          <w:tcPr>
            <w:tcW w:w="7087" w:type="dxa"/>
          </w:tcPr>
          <w:p w:rsidR="00036CF7" w:rsidRPr="00CB5BF3" w:rsidRDefault="00036CF7" w:rsidP="00C67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программного комплекса учета и оценки состояния зеленых насаждений города Минска и прилегающих территорий с использованием материалов многозональной космической съемки</w:t>
            </w:r>
          </w:p>
        </w:tc>
        <w:tc>
          <w:tcPr>
            <w:tcW w:w="5954" w:type="dxa"/>
          </w:tcPr>
          <w:p w:rsidR="00036CF7" w:rsidRPr="00CB5BF3" w:rsidRDefault="00036CF7" w:rsidP="00AD374C">
            <w:pPr>
              <w:spacing w:after="0" w:line="240" w:lineRule="auto"/>
              <w:rPr>
                <w:vertAlign w:val="superscript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Романова М.Л.</w:t>
            </w:r>
            <w:r w:rsidRPr="00CB5BF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BF3"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  <w:r w:rsidRPr="00CB5BF3">
              <w:rPr>
                <w:rFonts w:ascii="Times New Roman" w:hAnsi="Times New Roman"/>
                <w:sz w:val="24"/>
                <w:szCs w:val="24"/>
              </w:rPr>
              <w:t> А.Р.</w:t>
            </w:r>
            <w:r w:rsidRPr="00CB5BF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BF3">
              <w:rPr>
                <w:rFonts w:ascii="Times New Roman" w:hAnsi="Times New Roman"/>
                <w:sz w:val="24"/>
                <w:szCs w:val="24"/>
              </w:rPr>
              <w:t>Червань</w:t>
            </w:r>
            <w:bookmarkStart w:id="2" w:name="OLE_LINK23"/>
            <w:proofErr w:type="spellEnd"/>
            <w:r w:rsidRPr="00CB5BF3">
              <w:rPr>
                <w:rFonts w:ascii="Times New Roman" w:hAnsi="Times New Roman"/>
                <w:sz w:val="24"/>
                <w:szCs w:val="24"/>
              </w:rPr>
              <w:t> А.Н.</w:t>
            </w:r>
            <w:r w:rsidRPr="00CB5B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36CF7" w:rsidRPr="00CB5BF3" w:rsidRDefault="00036CF7" w:rsidP="00AD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Институт экспериментальной ботаники им. В.Ф. </w:t>
            </w:r>
            <w:proofErr w:type="spellStart"/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Купревича</w:t>
            </w:r>
            <w:proofErr w:type="spellEnd"/>
            <w:r w:rsidRPr="00CB5BF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bookmarkStart w:id="3" w:name="OLE_LINK5"/>
            <w:bookmarkStart w:id="4" w:name="OLE_LINK6"/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НАН Беларуси, г.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Минск, Республика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 xml:space="preserve">Беларусь </w:t>
            </w:r>
          </w:p>
          <w:bookmarkEnd w:id="3"/>
          <w:bookmarkEnd w:id="4"/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РУП Институт почвоведения и агрохимии НАН Беларуси, г.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Минск, Республика Беларусь</w:t>
            </w:r>
            <w:bookmarkEnd w:id="2"/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12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15-12.30</w:t>
            </w:r>
          </w:p>
        </w:tc>
        <w:tc>
          <w:tcPr>
            <w:tcW w:w="7087" w:type="dxa"/>
          </w:tcPr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Опыт реставрационных работ в музее-усадьбе «Архангельское»</w:t>
            </w:r>
          </w:p>
        </w:tc>
        <w:tc>
          <w:tcPr>
            <w:tcW w:w="5954" w:type="dxa"/>
          </w:tcPr>
          <w:p w:rsidR="00036CF7" w:rsidRPr="00CB5BF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F3">
              <w:rPr>
                <w:rFonts w:ascii="Times New Roman" w:hAnsi="Times New Roman"/>
                <w:sz w:val="24"/>
                <w:szCs w:val="24"/>
              </w:rPr>
              <w:t>Макевнина</w:t>
            </w:r>
            <w:proofErr w:type="spellEnd"/>
            <w:r w:rsidRPr="00CB5B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осковское Объединение Ландшафтных Архитекторов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, г.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AD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7087" w:type="dxa"/>
          </w:tcPr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принципы благоустройства природных территорий</w:t>
            </w:r>
          </w:p>
        </w:tc>
        <w:tc>
          <w:tcPr>
            <w:tcW w:w="5954" w:type="dxa"/>
          </w:tcPr>
          <w:p w:rsidR="00036CF7" w:rsidRPr="00CB5BF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Корендясева Е.В.</w:t>
            </w:r>
          </w:p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cs-CZ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Московский городской университет управления Правительства Москвы, г.</w:t>
            </w:r>
            <w:r w:rsidR="00CB5BF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12.45-13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7" w:type="dxa"/>
          </w:tcPr>
          <w:p w:rsidR="00036CF7" w:rsidRPr="00CB5BF3" w:rsidRDefault="00036CF7" w:rsidP="00AD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Социально-воспитательные функции озеленённых и природных территорий города: механика проявления и результативность</w:t>
            </w:r>
          </w:p>
        </w:tc>
        <w:tc>
          <w:tcPr>
            <w:tcW w:w="5954" w:type="dxa"/>
          </w:tcPr>
          <w:p w:rsidR="00036CF7" w:rsidRPr="00CB5BF3" w:rsidRDefault="00036CF7" w:rsidP="00AD37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B5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Ерзин И.В.</w:t>
            </w:r>
          </w:p>
          <w:p w:rsidR="00036CF7" w:rsidRPr="00CB5BF3" w:rsidRDefault="00036CF7" w:rsidP="00AD37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Мытищинский филиал МГТУ им. Н.Э. Баумана, г. Мытищи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B5BF3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3">
              <w:rPr>
                <w:rFonts w:ascii="Times New Roman" w:hAnsi="Times New Roman"/>
                <w:sz w:val="24"/>
                <w:szCs w:val="24"/>
              </w:rPr>
              <w:t>13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00-13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B5B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7F51BC" w:rsidRPr="00CB5BF3" w:rsidRDefault="007F51BC" w:rsidP="007F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1BC">
              <w:rPr>
                <w:rFonts w:ascii="Times New Roman" w:hAnsi="Times New Roman"/>
                <w:sz w:val="24"/>
                <w:szCs w:val="24"/>
                <w:lang w:eastAsia="ru-RU"/>
              </w:rPr>
              <w:t>Урбанизированные территории как многодисциплинарный объект исследования</w:t>
            </w:r>
            <w:r w:rsidRPr="007F51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36CF7" w:rsidRPr="00CB5BF3" w:rsidRDefault="00036CF7" w:rsidP="007F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F51BC" w:rsidRPr="007F51BC" w:rsidRDefault="007F51BC" w:rsidP="007F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1BC">
              <w:rPr>
                <w:rFonts w:ascii="Times New Roman" w:hAnsi="Times New Roman"/>
                <w:sz w:val="24"/>
                <w:szCs w:val="24"/>
                <w:lang w:eastAsia="ru-RU"/>
              </w:rPr>
              <w:t>Титов Е.В.</w:t>
            </w:r>
          </w:p>
          <w:p w:rsidR="00036CF7" w:rsidRPr="007F51BC" w:rsidRDefault="007F51BC" w:rsidP="007F51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7F51B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Московский городской университет управления Правительства Москвы, г. Москва</w:t>
            </w:r>
          </w:p>
        </w:tc>
      </w:tr>
      <w:tr w:rsidR="00036CF7" w:rsidRPr="00AD374C" w:rsidTr="00AD374C">
        <w:tc>
          <w:tcPr>
            <w:tcW w:w="1526" w:type="dxa"/>
          </w:tcPr>
          <w:p w:rsidR="00036CF7" w:rsidRPr="00C670C8" w:rsidRDefault="00036CF7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C8">
              <w:rPr>
                <w:rFonts w:ascii="Times New Roman" w:hAnsi="Times New Roman"/>
                <w:sz w:val="24"/>
                <w:szCs w:val="24"/>
              </w:rPr>
              <w:t>13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15-13</w:t>
            </w:r>
            <w:r w:rsidR="00CB5BF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0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36CF7" w:rsidRPr="00CB5BF3" w:rsidRDefault="00036CF7" w:rsidP="00CB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деревьев в городской среде на примере всероссийской программы: «Деревья – памятники живой природы»</w:t>
            </w:r>
          </w:p>
        </w:tc>
        <w:tc>
          <w:tcPr>
            <w:tcW w:w="5954" w:type="dxa"/>
          </w:tcPr>
          <w:p w:rsidR="00036CF7" w:rsidRPr="00CB5BF3" w:rsidRDefault="00036CF7" w:rsidP="00CB5BF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Еремин М.Л.</w:t>
            </w:r>
          </w:p>
          <w:p w:rsidR="00036CF7" w:rsidRPr="007F51BC" w:rsidRDefault="00036CF7" w:rsidP="00CB5BF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F51BC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НПСА «Здоровый лес», г. Москва</w:t>
            </w:r>
          </w:p>
        </w:tc>
      </w:tr>
      <w:tr w:rsidR="007F51BC" w:rsidRPr="00AD374C" w:rsidTr="00AD374C">
        <w:tc>
          <w:tcPr>
            <w:tcW w:w="1526" w:type="dxa"/>
          </w:tcPr>
          <w:p w:rsidR="007F51BC" w:rsidRPr="00C670C8" w:rsidRDefault="007F51BC" w:rsidP="00CB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13-30-13-45</w:t>
            </w:r>
          </w:p>
        </w:tc>
        <w:tc>
          <w:tcPr>
            <w:tcW w:w="7087" w:type="dxa"/>
          </w:tcPr>
          <w:p w:rsidR="007F51BC" w:rsidRPr="00CB5BF3" w:rsidRDefault="007F51BC" w:rsidP="00AF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3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обеспечения безопасности крон и стволов взрослых деревьев в городе</w:t>
            </w:r>
          </w:p>
        </w:tc>
        <w:tc>
          <w:tcPr>
            <w:tcW w:w="5954" w:type="dxa"/>
          </w:tcPr>
          <w:p w:rsidR="007F51BC" w:rsidRPr="00CB5BF3" w:rsidRDefault="007F51BC" w:rsidP="00AF11D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B5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Гераськин И.А.</w:t>
            </w:r>
          </w:p>
          <w:p w:rsidR="007F51BC" w:rsidRPr="00CB5BF3" w:rsidRDefault="007F51BC" w:rsidP="00AF11D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 w:eastAsia="cs-CZ"/>
              </w:rPr>
            </w:pPr>
            <w:r w:rsidRPr="00CB5BF3">
              <w:rPr>
                <w:rFonts w:ascii="Times New Roman" w:hAnsi="Times New Roman"/>
                <w:i/>
                <w:sz w:val="24"/>
                <w:szCs w:val="24"/>
              </w:rPr>
              <w:t>НПСА «Здоровый лес»</w:t>
            </w:r>
            <w:r w:rsidRPr="00CB5B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г.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 </w:t>
            </w:r>
            <w:r w:rsidRPr="00CB5BF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Москва</w:t>
            </w:r>
          </w:p>
        </w:tc>
      </w:tr>
    </w:tbl>
    <w:p w:rsidR="00036CF7" w:rsidRDefault="00036CF7" w:rsidP="00CB7C12">
      <w:pPr>
        <w:spacing w:after="0"/>
        <w:rPr>
          <w:sz w:val="24"/>
          <w:szCs w:val="24"/>
        </w:rPr>
      </w:pPr>
    </w:p>
    <w:sectPr w:rsidR="00036CF7" w:rsidSect="00B5761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F6D"/>
    <w:multiLevelType w:val="hybridMultilevel"/>
    <w:tmpl w:val="E3C46558"/>
    <w:lvl w:ilvl="0" w:tplc="83A0173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7F"/>
    <w:rsid w:val="000012C4"/>
    <w:rsid w:val="00002D45"/>
    <w:rsid w:val="00036CF7"/>
    <w:rsid w:val="00061E5D"/>
    <w:rsid w:val="000708A9"/>
    <w:rsid w:val="00081BF8"/>
    <w:rsid w:val="00094520"/>
    <w:rsid w:val="000C7D1C"/>
    <w:rsid w:val="000D3977"/>
    <w:rsid w:val="000E2526"/>
    <w:rsid w:val="00100C56"/>
    <w:rsid w:val="001014CD"/>
    <w:rsid w:val="00104972"/>
    <w:rsid w:val="00107015"/>
    <w:rsid w:val="00122DA6"/>
    <w:rsid w:val="001425CC"/>
    <w:rsid w:val="00147CBA"/>
    <w:rsid w:val="00153695"/>
    <w:rsid w:val="00157A56"/>
    <w:rsid w:val="0017656B"/>
    <w:rsid w:val="001819ED"/>
    <w:rsid w:val="00196EC0"/>
    <w:rsid w:val="001C157F"/>
    <w:rsid w:val="001E5FA6"/>
    <w:rsid w:val="001F0498"/>
    <w:rsid w:val="001F12AF"/>
    <w:rsid w:val="002301F6"/>
    <w:rsid w:val="00233053"/>
    <w:rsid w:val="00254191"/>
    <w:rsid w:val="002661D3"/>
    <w:rsid w:val="00287010"/>
    <w:rsid w:val="00292E4F"/>
    <w:rsid w:val="002A55A9"/>
    <w:rsid w:val="002D1B86"/>
    <w:rsid w:val="00304823"/>
    <w:rsid w:val="00351430"/>
    <w:rsid w:val="00357AD0"/>
    <w:rsid w:val="00357E32"/>
    <w:rsid w:val="00367385"/>
    <w:rsid w:val="0038708E"/>
    <w:rsid w:val="00395B28"/>
    <w:rsid w:val="003A7F19"/>
    <w:rsid w:val="003B16BF"/>
    <w:rsid w:val="003B208C"/>
    <w:rsid w:val="003D6A53"/>
    <w:rsid w:val="004045EB"/>
    <w:rsid w:val="0040460C"/>
    <w:rsid w:val="00413E26"/>
    <w:rsid w:val="00457B34"/>
    <w:rsid w:val="00474C9D"/>
    <w:rsid w:val="004B0AD0"/>
    <w:rsid w:val="004F0ECD"/>
    <w:rsid w:val="004F1A02"/>
    <w:rsid w:val="004F44A5"/>
    <w:rsid w:val="004F5DCB"/>
    <w:rsid w:val="00505D45"/>
    <w:rsid w:val="00512BD5"/>
    <w:rsid w:val="005322CD"/>
    <w:rsid w:val="005665EE"/>
    <w:rsid w:val="005774BB"/>
    <w:rsid w:val="0058384A"/>
    <w:rsid w:val="00592CEA"/>
    <w:rsid w:val="005C6D99"/>
    <w:rsid w:val="005D164F"/>
    <w:rsid w:val="005D3347"/>
    <w:rsid w:val="005D70BA"/>
    <w:rsid w:val="005E0C88"/>
    <w:rsid w:val="006011F6"/>
    <w:rsid w:val="0062161E"/>
    <w:rsid w:val="00626630"/>
    <w:rsid w:val="00640644"/>
    <w:rsid w:val="006733D4"/>
    <w:rsid w:val="00695491"/>
    <w:rsid w:val="006A3C90"/>
    <w:rsid w:val="006B1AD7"/>
    <w:rsid w:val="006B2FD9"/>
    <w:rsid w:val="006D6E51"/>
    <w:rsid w:val="006E12B1"/>
    <w:rsid w:val="006F2D6C"/>
    <w:rsid w:val="006F5B66"/>
    <w:rsid w:val="007443A1"/>
    <w:rsid w:val="007665BC"/>
    <w:rsid w:val="00767F37"/>
    <w:rsid w:val="00785614"/>
    <w:rsid w:val="00787129"/>
    <w:rsid w:val="00790AF0"/>
    <w:rsid w:val="007910D6"/>
    <w:rsid w:val="00792104"/>
    <w:rsid w:val="007B1414"/>
    <w:rsid w:val="007D2C27"/>
    <w:rsid w:val="007E1481"/>
    <w:rsid w:val="007F320F"/>
    <w:rsid w:val="007F51BC"/>
    <w:rsid w:val="00806F7F"/>
    <w:rsid w:val="00815EA3"/>
    <w:rsid w:val="00827849"/>
    <w:rsid w:val="00862269"/>
    <w:rsid w:val="00882574"/>
    <w:rsid w:val="00882CED"/>
    <w:rsid w:val="00886EE8"/>
    <w:rsid w:val="008A03A0"/>
    <w:rsid w:val="008B1DB0"/>
    <w:rsid w:val="008C6C13"/>
    <w:rsid w:val="008E7172"/>
    <w:rsid w:val="00924F2A"/>
    <w:rsid w:val="00946E2F"/>
    <w:rsid w:val="009779B5"/>
    <w:rsid w:val="00980A1B"/>
    <w:rsid w:val="00986A6A"/>
    <w:rsid w:val="009A6C84"/>
    <w:rsid w:val="009D0EF4"/>
    <w:rsid w:val="009D5A44"/>
    <w:rsid w:val="009D75BE"/>
    <w:rsid w:val="009E5ED0"/>
    <w:rsid w:val="009F5489"/>
    <w:rsid w:val="00A01A3B"/>
    <w:rsid w:val="00A064E1"/>
    <w:rsid w:val="00A121F5"/>
    <w:rsid w:val="00A2052A"/>
    <w:rsid w:val="00A40B7E"/>
    <w:rsid w:val="00A45B21"/>
    <w:rsid w:val="00A476F6"/>
    <w:rsid w:val="00A56BA8"/>
    <w:rsid w:val="00A84967"/>
    <w:rsid w:val="00AA686E"/>
    <w:rsid w:val="00AB1231"/>
    <w:rsid w:val="00AB4088"/>
    <w:rsid w:val="00AD374C"/>
    <w:rsid w:val="00AE119F"/>
    <w:rsid w:val="00AF0828"/>
    <w:rsid w:val="00B05B4B"/>
    <w:rsid w:val="00B25CF3"/>
    <w:rsid w:val="00B355E7"/>
    <w:rsid w:val="00B40161"/>
    <w:rsid w:val="00B57615"/>
    <w:rsid w:val="00B76F8C"/>
    <w:rsid w:val="00B808FD"/>
    <w:rsid w:val="00B95247"/>
    <w:rsid w:val="00B953CE"/>
    <w:rsid w:val="00BD6DDC"/>
    <w:rsid w:val="00BE1148"/>
    <w:rsid w:val="00BE2EE0"/>
    <w:rsid w:val="00BE3D75"/>
    <w:rsid w:val="00C207EF"/>
    <w:rsid w:val="00C43659"/>
    <w:rsid w:val="00C5217E"/>
    <w:rsid w:val="00C55971"/>
    <w:rsid w:val="00C5731A"/>
    <w:rsid w:val="00C57B55"/>
    <w:rsid w:val="00C670C8"/>
    <w:rsid w:val="00C81952"/>
    <w:rsid w:val="00C97834"/>
    <w:rsid w:val="00CB5BF3"/>
    <w:rsid w:val="00CB7C12"/>
    <w:rsid w:val="00CD54EB"/>
    <w:rsid w:val="00CE6699"/>
    <w:rsid w:val="00D00C3D"/>
    <w:rsid w:val="00D10067"/>
    <w:rsid w:val="00D23471"/>
    <w:rsid w:val="00D23EC6"/>
    <w:rsid w:val="00D23ECC"/>
    <w:rsid w:val="00D478C6"/>
    <w:rsid w:val="00D525AC"/>
    <w:rsid w:val="00D65C1B"/>
    <w:rsid w:val="00D7035A"/>
    <w:rsid w:val="00D71B46"/>
    <w:rsid w:val="00DB5D33"/>
    <w:rsid w:val="00DC544A"/>
    <w:rsid w:val="00DD3D92"/>
    <w:rsid w:val="00DD71A3"/>
    <w:rsid w:val="00E30A06"/>
    <w:rsid w:val="00E32D06"/>
    <w:rsid w:val="00E35618"/>
    <w:rsid w:val="00E66BA8"/>
    <w:rsid w:val="00E747C8"/>
    <w:rsid w:val="00EB41AE"/>
    <w:rsid w:val="00EB56A8"/>
    <w:rsid w:val="00EB5A3E"/>
    <w:rsid w:val="00EB7A69"/>
    <w:rsid w:val="00EE066D"/>
    <w:rsid w:val="00EF5762"/>
    <w:rsid w:val="00F22570"/>
    <w:rsid w:val="00F534D9"/>
    <w:rsid w:val="00F70036"/>
    <w:rsid w:val="00F701FF"/>
    <w:rsid w:val="00F90F35"/>
    <w:rsid w:val="00FD23B7"/>
    <w:rsid w:val="00FD6C4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Главный текст"/>
    <w:basedOn w:val="a"/>
    <w:link w:val="a5"/>
    <w:uiPriority w:val="99"/>
    <w:rsid w:val="00A064E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ko-KR"/>
    </w:rPr>
  </w:style>
  <w:style w:type="character" w:customStyle="1" w:styleId="a5">
    <w:name w:val="Главный текст Знак"/>
    <w:link w:val="a4"/>
    <w:uiPriority w:val="99"/>
    <w:locked/>
    <w:rsid w:val="00A064E1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6"/>
    <w:uiPriority w:val="99"/>
    <w:locked/>
    <w:rsid w:val="00A064E1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A064E1"/>
    <w:pPr>
      <w:shd w:val="clear" w:color="auto" w:fill="FFFFFF"/>
      <w:spacing w:before="120" w:after="420" w:line="494" w:lineRule="exact"/>
      <w:jc w:val="center"/>
    </w:pPr>
    <w:rPr>
      <w:rFonts w:ascii="Times New Roman" w:hAnsi="Times New Roman"/>
      <w:sz w:val="26"/>
      <w:szCs w:val="26"/>
      <w:lang w:eastAsia="ko-KR"/>
    </w:rPr>
  </w:style>
  <w:style w:type="character" w:customStyle="1" w:styleId="BodyTextChar1">
    <w:name w:val="Body Text Char1"/>
    <w:basedOn w:val="a0"/>
    <w:uiPriority w:val="99"/>
    <w:semiHidden/>
    <w:rsid w:val="00C93B19"/>
    <w:rPr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A064E1"/>
    <w:rPr>
      <w:rFonts w:cs="Times New Roman"/>
    </w:rPr>
  </w:style>
  <w:style w:type="character" w:styleId="a8">
    <w:name w:val="Hyperlink"/>
    <w:basedOn w:val="a0"/>
    <w:uiPriority w:val="99"/>
    <w:rsid w:val="00395B28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D65C1B"/>
    <w:pPr>
      <w:spacing w:after="200" w:line="276" w:lineRule="auto"/>
      <w:ind w:left="720"/>
      <w:contextualSpacing/>
    </w:pPr>
    <w:rPr>
      <w:lang w:val="cs-CZ"/>
    </w:rPr>
  </w:style>
  <w:style w:type="paragraph" w:styleId="aa">
    <w:name w:val="Normal (Web)"/>
    <w:basedOn w:val="a"/>
    <w:uiPriority w:val="99"/>
    <w:rsid w:val="005E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0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7F320F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7E1481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1481"/>
    <w:rPr>
      <w:rFonts w:ascii="Tahoma" w:hAnsi="Tahoma"/>
      <w:sz w:val="16"/>
    </w:rPr>
  </w:style>
  <w:style w:type="paragraph" w:customStyle="1" w:styleId="10">
    <w:name w:val="Абзац списка1"/>
    <w:basedOn w:val="a"/>
    <w:uiPriority w:val="99"/>
    <w:rsid w:val="00A121F5"/>
    <w:pPr>
      <w:spacing w:after="200" w:line="276" w:lineRule="auto"/>
      <w:ind w:left="720"/>
      <w:contextualSpacing/>
    </w:pPr>
    <w:rPr>
      <w:rFonts w:eastAsia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Главный текст"/>
    <w:basedOn w:val="a"/>
    <w:link w:val="a5"/>
    <w:uiPriority w:val="99"/>
    <w:rsid w:val="00A064E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ko-KR"/>
    </w:rPr>
  </w:style>
  <w:style w:type="character" w:customStyle="1" w:styleId="a5">
    <w:name w:val="Главный текст Знак"/>
    <w:link w:val="a4"/>
    <w:uiPriority w:val="99"/>
    <w:locked/>
    <w:rsid w:val="00A064E1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6"/>
    <w:uiPriority w:val="99"/>
    <w:locked/>
    <w:rsid w:val="00A064E1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A064E1"/>
    <w:pPr>
      <w:shd w:val="clear" w:color="auto" w:fill="FFFFFF"/>
      <w:spacing w:before="120" w:after="420" w:line="494" w:lineRule="exact"/>
      <w:jc w:val="center"/>
    </w:pPr>
    <w:rPr>
      <w:rFonts w:ascii="Times New Roman" w:hAnsi="Times New Roman"/>
      <w:sz w:val="26"/>
      <w:szCs w:val="26"/>
      <w:lang w:eastAsia="ko-KR"/>
    </w:rPr>
  </w:style>
  <w:style w:type="character" w:customStyle="1" w:styleId="BodyTextChar1">
    <w:name w:val="Body Text Char1"/>
    <w:basedOn w:val="a0"/>
    <w:uiPriority w:val="99"/>
    <w:semiHidden/>
    <w:rsid w:val="00C93B19"/>
    <w:rPr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A064E1"/>
    <w:rPr>
      <w:rFonts w:cs="Times New Roman"/>
    </w:rPr>
  </w:style>
  <w:style w:type="character" w:styleId="a8">
    <w:name w:val="Hyperlink"/>
    <w:basedOn w:val="a0"/>
    <w:uiPriority w:val="99"/>
    <w:rsid w:val="00395B28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D65C1B"/>
    <w:pPr>
      <w:spacing w:after="200" w:line="276" w:lineRule="auto"/>
      <w:ind w:left="720"/>
      <w:contextualSpacing/>
    </w:pPr>
    <w:rPr>
      <w:lang w:val="cs-CZ"/>
    </w:rPr>
  </w:style>
  <w:style w:type="paragraph" w:styleId="aa">
    <w:name w:val="Normal (Web)"/>
    <w:basedOn w:val="a"/>
    <w:uiPriority w:val="99"/>
    <w:rsid w:val="005E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0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7F320F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7E1481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1481"/>
    <w:rPr>
      <w:rFonts w:ascii="Tahoma" w:hAnsi="Tahoma"/>
      <w:sz w:val="16"/>
    </w:rPr>
  </w:style>
  <w:style w:type="paragraph" w:customStyle="1" w:styleId="10">
    <w:name w:val="Абзац списка1"/>
    <w:basedOn w:val="a"/>
    <w:uiPriority w:val="99"/>
    <w:rsid w:val="00A121F5"/>
    <w:pPr>
      <w:spacing w:after="200" w:line="276" w:lineRule="auto"/>
      <w:ind w:left="720"/>
      <w:contextualSpacing/>
    </w:pPr>
    <w:rPr>
      <w:rFonts w:eastAsia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A12C-2D76-43C9-A002-0FFD233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Храповицкая</dc:creator>
  <cp:lastModifiedBy>Дмитриева Ольга Викторовна</cp:lastModifiedBy>
  <cp:revision>2</cp:revision>
  <cp:lastPrinted>2019-03-15T15:01:00Z</cp:lastPrinted>
  <dcterms:created xsi:type="dcterms:W3CDTF">2019-04-08T10:01:00Z</dcterms:created>
  <dcterms:modified xsi:type="dcterms:W3CDTF">2019-04-08T10:01:00Z</dcterms:modified>
</cp:coreProperties>
</file>