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3E" w:rsidRPr="00E73A3E" w:rsidRDefault="00E73A3E" w:rsidP="00E73A3E">
      <w:pPr>
        <w:spacing w:before="22"/>
        <w:ind w:left="142" w:right="167"/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E73A3E">
        <w:rPr>
          <w:rFonts w:ascii="PF DinDisplay Pro" w:eastAsia="Times New Roman" w:hAnsi="PF DinDisplay Pro" w:cs="Times New Roman"/>
          <w:b/>
          <w:bCs/>
          <w:sz w:val="40"/>
          <w:szCs w:val="40"/>
          <w:lang w:eastAsia="ru-RU"/>
        </w:rPr>
        <w:t>Заявка</w:t>
      </w:r>
    </w:p>
    <w:p w:rsidR="00E73A3E" w:rsidRPr="00E73A3E" w:rsidRDefault="00E73A3E" w:rsidP="00E73A3E">
      <w:pPr>
        <w:spacing w:after="120"/>
        <w:jc w:val="center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  <w:r w:rsidRPr="00E73A3E">
        <w:rPr>
          <w:rFonts w:ascii="PF DinDisplay Pro" w:eastAsia="Times New Roman" w:hAnsi="PF DinDisplay Pro" w:cs="Times New Roman"/>
          <w:sz w:val="28"/>
          <w:szCs w:val="28"/>
          <w:lang w:eastAsia="ru-RU"/>
        </w:rPr>
        <w:t>на участие в работе 2-ой Всероссийской (национальной) научно-практической конференции</w:t>
      </w:r>
    </w:p>
    <w:p w:rsidR="00E73A3E" w:rsidRPr="00E73A3E" w:rsidRDefault="00E73A3E" w:rsidP="00E73A3E">
      <w:pPr>
        <w:spacing w:after="120"/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E73A3E"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  <w:t>«HR-ТЕХНОЛОГИИ: СТРАТЕГИИ И ИННОВАЦИИ»</w:t>
      </w:r>
    </w:p>
    <w:p w:rsidR="00E73A3E" w:rsidRPr="00E73A3E" w:rsidRDefault="00E73A3E" w:rsidP="00E73A3E">
      <w:pPr>
        <w:spacing w:after="120"/>
        <w:jc w:val="center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  <w:r w:rsidRPr="00E73A3E">
        <w:rPr>
          <w:rFonts w:ascii="PF DinDisplay Pro" w:eastAsia="Times New Roman" w:hAnsi="PF DinDisplay Pro" w:cs="Times New Roman"/>
          <w:sz w:val="28"/>
          <w:szCs w:val="28"/>
          <w:lang w:eastAsia="ru-RU"/>
        </w:rPr>
        <w:t>26 марта 2020 года</w:t>
      </w:r>
    </w:p>
    <w:p w:rsidR="00E73A3E" w:rsidRPr="00E73A3E" w:rsidRDefault="00E73A3E" w:rsidP="00E73A3E">
      <w:pPr>
        <w:widowControl w:val="0"/>
        <w:tabs>
          <w:tab w:val="left" w:pos="1910"/>
          <w:tab w:val="left" w:pos="3396"/>
        </w:tabs>
        <w:spacing w:after="0" w:line="240" w:lineRule="auto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E73A3E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Для профессорско-преподавательского состава и практических работников</w:t>
      </w:r>
    </w:p>
    <w:p w:rsidR="00E73A3E" w:rsidRPr="00E73A3E" w:rsidRDefault="00E73A3E" w:rsidP="00E73A3E">
      <w:pPr>
        <w:widowControl w:val="0"/>
        <w:tabs>
          <w:tab w:val="left" w:pos="1910"/>
          <w:tab w:val="left" w:pos="3396"/>
        </w:tabs>
        <w:spacing w:after="0" w:line="240" w:lineRule="auto"/>
        <w:jc w:val="both"/>
        <w:rPr>
          <w:rFonts w:ascii="PF DinDisplay Pro" w:eastAsia="Times New Roman" w:hAnsi="PF DinDisplay Pro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3302"/>
        <w:gridCol w:w="2373"/>
        <w:gridCol w:w="2126"/>
      </w:tblGrid>
      <w:tr w:rsidR="00E73A3E" w:rsidRPr="00E73A3E" w:rsidTr="00C0745C">
        <w:tc>
          <w:tcPr>
            <w:tcW w:w="2093" w:type="dxa"/>
            <w:vAlign w:val="center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</w:rPr>
              <w:t>Фамилия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</w:rPr>
              <w:t>Имя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  <w:vAlign w:val="center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</w:rPr>
              <w:t>Должность и место работы, ученая степень / звание</w:t>
            </w:r>
          </w:p>
        </w:tc>
        <w:tc>
          <w:tcPr>
            <w:tcW w:w="2551" w:type="dxa"/>
            <w:vAlign w:val="center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</w:rPr>
              <w:t>Тема доклада</w:t>
            </w:r>
          </w:p>
        </w:tc>
        <w:tc>
          <w:tcPr>
            <w:tcW w:w="2232" w:type="dxa"/>
            <w:vAlign w:val="center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</w:rPr>
              <w:t>Контактные данные: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</w:rPr>
              <w:t>Моб. телефон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  <w:lang w:val="en-US"/>
              </w:rPr>
              <w:t>E</w:t>
            </w: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</w:rPr>
              <w:t>-</w:t>
            </w: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  <w:lang w:val="en-US"/>
              </w:rPr>
              <w:t>mail</w:t>
            </w:r>
          </w:p>
        </w:tc>
      </w:tr>
      <w:tr w:rsidR="00E73A3E" w:rsidRPr="00E73A3E" w:rsidTr="00C0745C">
        <w:tc>
          <w:tcPr>
            <w:tcW w:w="2093" w:type="dxa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Иванов Игорь Петрович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 w:cs="Times New Roman"/>
                <w:color w:val="FF0000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color w:val="FF0000"/>
                <w:sz w:val="24"/>
                <w:szCs w:val="24"/>
              </w:rPr>
              <w:t>ОБРАЗЕЦ ОФОРМЛЕНИЯ</w:t>
            </w:r>
          </w:p>
        </w:tc>
        <w:tc>
          <w:tcPr>
            <w:tcW w:w="3544" w:type="dxa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Профессор кафедры государственного управления и кадровой политики МГУУ Правительства Москвы, доктор экономических наук, профессор</w:t>
            </w:r>
          </w:p>
        </w:tc>
        <w:tc>
          <w:tcPr>
            <w:tcW w:w="2551" w:type="dxa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Управление проектными командами</w:t>
            </w:r>
          </w:p>
        </w:tc>
        <w:tc>
          <w:tcPr>
            <w:tcW w:w="2232" w:type="dxa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Моб. Телефон: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  <w:lang w:val="en-US"/>
              </w:rPr>
              <w:t>E</w:t>
            </w: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-</w:t>
            </w:r>
            <w:r w:rsidRPr="00E73A3E">
              <w:rPr>
                <w:rFonts w:ascii="PF DinDisplay Pro" w:hAnsi="PF DinDisplay Pro" w:cs="Times New Roman"/>
                <w:sz w:val="24"/>
                <w:szCs w:val="24"/>
                <w:lang w:val="en-US"/>
              </w:rPr>
              <w:t>mail</w:t>
            </w: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 xml:space="preserve">: 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</w:tr>
      <w:tr w:rsidR="00E73A3E" w:rsidRPr="00E73A3E" w:rsidTr="00C0745C">
        <w:tc>
          <w:tcPr>
            <w:tcW w:w="2093" w:type="dxa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Синицын Антон Петрович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 w:cs="Times New Roman"/>
                <w:color w:val="FF0000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color w:val="FF0000"/>
                <w:sz w:val="24"/>
                <w:szCs w:val="24"/>
              </w:rPr>
              <w:t>ОБРАЗЕЦ ОФОРМЛЕНИЯ</w:t>
            </w:r>
          </w:p>
        </w:tc>
        <w:tc>
          <w:tcPr>
            <w:tcW w:w="3544" w:type="dxa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Доцент кафедры государственного управления и кадровой политики МГУУ Правительства Москвы, кандидат экономических наук, доцент</w:t>
            </w:r>
          </w:p>
        </w:tc>
        <w:tc>
          <w:tcPr>
            <w:tcW w:w="2551" w:type="dxa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Без доклада</w:t>
            </w:r>
          </w:p>
        </w:tc>
        <w:tc>
          <w:tcPr>
            <w:tcW w:w="2232" w:type="dxa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Моб. Телефон: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  <w:lang w:val="en-US"/>
              </w:rPr>
              <w:t>E</w:t>
            </w: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-</w:t>
            </w:r>
            <w:r w:rsidRPr="00E73A3E">
              <w:rPr>
                <w:rFonts w:ascii="PF DinDisplay Pro" w:hAnsi="PF DinDisplay Pro" w:cs="Times New Roman"/>
                <w:sz w:val="24"/>
                <w:szCs w:val="24"/>
                <w:lang w:val="en-US"/>
              </w:rPr>
              <w:t>mail</w:t>
            </w: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 xml:space="preserve">: 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</w:tr>
    </w:tbl>
    <w:p w:rsidR="00E73A3E" w:rsidRPr="00E73A3E" w:rsidRDefault="00E73A3E" w:rsidP="00E73A3E">
      <w:pPr>
        <w:widowControl w:val="0"/>
        <w:spacing w:before="6" w:after="0" w:line="240" w:lineRule="auto"/>
        <w:rPr>
          <w:rFonts w:ascii="PF DinDisplay Pro" w:eastAsia="Times New Roman" w:hAnsi="PF DinDisplay Pro" w:cs="Times New Roman"/>
          <w:b/>
          <w:sz w:val="20"/>
          <w:lang w:eastAsia="ru-RU"/>
        </w:rPr>
      </w:pPr>
    </w:p>
    <w:p w:rsidR="00E73A3E" w:rsidRPr="00E73A3E" w:rsidRDefault="00E73A3E" w:rsidP="00E73A3E">
      <w:pPr>
        <w:widowControl w:val="0"/>
        <w:tabs>
          <w:tab w:val="left" w:pos="1910"/>
          <w:tab w:val="left" w:pos="3396"/>
        </w:tabs>
        <w:spacing w:after="0" w:line="240" w:lineRule="auto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E73A3E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Для аспирантов и студентов</w:t>
      </w:r>
    </w:p>
    <w:p w:rsidR="00E73A3E" w:rsidRPr="00E73A3E" w:rsidRDefault="00E73A3E" w:rsidP="00E73A3E">
      <w:pPr>
        <w:widowControl w:val="0"/>
        <w:tabs>
          <w:tab w:val="left" w:pos="1910"/>
          <w:tab w:val="left" w:pos="3396"/>
        </w:tabs>
        <w:spacing w:after="0" w:line="240" w:lineRule="auto"/>
        <w:jc w:val="both"/>
        <w:rPr>
          <w:rFonts w:ascii="PF DinDisplay Pro" w:eastAsia="Times New Roman" w:hAnsi="PF DinDisplay Pro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3244"/>
        <w:gridCol w:w="2436"/>
        <w:gridCol w:w="2122"/>
      </w:tblGrid>
      <w:tr w:rsidR="00E73A3E" w:rsidRPr="00E73A3E" w:rsidTr="00C0745C">
        <w:tc>
          <w:tcPr>
            <w:tcW w:w="2093" w:type="dxa"/>
            <w:vAlign w:val="center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</w:rPr>
              <w:t>Фамилия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</w:rPr>
              <w:t>Имя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  <w:vAlign w:val="center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</w:rPr>
              <w:t xml:space="preserve">Место учебы, направление подготовки, курс обучения 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</w:rPr>
              <w:t>ФИО, должность и место работы, ученая степень / звание научного руководителя</w:t>
            </w:r>
          </w:p>
        </w:tc>
        <w:tc>
          <w:tcPr>
            <w:tcW w:w="2551" w:type="dxa"/>
            <w:vAlign w:val="center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</w:rPr>
              <w:t>Тема доклада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</w:rPr>
              <w:t>Контактные данные: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</w:rPr>
              <w:t>Моб. телефон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  <w:lang w:val="en-US"/>
              </w:rPr>
              <w:t>E</w:t>
            </w: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</w:rPr>
              <w:t>-</w:t>
            </w:r>
            <w:r w:rsidRPr="00E73A3E">
              <w:rPr>
                <w:rFonts w:ascii="PF DinDisplay Pro" w:hAnsi="PF DinDisplay Pro" w:cs="Times New Roman"/>
                <w:i/>
                <w:sz w:val="24"/>
                <w:szCs w:val="24"/>
                <w:lang w:val="en-US"/>
              </w:rPr>
              <w:t>mail</w:t>
            </w:r>
          </w:p>
        </w:tc>
      </w:tr>
      <w:tr w:rsidR="00E73A3E" w:rsidRPr="00E73A3E" w:rsidTr="00C0745C">
        <w:tc>
          <w:tcPr>
            <w:tcW w:w="2093" w:type="dxa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Комарова Ирина Петровна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 w:cs="Times New Roman"/>
                <w:color w:val="FF0000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color w:val="FF0000"/>
                <w:sz w:val="24"/>
                <w:szCs w:val="24"/>
              </w:rPr>
              <w:t>ОБРАЗЕЦ ОФОРМЛЕНИЯ</w:t>
            </w:r>
          </w:p>
        </w:tc>
        <w:tc>
          <w:tcPr>
            <w:tcW w:w="3544" w:type="dxa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Аспирант МГУУ Правительства Москвы, Экономика и управление народным хозяйством, 1 курс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 xml:space="preserve">Руководитель: Иванов И.П. </w:t>
            </w:r>
            <w:r w:rsidRPr="00E73A3E">
              <w:rPr>
                <w:rFonts w:ascii="PF DinDisplay Pro" w:hAnsi="PF DinDisplay Pro" w:cs="Times New Roman" w:hint="eastAsia"/>
                <w:sz w:val="24"/>
                <w:szCs w:val="24"/>
              </w:rPr>
              <w:t>–</w:t>
            </w: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 xml:space="preserve"> профессор кафедры МГУУ ПМ, д.э.н., профессор</w:t>
            </w:r>
          </w:p>
        </w:tc>
        <w:tc>
          <w:tcPr>
            <w:tcW w:w="2551" w:type="dxa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Управление проектными командами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Моб. Телефон: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  <w:lang w:val="en-US"/>
              </w:rPr>
              <w:t>E</w:t>
            </w: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-</w:t>
            </w:r>
            <w:r w:rsidRPr="00E73A3E">
              <w:rPr>
                <w:rFonts w:ascii="PF DinDisplay Pro" w:hAnsi="PF DinDisplay Pro" w:cs="Times New Roman"/>
                <w:sz w:val="24"/>
                <w:szCs w:val="24"/>
                <w:lang w:val="en-US"/>
              </w:rPr>
              <w:t>mail</w:t>
            </w: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 xml:space="preserve">: 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</w:tr>
      <w:tr w:rsidR="00E73A3E" w:rsidRPr="00E73A3E" w:rsidTr="00C0745C">
        <w:tc>
          <w:tcPr>
            <w:tcW w:w="2093" w:type="dxa"/>
          </w:tcPr>
          <w:p w:rsidR="00E73A3E" w:rsidRPr="00E73A3E" w:rsidRDefault="00E73A3E" w:rsidP="00E73A3E">
            <w:pPr>
              <w:rPr>
                <w:rFonts w:ascii="PF DinDisplay Pro" w:hAnsi="PF DinDisplay Pro" w:cs="Times New Roman"/>
                <w:spacing w:val="-6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pacing w:val="-6"/>
                <w:sz w:val="24"/>
                <w:szCs w:val="24"/>
              </w:rPr>
              <w:t>Андреев Петр Иванович</w:t>
            </w:r>
          </w:p>
          <w:p w:rsidR="00E73A3E" w:rsidRPr="00E73A3E" w:rsidRDefault="00E73A3E" w:rsidP="00E73A3E">
            <w:pPr>
              <w:rPr>
                <w:rFonts w:ascii="PF DinDisplay Pro" w:hAnsi="PF DinDisplay Pro" w:cs="Times New Roman"/>
                <w:color w:val="FF0000"/>
                <w:spacing w:val="-6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color w:val="FF0000"/>
                <w:spacing w:val="-6"/>
                <w:sz w:val="24"/>
                <w:szCs w:val="24"/>
              </w:rPr>
              <w:t>ОБРАЗЕЦ ОФОРМЛЕНИЯ</w:t>
            </w:r>
          </w:p>
        </w:tc>
        <w:tc>
          <w:tcPr>
            <w:tcW w:w="3544" w:type="dxa"/>
          </w:tcPr>
          <w:p w:rsidR="00E73A3E" w:rsidRPr="00E73A3E" w:rsidRDefault="00E73A3E" w:rsidP="00E73A3E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pacing w:val="-6"/>
                <w:sz w:val="24"/>
                <w:szCs w:val="24"/>
              </w:rPr>
              <w:t>Студент магистратуры МГУУ П</w:t>
            </w:r>
            <w:r w:rsidRPr="00E73A3E">
              <w:rPr>
                <w:rFonts w:ascii="PF DinDisplay Pro" w:hAnsi="PF DinDisplay Pro" w:cs="Times New Roman" w:hint="eastAsia"/>
                <w:spacing w:val="-6"/>
                <w:sz w:val="24"/>
                <w:szCs w:val="24"/>
              </w:rPr>
              <w:t>р</w:t>
            </w:r>
            <w:r w:rsidRPr="00E73A3E">
              <w:rPr>
                <w:rFonts w:ascii="PF DinDisplay Pro" w:hAnsi="PF DinDisplay Pro" w:cs="Times New Roman"/>
                <w:spacing w:val="-6"/>
                <w:sz w:val="24"/>
                <w:szCs w:val="24"/>
              </w:rPr>
              <w:t>авительства Москвы, направление подготовки «Менеджмент», 2 курс</w:t>
            </w: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</w:p>
          <w:p w:rsidR="00E73A3E" w:rsidRPr="00E73A3E" w:rsidRDefault="00E73A3E" w:rsidP="00E73A3E">
            <w:pPr>
              <w:rPr>
                <w:rFonts w:ascii="PF DinDisplay Pro" w:hAnsi="PF DinDisplay Pro" w:cs="Times New Roman"/>
                <w:sz w:val="24"/>
                <w:szCs w:val="24"/>
              </w:rPr>
            </w:pPr>
          </w:p>
          <w:p w:rsidR="00E73A3E" w:rsidRPr="00E73A3E" w:rsidRDefault="00E73A3E" w:rsidP="00E73A3E">
            <w:pPr>
              <w:rPr>
                <w:rFonts w:ascii="PF DinDisplay Pro" w:hAnsi="PF DinDisplay Pro" w:cs="Times New Roman"/>
                <w:spacing w:val="-6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Руководитель: Иванов И.П. – профессор кафедры МГУУ ПМ, д.э.н., профессор</w:t>
            </w:r>
          </w:p>
        </w:tc>
        <w:tc>
          <w:tcPr>
            <w:tcW w:w="2551" w:type="dxa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pacing w:val="-6"/>
                <w:sz w:val="24"/>
                <w:szCs w:val="24"/>
              </w:rPr>
              <w:t>Управление изменениями в проектах государственной программы</w:t>
            </w: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pacing w:val="-6"/>
                <w:sz w:val="24"/>
                <w:szCs w:val="24"/>
              </w:rPr>
            </w:pPr>
          </w:p>
        </w:tc>
        <w:tc>
          <w:tcPr>
            <w:tcW w:w="2232" w:type="dxa"/>
          </w:tcPr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Моб. Телефон: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E73A3E">
              <w:rPr>
                <w:rFonts w:ascii="PF DinDisplay Pro" w:hAnsi="PF DinDisplay Pro" w:cs="Times New Roman"/>
                <w:sz w:val="24"/>
                <w:szCs w:val="24"/>
                <w:lang w:val="en-US"/>
              </w:rPr>
              <w:t>E</w:t>
            </w: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>-</w:t>
            </w:r>
            <w:r w:rsidRPr="00E73A3E">
              <w:rPr>
                <w:rFonts w:ascii="PF DinDisplay Pro" w:hAnsi="PF DinDisplay Pro" w:cs="Times New Roman"/>
                <w:sz w:val="24"/>
                <w:szCs w:val="24"/>
                <w:lang w:val="en-US"/>
              </w:rPr>
              <w:t>mail</w:t>
            </w:r>
            <w:r w:rsidRPr="00E73A3E">
              <w:rPr>
                <w:rFonts w:ascii="PF DinDisplay Pro" w:hAnsi="PF DinDisplay Pro" w:cs="Times New Roman"/>
                <w:sz w:val="24"/>
                <w:szCs w:val="24"/>
              </w:rPr>
              <w:t xml:space="preserve">: </w:t>
            </w:r>
          </w:p>
          <w:p w:rsidR="00E73A3E" w:rsidRPr="00E73A3E" w:rsidRDefault="00E73A3E" w:rsidP="00E73A3E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</w:tr>
    </w:tbl>
    <w:p w:rsidR="009F6763" w:rsidRDefault="00E73A3E" w:rsidP="00E73A3E">
      <w:bookmarkStart w:id="0" w:name="_GoBack"/>
      <w:bookmarkEnd w:id="0"/>
    </w:p>
    <w:sectPr w:rsidR="009F6763" w:rsidSect="00E73A3E">
      <w:type w:val="continuous"/>
      <w:pgSz w:w="11906" w:h="16838" w:code="9"/>
      <w:pgMar w:top="568" w:right="1134" w:bottom="709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altName w:val="Times New Roman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D78EC"/>
    <w:rsid w:val="00105D61"/>
    <w:rsid w:val="006269A3"/>
    <w:rsid w:val="00643331"/>
    <w:rsid w:val="00CF44BD"/>
    <w:rsid w:val="00E7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Букина Анна Николаевна</cp:lastModifiedBy>
  <cp:revision>2</cp:revision>
  <dcterms:created xsi:type="dcterms:W3CDTF">2020-01-23T13:22:00Z</dcterms:created>
  <dcterms:modified xsi:type="dcterms:W3CDTF">2020-01-23T13:22:00Z</dcterms:modified>
</cp:coreProperties>
</file>