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6521"/>
      </w:tblGrid>
      <w:tr w:rsidR="008D32E4" w:rsidRPr="008D32E4" w:rsidTr="00952930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D32E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D32E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52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952930">
        <w:trPr>
          <w:cantSplit/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38.04.02</w:t>
            </w:r>
            <w:r w:rsidR="003B56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8D32E4" w:rsidRDefault="008D32E4" w:rsidP="00A8364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6903B9" w:rsidRPr="006903B9">
              <w:rPr>
                <w:rFonts w:ascii="Arial" w:hAnsi="Arial" w:cs="Arial"/>
                <w:b/>
                <w:sz w:val="24"/>
                <w:szCs w:val="24"/>
              </w:rPr>
              <w:t>«Управление государственными, муниципаль</w:t>
            </w:r>
            <w:r w:rsidR="006903B9">
              <w:rPr>
                <w:rFonts w:ascii="Arial" w:hAnsi="Arial" w:cs="Arial"/>
                <w:b/>
                <w:sz w:val="24"/>
                <w:szCs w:val="24"/>
              </w:rPr>
              <w:t>ными и корпоративными закупками</w:t>
            </w:r>
          </w:p>
        </w:tc>
      </w:tr>
      <w:tr w:rsidR="00C901B9" w:rsidRPr="000620A5" w:rsidTr="00987A1B">
        <w:trPr>
          <w:cantSplit/>
          <w:trHeight w:val="567"/>
        </w:trPr>
        <w:tc>
          <w:tcPr>
            <w:tcW w:w="10774" w:type="dxa"/>
            <w:gridSpan w:val="3"/>
            <w:shd w:val="clear" w:color="auto" w:fill="D6E3BC" w:themeFill="accent3" w:themeFillTint="66"/>
            <w:vAlign w:val="center"/>
          </w:tcPr>
          <w:p w:rsidR="00C901B9" w:rsidRPr="008557EE" w:rsidRDefault="00A47CA8" w:rsidP="003B5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Года набора: </w:t>
            </w:r>
            <w:r w:rsidR="00296F08">
              <w:rPr>
                <w:rFonts w:ascii="Arial" w:hAnsi="Arial" w:cs="Arial"/>
                <w:b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2019, 2020</w:t>
            </w: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b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Управленческая экономика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D%2073%2D852823662%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Методы исследований в закупках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892435752%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B6C87" w:rsidRPr="000620A5" w:rsidTr="00952930">
        <w:trPr>
          <w:cantSplit/>
          <w:trHeight w:val="680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Современный стратегический анализ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058423974%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680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Корпоративные финансы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414427141%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Основы педагогики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804845396%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Современное государственное управление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007192893%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Противодействие коррупции в системе государственных и муниципальных закупок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4%2027%2D058912306%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Управление проектами в сфере закупок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176916283%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680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C%2051%2D533698370%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Закупки товаров, работ, услуг отдельными видами юридических лиц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300840316%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Мониторинг системы закупок в РФ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226233781%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Информационные технологии в государственных закупках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312084609%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0620A5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Международный и региональный опыт закупок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90%2039%2D074780776%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Управление системой государственных закупок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079489440%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Основы статистики в части применения к закупкам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FA356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375871604%3C.%3E&amp;USES21ALL=1</w:t>
              </w:r>
            </w:hyperlink>
          </w:p>
          <w:p w:rsidR="00FA356F" w:rsidRPr="00BB44BB" w:rsidRDefault="00FA356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659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Стандарты закупок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229162621%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711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Способы определения поставщика (подрядчика, исполнителя)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599831136%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Финансы и бюджетное планирование в рамках закупочной деятельности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711605356%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Закупки у субъектов малого предпринимательства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436961040%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Психология управления в закупках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725281723%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 xml:space="preserve">Управление рисками в </w:t>
            </w:r>
            <w:proofErr w:type="spellStart"/>
            <w:r w:rsidRPr="005E1FB4">
              <w:rPr>
                <w:rFonts w:ascii="Tahoma" w:eastAsia="Times New Roman" w:hAnsi="Tahoma" w:cs="Tahoma"/>
                <w:lang w:eastAsia="ru-RU"/>
              </w:rPr>
              <w:t>госзакупках</w:t>
            </w:r>
            <w:proofErr w:type="spellEnd"/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011867854%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Профессионализм заказчика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="00484E27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801713143%3C.%3E&amp;USES21ALL=1</w:t>
              </w:r>
            </w:hyperlink>
          </w:p>
          <w:p w:rsidR="00484E27" w:rsidRPr="00BB44BB" w:rsidRDefault="00484E27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624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Контрактная служба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989372403%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Рейтинг эффективности и прозрачности закупочной деятельности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C%2051%2D805201066%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Контроль в сфере закупок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179629366%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Социальная реабилитация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2055%2D308790702%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90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BB6C87" w:rsidRPr="005E1FB4" w:rsidRDefault="006A706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Социальная адаптация</w:t>
            </w:r>
          </w:p>
        </w:tc>
        <w:tc>
          <w:tcPr>
            <w:tcW w:w="6521" w:type="dxa"/>
            <w:vAlign w:val="center"/>
          </w:tcPr>
          <w:p w:rsid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6A7066" w:rsidRPr="002A4E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</w:t>
              </w:r>
              <w:r w:rsidR="006A7066" w:rsidRPr="002A4E13">
                <w:rPr>
                  <w:rStyle w:val="a4"/>
                  <w:rFonts w:ascii="Arial" w:hAnsi="Arial" w:cs="Arial"/>
                  <w:sz w:val="18"/>
                  <w:szCs w:val="18"/>
                </w:rPr>
                <w:t>N</w:t>
              </w:r>
              <w:r w:rsidR="006A7066" w:rsidRPr="002A4E13">
                <w:rPr>
                  <w:rStyle w:val="a4"/>
                  <w:rFonts w:ascii="Arial" w:hAnsi="Arial" w:cs="Arial"/>
                  <w:sz w:val="18"/>
                  <w:szCs w:val="18"/>
                </w:rPr>
                <w:t>=RPUD_FULLTEXT&amp;P21DBN=RPUD&amp;S21STN=1&amp;S21REF=10&amp;S21FMT=briefHTML_ft&amp;S21CNR=5&amp;C21COM=S&amp;S21ALL=%3C.%3EI=19%D0%9C%2D%D0%A3%D0%93%D0%9C%D0%B723%2F%D0%93%2055%2D275307181%3C.%3E&amp;USES21ALL=1</w:t>
              </w:r>
            </w:hyperlink>
          </w:p>
          <w:p w:rsidR="006A7066" w:rsidRPr="009F7E08" w:rsidRDefault="006A706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521" w:type="dxa"/>
            <w:vAlign w:val="center"/>
          </w:tcPr>
          <w:p w:rsidR="00BB6C87" w:rsidRPr="009F7E08" w:rsidRDefault="00987A1B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9F7E08" w:rsidRPr="005529A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463480815%3C.%3E&amp;USES21ALL=1</w:t>
              </w:r>
            </w:hyperlink>
          </w:p>
          <w:p w:rsidR="009F7E08" w:rsidRPr="009F7E08" w:rsidRDefault="009F7E0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C87" w:rsidRPr="006F23EA" w:rsidTr="00952930">
        <w:trPr>
          <w:cantSplit/>
          <w:trHeight w:val="567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305656377%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680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484E27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011774284%3C.%3E&amp;USES21ALL=1</w:t>
              </w:r>
            </w:hyperlink>
          </w:p>
          <w:p w:rsidR="00484E27" w:rsidRPr="00BB44BB" w:rsidRDefault="00484E27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B6C87" w:rsidRPr="006F23EA" w:rsidTr="00952930">
        <w:trPr>
          <w:cantSplit/>
          <w:trHeight w:val="680"/>
        </w:trPr>
        <w:tc>
          <w:tcPr>
            <w:tcW w:w="851" w:type="dxa"/>
            <w:vAlign w:val="center"/>
          </w:tcPr>
          <w:p w:rsidR="00BB6C87" w:rsidRPr="00AB770D" w:rsidRDefault="00BB6C87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02" w:type="dxa"/>
            <w:vAlign w:val="center"/>
          </w:tcPr>
          <w:p w:rsidR="00BB6C87" w:rsidRPr="005E1FB4" w:rsidRDefault="00BB6C87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5E1FB4">
              <w:rPr>
                <w:rFonts w:ascii="Tahoma" w:eastAsia="Times New Roman" w:hAnsi="Tahoma" w:cs="Tahoma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6521" w:type="dxa"/>
            <w:vAlign w:val="center"/>
          </w:tcPr>
          <w:p w:rsidR="00BB6C87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5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799965941%3C.%3E&amp;USES21ALL=1</w:t>
              </w:r>
            </w:hyperlink>
          </w:p>
          <w:p w:rsidR="00513ADC" w:rsidRPr="00BB44BB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4282D" w:rsidRPr="006F23EA" w:rsidTr="00952930">
        <w:trPr>
          <w:cantSplit/>
          <w:trHeight w:val="680"/>
        </w:trPr>
        <w:tc>
          <w:tcPr>
            <w:tcW w:w="851" w:type="dxa"/>
            <w:vAlign w:val="center"/>
          </w:tcPr>
          <w:p w:rsidR="00B4282D" w:rsidRDefault="00B4282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02" w:type="dxa"/>
            <w:vAlign w:val="center"/>
          </w:tcPr>
          <w:p w:rsidR="00B4282D" w:rsidRPr="005E1FB4" w:rsidRDefault="00B4282D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Государственная итоговая аттестация</w:t>
            </w:r>
          </w:p>
        </w:tc>
        <w:tc>
          <w:tcPr>
            <w:tcW w:w="6521" w:type="dxa"/>
            <w:vAlign w:val="center"/>
          </w:tcPr>
          <w:p w:rsidR="00B4282D" w:rsidRDefault="00987A1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</w:t>
              </w:r>
              <w:bookmarkStart w:id="0" w:name="_GoBack"/>
              <w:bookmarkEnd w:id="0"/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513ADC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riefHTML_ft&amp;S21CNR=5&amp;C21COM=S&amp;S21ALL=%3C.%3EI=19%D0%9C%2D%D0%A3%D0%93%D0%9C%D0%B723%2F%D0%93%2052%2D367669727%3C.%3E&amp;USES21ALL=1</w:t>
              </w:r>
            </w:hyperlink>
          </w:p>
          <w:p w:rsidR="00513ADC" w:rsidRPr="00B4282D" w:rsidRDefault="00513AD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6D6670" w:rsidRDefault="00987A1B" w:rsidP="00CE72D7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61806"/>
    <w:rsid w:val="0006595D"/>
    <w:rsid w:val="0007716A"/>
    <w:rsid w:val="000B2807"/>
    <w:rsid w:val="000D0DD3"/>
    <w:rsid w:val="001060A7"/>
    <w:rsid w:val="00107F11"/>
    <w:rsid w:val="00121B71"/>
    <w:rsid w:val="00133054"/>
    <w:rsid w:val="00134C08"/>
    <w:rsid w:val="001424D2"/>
    <w:rsid w:val="001863C4"/>
    <w:rsid w:val="00195D44"/>
    <w:rsid w:val="001C6321"/>
    <w:rsid w:val="001D1E97"/>
    <w:rsid w:val="001D6791"/>
    <w:rsid w:val="001F02F2"/>
    <w:rsid w:val="002023DD"/>
    <w:rsid w:val="00203CAD"/>
    <w:rsid w:val="00204589"/>
    <w:rsid w:val="00207869"/>
    <w:rsid w:val="0021220E"/>
    <w:rsid w:val="0021304F"/>
    <w:rsid w:val="00243F26"/>
    <w:rsid w:val="00254E98"/>
    <w:rsid w:val="00296F08"/>
    <w:rsid w:val="002A47E6"/>
    <w:rsid w:val="002C58F6"/>
    <w:rsid w:val="002D7653"/>
    <w:rsid w:val="002E1108"/>
    <w:rsid w:val="002F4622"/>
    <w:rsid w:val="00313AE6"/>
    <w:rsid w:val="003262C6"/>
    <w:rsid w:val="003541F2"/>
    <w:rsid w:val="003562DE"/>
    <w:rsid w:val="00386928"/>
    <w:rsid w:val="00392103"/>
    <w:rsid w:val="003A41FF"/>
    <w:rsid w:val="003A781C"/>
    <w:rsid w:val="003B16E3"/>
    <w:rsid w:val="003B4A2F"/>
    <w:rsid w:val="003B560A"/>
    <w:rsid w:val="003D79A5"/>
    <w:rsid w:val="003F4A72"/>
    <w:rsid w:val="004036F2"/>
    <w:rsid w:val="00403C12"/>
    <w:rsid w:val="004141D8"/>
    <w:rsid w:val="004176A1"/>
    <w:rsid w:val="0043468E"/>
    <w:rsid w:val="00451D36"/>
    <w:rsid w:val="00475C65"/>
    <w:rsid w:val="00480FAC"/>
    <w:rsid w:val="00484902"/>
    <w:rsid w:val="00484E27"/>
    <w:rsid w:val="00491E83"/>
    <w:rsid w:val="004A31CB"/>
    <w:rsid w:val="004C64C9"/>
    <w:rsid w:val="004E6061"/>
    <w:rsid w:val="004E7AB4"/>
    <w:rsid w:val="004F4686"/>
    <w:rsid w:val="00513ADC"/>
    <w:rsid w:val="00542752"/>
    <w:rsid w:val="005455C4"/>
    <w:rsid w:val="00550512"/>
    <w:rsid w:val="00554488"/>
    <w:rsid w:val="0057335A"/>
    <w:rsid w:val="0058118A"/>
    <w:rsid w:val="00592221"/>
    <w:rsid w:val="005935E5"/>
    <w:rsid w:val="005A05AB"/>
    <w:rsid w:val="005D31EC"/>
    <w:rsid w:val="005F022A"/>
    <w:rsid w:val="00602902"/>
    <w:rsid w:val="00603570"/>
    <w:rsid w:val="00675FEE"/>
    <w:rsid w:val="006903B9"/>
    <w:rsid w:val="0069296A"/>
    <w:rsid w:val="006A3F2D"/>
    <w:rsid w:val="006A7066"/>
    <w:rsid w:val="006C53BA"/>
    <w:rsid w:val="006D675E"/>
    <w:rsid w:val="006F49D6"/>
    <w:rsid w:val="0071244D"/>
    <w:rsid w:val="00765ABD"/>
    <w:rsid w:val="00795577"/>
    <w:rsid w:val="007B26D7"/>
    <w:rsid w:val="007B6031"/>
    <w:rsid w:val="007C5A6F"/>
    <w:rsid w:val="007C6FC1"/>
    <w:rsid w:val="007D0B7A"/>
    <w:rsid w:val="007E5E1F"/>
    <w:rsid w:val="007F7F32"/>
    <w:rsid w:val="00800FF2"/>
    <w:rsid w:val="0080733C"/>
    <w:rsid w:val="00833E7F"/>
    <w:rsid w:val="00836390"/>
    <w:rsid w:val="00853CCE"/>
    <w:rsid w:val="00861436"/>
    <w:rsid w:val="0086612E"/>
    <w:rsid w:val="00866FC5"/>
    <w:rsid w:val="008768E6"/>
    <w:rsid w:val="008A106B"/>
    <w:rsid w:val="008A1952"/>
    <w:rsid w:val="008A2D71"/>
    <w:rsid w:val="008C3FB9"/>
    <w:rsid w:val="008D0B80"/>
    <w:rsid w:val="008D32E4"/>
    <w:rsid w:val="008D5691"/>
    <w:rsid w:val="0090340F"/>
    <w:rsid w:val="00950327"/>
    <w:rsid w:val="00952930"/>
    <w:rsid w:val="00972DA3"/>
    <w:rsid w:val="009824DB"/>
    <w:rsid w:val="00986D01"/>
    <w:rsid w:val="00987A1B"/>
    <w:rsid w:val="00991605"/>
    <w:rsid w:val="009B5211"/>
    <w:rsid w:val="009F5852"/>
    <w:rsid w:val="009F7E08"/>
    <w:rsid w:val="00A1621A"/>
    <w:rsid w:val="00A476E6"/>
    <w:rsid w:val="00A47CA8"/>
    <w:rsid w:val="00A7418B"/>
    <w:rsid w:val="00A96254"/>
    <w:rsid w:val="00B011C6"/>
    <w:rsid w:val="00B02E9D"/>
    <w:rsid w:val="00B13248"/>
    <w:rsid w:val="00B134A8"/>
    <w:rsid w:val="00B2510D"/>
    <w:rsid w:val="00B4282D"/>
    <w:rsid w:val="00B43BD9"/>
    <w:rsid w:val="00B64B98"/>
    <w:rsid w:val="00B80BD0"/>
    <w:rsid w:val="00BB0E42"/>
    <w:rsid w:val="00BB6C87"/>
    <w:rsid w:val="00BF7E5B"/>
    <w:rsid w:val="00C3244D"/>
    <w:rsid w:val="00C33CD0"/>
    <w:rsid w:val="00C44917"/>
    <w:rsid w:val="00C8132A"/>
    <w:rsid w:val="00C845A8"/>
    <w:rsid w:val="00C901B9"/>
    <w:rsid w:val="00CA16B7"/>
    <w:rsid w:val="00CA35C8"/>
    <w:rsid w:val="00CA7347"/>
    <w:rsid w:val="00CB67DB"/>
    <w:rsid w:val="00CC262F"/>
    <w:rsid w:val="00CD37DD"/>
    <w:rsid w:val="00CE2BBF"/>
    <w:rsid w:val="00CE72D7"/>
    <w:rsid w:val="00CF37E6"/>
    <w:rsid w:val="00CF458C"/>
    <w:rsid w:val="00D05F8F"/>
    <w:rsid w:val="00D06CB7"/>
    <w:rsid w:val="00D070D3"/>
    <w:rsid w:val="00D11F3A"/>
    <w:rsid w:val="00D272EA"/>
    <w:rsid w:val="00D40A7A"/>
    <w:rsid w:val="00D42E52"/>
    <w:rsid w:val="00D54E9E"/>
    <w:rsid w:val="00D9648F"/>
    <w:rsid w:val="00DA40C7"/>
    <w:rsid w:val="00DA7DB5"/>
    <w:rsid w:val="00DC22D4"/>
    <w:rsid w:val="00DC6605"/>
    <w:rsid w:val="00DD2F1A"/>
    <w:rsid w:val="00DF2989"/>
    <w:rsid w:val="00E43CE9"/>
    <w:rsid w:val="00E637EC"/>
    <w:rsid w:val="00E80264"/>
    <w:rsid w:val="00E963FC"/>
    <w:rsid w:val="00EA549D"/>
    <w:rsid w:val="00EC54FD"/>
    <w:rsid w:val="00ED0220"/>
    <w:rsid w:val="00EF7DC6"/>
    <w:rsid w:val="00F15ACD"/>
    <w:rsid w:val="00F63E1A"/>
    <w:rsid w:val="00F757BB"/>
    <w:rsid w:val="00F8153E"/>
    <w:rsid w:val="00F825B0"/>
    <w:rsid w:val="00F92D39"/>
    <w:rsid w:val="00FA356F"/>
    <w:rsid w:val="00FA7153"/>
    <w:rsid w:val="00FB6D7C"/>
    <w:rsid w:val="00FC58DB"/>
    <w:rsid w:val="00FC6DBA"/>
    <w:rsid w:val="00FE4AAB"/>
    <w:rsid w:val="00FF2EF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C%2051%2D53369837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79489440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801713143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599831136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11774284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58423974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176916283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0%2039%2D074780776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11867854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05656377%3C.%3E&amp;USES21ALL=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12084609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22916262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179629366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89243575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4%2027%2D058912306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72528172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463480815%3C.%3E&amp;USES21ALL=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D%2073%2D852823662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22623378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43696104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C%2051%2D80520106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67669727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007192893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7587160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5%2D275307181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80484539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300840316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711605356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98937240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5%2D30879070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93%2052%2D79996594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3%2F%D0%A2%2076%2D414427141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5</cp:revision>
  <cp:lastPrinted>2021-04-29T12:28:00Z</cp:lastPrinted>
  <dcterms:created xsi:type="dcterms:W3CDTF">2021-05-12T12:49:00Z</dcterms:created>
  <dcterms:modified xsi:type="dcterms:W3CDTF">2021-05-12T14:39:00Z</dcterms:modified>
</cp:coreProperties>
</file>