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F7" w:rsidRPr="009A23FF" w:rsidRDefault="005279F7" w:rsidP="005279F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9A23F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Умный город: концептуальные подходы и лучшие практики управления»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В ходе конференции доцент кафедры </w:t>
      </w:r>
      <w:r w:rsidRPr="009A23FF">
        <w:rPr>
          <w:rFonts w:ascii="Times New Roman" w:eastAsia="Calibri" w:hAnsi="Times New Roman" w:cs="Times New Roman"/>
          <w:b/>
          <w:sz w:val="28"/>
          <w:szCs w:val="28"/>
        </w:rPr>
        <w:t xml:space="preserve">Игорь Олегович </w:t>
      </w:r>
      <w:proofErr w:type="spellStart"/>
      <w:r w:rsidRPr="009A23FF">
        <w:rPr>
          <w:rFonts w:ascii="Times New Roman" w:eastAsia="Calibri" w:hAnsi="Times New Roman" w:cs="Times New Roman"/>
          <w:b/>
          <w:sz w:val="28"/>
          <w:szCs w:val="28"/>
        </w:rPr>
        <w:t>Каманин</w:t>
      </w:r>
      <w:proofErr w:type="spellEnd"/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, модератор, преподаватели и студенты кафедры </w:t>
      </w:r>
      <w:r>
        <w:rPr>
          <w:rFonts w:ascii="Times New Roman" w:eastAsia="Calibri" w:hAnsi="Times New Roman" w:cs="Times New Roman"/>
          <w:sz w:val="28"/>
          <w:szCs w:val="28"/>
        </w:rPr>
        <w:t>активно поддержали дискуссию по </w:t>
      </w:r>
      <w:r w:rsidRPr="009A23FF">
        <w:rPr>
          <w:rFonts w:ascii="Times New Roman" w:eastAsia="Calibri" w:hAnsi="Times New Roman" w:cs="Times New Roman"/>
          <w:sz w:val="28"/>
          <w:szCs w:val="28"/>
        </w:rPr>
        <w:t>вопросам, которые волнуют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каждого москвича: озеленение и </w:t>
      </w:r>
      <w:r w:rsidRPr="009A23FF">
        <w:rPr>
          <w:rFonts w:ascii="Times New Roman" w:eastAsia="Calibri" w:hAnsi="Times New Roman" w:cs="Times New Roman"/>
          <w:sz w:val="28"/>
          <w:szCs w:val="28"/>
        </w:rPr>
        <w:t>благоустройство горо</w:t>
      </w:r>
      <w:r>
        <w:rPr>
          <w:rFonts w:ascii="Times New Roman" w:eastAsia="Calibri" w:hAnsi="Times New Roman" w:cs="Times New Roman"/>
          <w:sz w:val="28"/>
          <w:szCs w:val="28"/>
        </w:rPr>
        <w:t>дских территорий, управление тве</w:t>
      </w:r>
      <w:r w:rsidRPr="009A23FF">
        <w:rPr>
          <w:rFonts w:ascii="Times New Roman" w:eastAsia="Calibri" w:hAnsi="Times New Roman" w:cs="Times New Roman"/>
          <w:sz w:val="28"/>
          <w:szCs w:val="28"/>
        </w:rPr>
        <w:t>рдыми коммунальными отходами,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рганизация дорожного хозяйства </w:t>
      </w:r>
      <w:r w:rsidRPr="009A23FF">
        <w:rPr>
          <w:rFonts w:ascii="Times New Roman" w:eastAsia="Calibri" w:hAnsi="Times New Roman" w:cs="Times New Roman"/>
          <w:sz w:val="28"/>
          <w:szCs w:val="28"/>
        </w:rPr>
        <w:t>города, о</w:t>
      </w:r>
      <w:r>
        <w:rPr>
          <w:rFonts w:ascii="Times New Roman" w:eastAsia="Calibri" w:hAnsi="Times New Roman" w:cs="Times New Roman"/>
          <w:sz w:val="28"/>
          <w:szCs w:val="28"/>
        </w:rPr>
        <w:t>рганизация раздельного сбора тве</w:t>
      </w:r>
      <w:r w:rsidRPr="009A23FF">
        <w:rPr>
          <w:rFonts w:ascii="Times New Roman" w:eastAsia="Calibri" w:hAnsi="Times New Roman" w:cs="Times New Roman"/>
          <w:sz w:val="28"/>
          <w:szCs w:val="28"/>
        </w:rPr>
        <w:t>рдых коммунальных отходов, возможности использования цифровых технологий в управлении городским хозяйством и др.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>Доклад студента I</w:t>
      </w:r>
      <w:r w:rsidRPr="009A23F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курса магистерс</w:t>
      </w:r>
      <w:r>
        <w:rPr>
          <w:rFonts w:ascii="Times New Roman" w:eastAsia="Calibri" w:hAnsi="Times New Roman" w:cs="Times New Roman"/>
          <w:sz w:val="28"/>
          <w:szCs w:val="28"/>
        </w:rPr>
        <w:t>кой программы «Управление ЖКХ и 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благоустройства» </w:t>
      </w:r>
      <w:r>
        <w:rPr>
          <w:rFonts w:ascii="Times New Roman" w:eastAsia="Calibri" w:hAnsi="Times New Roman" w:cs="Times New Roman"/>
          <w:b/>
          <w:sz w:val="28"/>
          <w:szCs w:val="28"/>
        </w:rPr>
        <w:t>Дениса Лебедева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обозначил возможности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менения новых методов контроля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дорожного хозяйства. </w:t>
      </w:r>
      <w:r w:rsidRPr="009A23FF">
        <w:rPr>
          <w:rFonts w:ascii="Times New Roman" w:eastAsia="Calibri" w:hAnsi="Times New Roman" w:cs="Times New Roman"/>
          <w:sz w:val="28"/>
          <w:szCs w:val="28"/>
        </w:rPr>
        <w:t>Автор поднял важную для города проблему организа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работы дорожного хозяйства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при условии особого внимания к качеству содержания дорог. Студентка </w:t>
      </w:r>
      <w:r>
        <w:rPr>
          <w:rFonts w:ascii="Times New Roman" w:eastAsia="Calibri" w:hAnsi="Times New Roman" w:cs="Times New Roman"/>
          <w:b/>
          <w:sz w:val="28"/>
          <w:szCs w:val="28"/>
        </w:rPr>
        <w:t>Ирина Т</w:t>
      </w:r>
      <w:r w:rsidRPr="009A23FF">
        <w:rPr>
          <w:rFonts w:ascii="Times New Roman" w:eastAsia="Calibri" w:hAnsi="Times New Roman" w:cs="Times New Roman"/>
          <w:b/>
          <w:sz w:val="28"/>
          <w:szCs w:val="28"/>
        </w:rPr>
        <w:t>рофимова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затронула важную проблему методов оценки состояния дорожного хозяйства.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>Большой интерес вызвало выступление студентки 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программы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«Управление городским хозяйством»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Полины Котовой </w:t>
      </w:r>
      <w:r>
        <w:rPr>
          <w:rFonts w:ascii="Times New Roman" w:eastAsia="Calibri" w:hAnsi="Times New Roman" w:cs="Times New Roman"/>
          <w:sz w:val="28"/>
          <w:szCs w:val="28"/>
        </w:rPr>
        <w:t>о </w:t>
      </w:r>
      <w:r w:rsidRPr="009A23FF">
        <w:rPr>
          <w:rFonts w:ascii="Times New Roman" w:eastAsia="Calibri" w:hAnsi="Times New Roman" w:cs="Times New Roman"/>
          <w:sz w:val="28"/>
          <w:szCs w:val="28"/>
        </w:rPr>
        <w:t>зарубежном опыте управления раздельным сбором твердых коммун</w:t>
      </w:r>
      <w:r>
        <w:rPr>
          <w:rFonts w:ascii="Times New Roman" w:eastAsia="Calibri" w:hAnsi="Times New Roman" w:cs="Times New Roman"/>
          <w:sz w:val="28"/>
          <w:szCs w:val="28"/>
        </w:rPr>
        <w:t>альных отходов. Ее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доклад раскрыл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авторское видение возможности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использования зарубежной практики в условиях Москвы. Большую практическую направленность показал доклад студента III курса </w:t>
      </w:r>
      <w:r>
        <w:rPr>
          <w:rFonts w:ascii="Times New Roman" w:eastAsia="Calibri" w:hAnsi="Times New Roman" w:cs="Times New Roman"/>
          <w:b/>
          <w:sz w:val="28"/>
          <w:szCs w:val="28"/>
        </w:rPr>
        <w:t>Дениса Хабарова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на тему «Зарубежн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опыт управления обращения с </w:t>
      </w:r>
      <w:r w:rsidRPr="009A23FF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отходами». Студент расска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зал о перспективах обращения с </w:t>
      </w:r>
      <w:r w:rsidRPr="009A23FF">
        <w:rPr>
          <w:rFonts w:ascii="Times New Roman" w:eastAsia="Calibri" w:hAnsi="Times New Roman" w:cs="Times New Roman"/>
          <w:sz w:val="28"/>
          <w:szCs w:val="28"/>
        </w:rPr>
        <w:t>твердыми коммунальными отходами.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>Живое обсуждение вызвал доклад студентов 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программы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«Управление городским хозяйством»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Павла Борщёва, Тихона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Войнова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A23FF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Екатерины </w:t>
      </w:r>
      <w:proofErr w:type="spellStart"/>
      <w:r w:rsidRPr="009A23FF">
        <w:rPr>
          <w:rFonts w:ascii="Times New Roman" w:eastAsia="Calibri" w:hAnsi="Times New Roman" w:cs="Times New Roman"/>
          <w:b/>
          <w:sz w:val="28"/>
          <w:szCs w:val="28"/>
        </w:rPr>
        <w:t>Тарановой</w:t>
      </w:r>
      <w:proofErr w:type="spellEnd"/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на тему «Опыт проектирования луговых сообществ в рамках межвузовского прое</w:t>
      </w:r>
      <w:r>
        <w:rPr>
          <w:rFonts w:ascii="Times New Roman" w:eastAsia="Calibri" w:hAnsi="Times New Roman" w:cs="Times New Roman"/>
          <w:sz w:val="28"/>
          <w:szCs w:val="28"/>
        </w:rPr>
        <w:t>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Renature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Вернем природу в город</w:t>
      </w:r>
      <w:r w:rsidRPr="009A23FF">
        <w:rPr>
          <w:rFonts w:ascii="Times New Roman" w:eastAsia="Calibri" w:hAnsi="Times New Roman" w:cs="Times New Roman"/>
          <w:sz w:val="28"/>
          <w:szCs w:val="28"/>
        </w:rPr>
        <w:t>». Докладчикам было задано много вопросов. Процесс участия студентов и механизм реализации п</w:t>
      </w:r>
      <w:r>
        <w:rPr>
          <w:rFonts w:ascii="Times New Roman" w:eastAsia="Calibri" w:hAnsi="Times New Roman" w:cs="Times New Roman"/>
          <w:sz w:val="28"/>
          <w:szCs w:val="28"/>
        </w:rPr>
        <w:t>роекта вызвал большой интерес у </w:t>
      </w:r>
      <w:r w:rsidRPr="009A23FF">
        <w:rPr>
          <w:rFonts w:ascii="Times New Roman" w:eastAsia="Calibri" w:hAnsi="Times New Roman" w:cs="Times New Roman"/>
          <w:sz w:val="28"/>
          <w:szCs w:val="28"/>
        </w:rPr>
        <w:t>аудитории.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>Очень эмоциональным и ярким было выступление студентки I</w:t>
      </w:r>
      <w:r w:rsidRPr="009A23F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программы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«Управление информационными ресурсами»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Екатерины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Картышевой</w:t>
      </w:r>
      <w:proofErr w:type="spellEnd"/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на тему «Современные тенденции развития транспорта Москвы». Презентация отразила неравнодушие студе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 </w:t>
      </w: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необходимости широкого внедрения новых современных видов </w:t>
      </w:r>
      <w:proofErr w:type="gramStart"/>
      <w:r w:rsidRPr="009A23FF">
        <w:rPr>
          <w:rFonts w:ascii="Times New Roman" w:eastAsia="Calibri" w:hAnsi="Times New Roman" w:cs="Times New Roman"/>
          <w:sz w:val="28"/>
          <w:szCs w:val="28"/>
        </w:rPr>
        <w:t>транспорта  в</w:t>
      </w:r>
      <w:proofErr w:type="gramEnd"/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городе Москве.</w:t>
      </w:r>
    </w:p>
    <w:p w:rsidR="005279F7" w:rsidRPr="009A23FF" w:rsidRDefault="005279F7" w:rsidP="005279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Желающих выступить на секции было очень много, поэтому часть докладов была переведена в формат </w:t>
      </w:r>
      <w:proofErr w:type="spellStart"/>
      <w:r w:rsidRPr="009A23FF">
        <w:rPr>
          <w:rFonts w:ascii="Times New Roman" w:eastAsia="Calibri" w:hAnsi="Times New Roman" w:cs="Times New Roman"/>
          <w:sz w:val="28"/>
          <w:szCs w:val="28"/>
        </w:rPr>
        <w:t>постерной</w:t>
      </w:r>
      <w:proofErr w:type="spellEnd"/>
      <w:r w:rsidRPr="009A23FF">
        <w:rPr>
          <w:rFonts w:ascii="Times New Roman" w:eastAsia="Calibri" w:hAnsi="Times New Roman" w:cs="Times New Roman"/>
          <w:sz w:val="28"/>
          <w:szCs w:val="28"/>
        </w:rPr>
        <w:t xml:space="preserve"> сессии. Они также вызвали большой интерес у участников конференции.</w:t>
      </w:r>
    </w:p>
    <w:p w:rsidR="005279F7" w:rsidRPr="009A23FF" w:rsidRDefault="005279F7" w:rsidP="005279F7">
      <w:pPr>
        <w:rPr>
          <w:rFonts w:ascii="Times New Roman" w:hAnsi="Times New Roman" w:cs="Times New Roman"/>
          <w:sz w:val="28"/>
          <w:szCs w:val="28"/>
        </w:rPr>
      </w:pPr>
    </w:p>
    <w:p w:rsidR="007B5D95" w:rsidRPr="005279F7" w:rsidRDefault="007B5D95" w:rsidP="005279F7">
      <w:bookmarkStart w:id="0" w:name="_GoBack"/>
      <w:bookmarkEnd w:id="0"/>
    </w:p>
    <w:sectPr w:rsidR="007B5D95" w:rsidRPr="0052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9"/>
    <w:rsid w:val="000636F9"/>
    <w:rsid w:val="005279F7"/>
    <w:rsid w:val="007B5D95"/>
    <w:rsid w:val="009A23FF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9CE17-DF9F-4737-8C31-D16BED0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Демченко Анастасия Павловна</cp:lastModifiedBy>
  <cp:revision>4</cp:revision>
  <dcterms:created xsi:type="dcterms:W3CDTF">2022-04-12T12:26:00Z</dcterms:created>
  <dcterms:modified xsi:type="dcterms:W3CDTF">2022-04-18T07:29:00Z</dcterms:modified>
</cp:coreProperties>
</file>