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7B3" w:rsidRDefault="009A47B3" w:rsidP="009A47B3">
      <w:pPr>
        <w:tabs>
          <w:tab w:val="left" w:leader="underscore" w:pos="5966"/>
        </w:tabs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Гладилина И.П.</w:t>
      </w:r>
    </w:p>
    <w:p w:rsidR="009A47B3" w:rsidRDefault="009A47B3" w:rsidP="009A47B3">
      <w:pPr>
        <w:tabs>
          <w:tab w:val="left" w:leader="underscore" w:pos="5966"/>
        </w:tabs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Панкова Л.Н. </w:t>
      </w:r>
    </w:p>
    <w:p w:rsidR="00E30405" w:rsidRPr="009A47B3" w:rsidRDefault="00E30405" w:rsidP="009A47B3">
      <w:pPr>
        <w:tabs>
          <w:tab w:val="left" w:leader="underscore" w:pos="5966"/>
        </w:tabs>
        <w:spacing w:line="276" w:lineRule="auto"/>
        <w:jc w:val="both"/>
        <w:rPr>
          <w:b/>
          <w:sz w:val="28"/>
          <w:szCs w:val="28"/>
        </w:rPr>
      </w:pPr>
      <w:r w:rsidRPr="009A47B3">
        <w:rPr>
          <w:b/>
          <w:sz w:val="28"/>
          <w:szCs w:val="28"/>
        </w:rPr>
        <w:t>Методические рекомендации по подготовке реферата</w:t>
      </w:r>
      <w:r w:rsidR="009A47B3" w:rsidRPr="009A47B3">
        <w:rPr>
          <w:b/>
          <w:sz w:val="28"/>
          <w:szCs w:val="28"/>
        </w:rPr>
        <w:t xml:space="preserve"> по дисциплине «История и философия науки»</w:t>
      </w:r>
    </w:p>
    <w:p w:rsidR="00E30405" w:rsidRDefault="00E30405" w:rsidP="00E30405">
      <w:pPr>
        <w:spacing w:line="276" w:lineRule="auto"/>
        <w:ind w:firstLine="425"/>
        <w:jc w:val="both"/>
        <w:rPr>
          <w:b/>
          <w:sz w:val="28"/>
          <w:szCs w:val="28"/>
        </w:rPr>
      </w:pPr>
    </w:p>
    <w:tbl>
      <w:tblPr>
        <w:tblStyle w:val="a7"/>
        <w:tblW w:w="88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97"/>
      </w:tblGrid>
      <w:tr w:rsidR="009A47B3" w:rsidRPr="006D7946" w:rsidTr="001264E8">
        <w:trPr>
          <w:jc w:val="center"/>
        </w:trPr>
        <w:tc>
          <w:tcPr>
            <w:tcW w:w="8897" w:type="dxa"/>
          </w:tcPr>
          <w:p w:rsidR="009A47B3" w:rsidRPr="006D7946" w:rsidRDefault="009A47B3" w:rsidP="009A47B3">
            <w:pPr>
              <w:rPr>
                <w:sz w:val="28"/>
              </w:rPr>
            </w:pPr>
            <w:r w:rsidRPr="006D7946">
              <w:rPr>
                <w:sz w:val="28"/>
              </w:rPr>
              <w:t>направление подготовки:</w:t>
            </w:r>
          </w:p>
        </w:tc>
      </w:tr>
      <w:tr w:rsidR="009A47B3" w:rsidRPr="006D7946" w:rsidTr="001264E8">
        <w:trPr>
          <w:jc w:val="center"/>
        </w:trPr>
        <w:tc>
          <w:tcPr>
            <w:tcW w:w="8897" w:type="dxa"/>
            <w:tcBorders>
              <w:bottom w:val="single" w:sz="4" w:space="0" w:color="auto"/>
            </w:tcBorders>
          </w:tcPr>
          <w:p w:rsidR="009A47B3" w:rsidRPr="006D7946" w:rsidRDefault="000E234A" w:rsidP="009A47B3">
            <w:pPr>
              <w:rPr>
                <w:b/>
                <w:sz w:val="28"/>
              </w:rPr>
            </w:pPr>
            <w:r>
              <w:rPr>
                <w:b/>
                <w:sz w:val="28"/>
                <w:szCs w:val="40"/>
              </w:rPr>
              <w:t>5.2.</w:t>
            </w:r>
            <w:r w:rsidR="009A47B3" w:rsidRPr="006D7946">
              <w:rPr>
                <w:b/>
                <w:sz w:val="28"/>
                <w:szCs w:val="40"/>
              </w:rPr>
              <w:t xml:space="preserve"> «Экономика»</w:t>
            </w:r>
          </w:p>
        </w:tc>
      </w:tr>
      <w:tr w:rsidR="009A47B3" w:rsidRPr="006D7946" w:rsidTr="001264E8">
        <w:trPr>
          <w:jc w:val="center"/>
        </w:trPr>
        <w:tc>
          <w:tcPr>
            <w:tcW w:w="8897" w:type="dxa"/>
            <w:tcBorders>
              <w:top w:val="single" w:sz="4" w:space="0" w:color="auto"/>
            </w:tcBorders>
          </w:tcPr>
          <w:p w:rsidR="009A47B3" w:rsidRPr="006D7946" w:rsidRDefault="009A47B3" w:rsidP="001264E8">
            <w:pPr>
              <w:jc w:val="center"/>
            </w:pPr>
            <w:r w:rsidRPr="006D7946">
              <w:rPr>
                <w:i/>
              </w:rPr>
              <w:t>(указывается код и наименование направления подготовки)</w:t>
            </w:r>
          </w:p>
        </w:tc>
      </w:tr>
      <w:tr w:rsidR="009A47B3" w:rsidRPr="006D7946" w:rsidTr="001264E8">
        <w:trPr>
          <w:jc w:val="center"/>
        </w:trPr>
        <w:tc>
          <w:tcPr>
            <w:tcW w:w="8897" w:type="dxa"/>
          </w:tcPr>
          <w:p w:rsidR="009A47B3" w:rsidRPr="006D7946" w:rsidRDefault="009A47B3" w:rsidP="001264E8">
            <w:pPr>
              <w:rPr>
                <w:i/>
              </w:rPr>
            </w:pPr>
          </w:p>
        </w:tc>
      </w:tr>
      <w:tr w:rsidR="009A47B3" w:rsidRPr="006D7946" w:rsidTr="001264E8">
        <w:trPr>
          <w:jc w:val="center"/>
        </w:trPr>
        <w:tc>
          <w:tcPr>
            <w:tcW w:w="8897" w:type="dxa"/>
          </w:tcPr>
          <w:p w:rsidR="009A47B3" w:rsidRDefault="009A47B3" w:rsidP="009A47B3">
            <w:pPr>
              <w:rPr>
                <w:sz w:val="28"/>
              </w:rPr>
            </w:pPr>
            <w:r w:rsidRPr="006D7946">
              <w:rPr>
                <w:sz w:val="28"/>
              </w:rPr>
              <w:t>направленность (профиль):</w:t>
            </w:r>
          </w:p>
          <w:p w:rsidR="000E234A" w:rsidRPr="000E234A" w:rsidRDefault="000E234A" w:rsidP="009A47B3">
            <w:pPr>
              <w:rPr>
                <w:b/>
                <w:sz w:val="28"/>
              </w:rPr>
            </w:pPr>
            <w:r w:rsidRPr="000E234A">
              <w:rPr>
                <w:b/>
                <w:sz w:val="28"/>
              </w:rPr>
              <w:t>5.2.6.</w:t>
            </w:r>
            <w:r>
              <w:rPr>
                <w:b/>
                <w:sz w:val="28"/>
              </w:rPr>
              <w:t xml:space="preserve"> Менеджмент</w:t>
            </w:r>
          </w:p>
        </w:tc>
      </w:tr>
      <w:tr w:rsidR="009A47B3" w:rsidRPr="006D7946" w:rsidTr="001264E8">
        <w:trPr>
          <w:jc w:val="center"/>
        </w:trPr>
        <w:tc>
          <w:tcPr>
            <w:tcW w:w="8897" w:type="dxa"/>
            <w:tcBorders>
              <w:bottom w:val="single" w:sz="4" w:space="0" w:color="auto"/>
            </w:tcBorders>
          </w:tcPr>
          <w:p w:rsidR="009A47B3" w:rsidRPr="006D7946" w:rsidRDefault="009A47B3" w:rsidP="000E234A">
            <w:pPr>
              <w:rPr>
                <w:b/>
                <w:sz w:val="28"/>
              </w:rPr>
            </w:pPr>
          </w:p>
        </w:tc>
      </w:tr>
    </w:tbl>
    <w:p w:rsidR="00E30405" w:rsidRPr="00820362" w:rsidRDefault="00E30405" w:rsidP="00E30405">
      <w:pPr>
        <w:shd w:val="clear" w:color="auto" w:fill="FFFFFF"/>
        <w:tabs>
          <w:tab w:val="left" w:pos="1134"/>
        </w:tabs>
        <w:ind w:firstLine="709"/>
        <w:jc w:val="both"/>
        <w:rPr>
          <w:bCs/>
          <w:sz w:val="22"/>
          <w:szCs w:val="22"/>
        </w:rPr>
      </w:pPr>
    </w:p>
    <w:p w:rsidR="00964DA4" w:rsidRPr="00E30405" w:rsidRDefault="00964DA4"/>
    <w:p w:rsidR="009A47B3" w:rsidRPr="009A47B3" w:rsidRDefault="009A47B3" w:rsidP="009A47B3">
      <w:pPr>
        <w:spacing w:line="360" w:lineRule="auto"/>
        <w:ind w:firstLine="709"/>
        <w:jc w:val="both"/>
        <w:rPr>
          <w:sz w:val="28"/>
          <w:szCs w:val="28"/>
        </w:rPr>
      </w:pPr>
      <w:r w:rsidRPr="009A47B3">
        <w:rPr>
          <w:sz w:val="28"/>
          <w:szCs w:val="28"/>
        </w:rPr>
        <w:t xml:space="preserve">Для допуска аспиранта к сдаче кандидатского экзамена по дисциплине «История и философия науки», ему необходимо подготовить реферат, исходя из интересующей его проблематики. Тема реферата формулируется аспирантом </w:t>
      </w:r>
      <w:proofErr w:type="gramStart"/>
      <w:r w:rsidRPr="009A47B3">
        <w:rPr>
          <w:sz w:val="28"/>
          <w:szCs w:val="28"/>
        </w:rPr>
        <w:t>самостоятельно(</w:t>
      </w:r>
      <w:proofErr w:type="gramEnd"/>
      <w:r w:rsidRPr="009A47B3">
        <w:rPr>
          <w:sz w:val="28"/>
          <w:szCs w:val="28"/>
        </w:rPr>
        <w:t>примерный перечень тем предлагается) и согласовывается с научным руководителем и преподавателем по дисциплине.</w:t>
      </w:r>
    </w:p>
    <w:p w:rsidR="00E30405" w:rsidRPr="009A47B3" w:rsidRDefault="00E30405" w:rsidP="009A47B3">
      <w:pPr>
        <w:tabs>
          <w:tab w:val="left" w:leader="underscore" w:pos="5966"/>
        </w:tabs>
        <w:spacing w:line="360" w:lineRule="auto"/>
        <w:ind w:firstLine="426"/>
        <w:jc w:val="both"/>
        <w:rPr>
          <w:b/>
          <w:iCs/>
          <w:color w:val="000000"/>
          <w:spacing w:val="2"/>
          <w:sz w:val="28"/>
          <w:szCs w:val="28"/>
        </w:rPr>
      </w:pPr>
    </w:p>
    <w:p w:rsidR="00E30405" w:rsidRPr="009A47B3" w:rsidRDefault="00E30405" w:rsidP="009A47B3">
      <w:pPr>
        <w:tabs>
          <w:tab w:val="left" w:leader="underscore" w:pos="5966"/>
        </w:tabs>
        <w:spacing w:line="360" w:lineRule="auto"/>
        <w:ind w:firstLine="426"/>
        <w:jc w:val="both"/>
        <w:rPr>
          <w:b/>
          <w:iCs/>
          <w:color w:val="000000"/>
          <w:spacing w:val="2"/>
          <w:sz w:val="28"/>
          <w:szCs w:val="28"/>
        </w:rPr>
      </w:pPr>
      <w:r w:rsidRPr="009A47B3">
        <w:rPr>
          <w:b/>
          <w:iCs/>
          <w:color w:val="000000"/>
          <w:spacing w:val="2"/>
          <w:sz w:val="28"/>
          <w:szCs w:val="28"/>
        </w:rPr>
        <w:t>Алгоритм подготовки реферата и требования к тексту реферата</w:t>
      </w:r>
    </w:p>
    <w:p w:rsidR="00E30405" w:rsidRPr="009A47B3" w:rsidRDefault="00E30405" w:rsidP="009A47B3">
      <w:pPr>
        <w:tabs>
          <w:tab w:val="left" w:leader="underscore" w:pos="5966"/>
        </w:tabs>
        <w:spacing w:line="360" w:lineRule="auto"/>
        <w:ind w:firstLine="426"/>
        <w:jc w:val="both"/>
        <w:rPr>
          <w:sz w:val="28"/>
          <w:szCs w:val="28"/>
        </w:rPr>
      </w:pPr>
      <w:r w:rsidRPr="009A47B3">
        <w:rPr>
          <w:sz w:val="28"/>
          <w:szCs w:val="28"/>
        </w:rPr>
        <w:t>1. Выбор темы реферата должна отвечать некоторым общим требованиям:</w:t>
      </w:r>
    </w:p>
    <w:p w:rsidR="00E30405" w:rsidRPr="009A47B3" w:rsidRDefault="00E30405" w:rsidP="009A47B3">
      <w:pPr>
        <w:pStyle w:val="a3"/>
        <w:numPr>
          <w:ilvl w:val="0"/>
          <w:numId w:val="1"/>
        </w:numPr>
        <w:spacing w:line="360" w:lineRule="auto"/>
        <w:ind w:left="0" w:firstLine="142"/>
        <w:jc w:val="both"/>
        <w:rPr>
          <w:sz w:val="28"/>
          <w:szCs w:val="28"/>
        </w:rPr>
      </w:pPr>
      <w:r w:rsidRPr="009A47B3">
        <w:rPr>
          <w:sz w:val="28"/>
          <w:szCs w:val="28"/>
        </w:rPr>
        <w:t>выбор темы начинается с изучения списка примерных тем рефератов;</w:t>
      </w:r>
    </w:p>
    <w:p w:rsidR="00E30405" w:rsidRPr="009A47B3" w:rsidRDefault="00E30405" w:rsidP="009A47B3">
      <w:pPr>
        <w:pStyle w:val="a3"/>
        <w:numPr>
          <w:ilvl w:val="0"/>
          <w:numId w:val="1"/>
        </w:numPr>
        <w:spacing w:line="360" w:lineRule="auto"/>
        <w:ind w:left="0" w:firstLine="142"/>
        <w:jc w:val="both"/>
        <w:rPr>
          <w:sz w:val="28"/>
          <w:szCs w:val="28"/>
        </w:rPr>
      </w:pPr>
      <w:r w:rsidRPr="009A47B3">
        <w:rPr>
          <w:sz w:val="28"/>
          <w:szCs w:val="28"/>
        </w:rPr>
        <w:t>выбор темы должен быть обдуманным и отвечать личным научным интересам аспиранта;</w:t>
      </w:r>
    </w:p>
    <w:p w:rsidR="00E30405" w:rsidRPr="009A47B3" w:rsidRDefault="00E30405" w:rsidP="009A47B3">
      <w:pPr>
        <w:pStyle w:val="a3"/>
        <w:numPr>
          <w:ilvl w:val="0"/>
          <w:numId w:val="1"/>
        </w:numPr>
        <w:spacing w:line="360" w:lineRule="auto"/>
        <w:ind w:left="0" w:firstLine="142"/>
        <w:jc w:val="both"/>
        <w:rPr>
          <w:sz w:val="28"/>
          <w:szCs w:val="28"/>
        </w:rPr>
      </w:pPr>
      <w:r w:rsidRPr="009A47B3">
        <w:rPr>
          <w:sz w:val="28"/>
          <w:szCs w:val="28"/>
        </w:rPr>
        <w:t>тема реферата должна быть актуальной;</w:t>
      </w:r>
    </w:p>
    <w:p w:rsidR="00E30405" w:rsidRPr="009A47B3" w:rsidRDefault="00E30405" w:rsidP="009A47B3">
      <w:pPr>
        <w:pStyle w:val="a3"/>
        <w:numPr>
          <w:ilvl w:val="0"/>
          <w:numId w:val="1"/>
        </w:numPr>
        <w:spacing w:line="360" w:lineRule="auto"/>
        <w:ind w:left="0" w:firstLine="142"/>
        <w:jc w:val="both"/>
        <w:rPr>
          <w:sz w:val="28"/>
          <w:szCs w:val="28"/>
        </w:rPr>
      </w:pPr>
      <w:r w:rsidRPr="009A47B3">
        <w:rPr>
          <w:sz w:val="28"/>
          <w:szCs w:val="28"/>
        </w:rPr>
        <w:t>не допускается выбор несколькими аспирантами одинаковых тем;</w:t>
      </w:r>
    </w:p>
    <w:p w:rsidR="00E30405" w:rsidRPr="009A47B3" w:rsidRDefault="00E30405" w:rsidP="009A47B3">
      <w:pPr>
        <w:pStyle w:val="a3"/>
        <w:numPr>
          <w:ilvl w:val="0"/>
          <w:numId w:val="1"/>
        </w:numPr>
        <w:spacing w:line="360" w:lineRule="auto"/>
        <w:ind w:left="0" w:firstLine="142"/>
        <w:jc w:val="both"/>
        <w:rPr>
          <w:sz w:val="28"/>
          <w:szCs w:val="28"/>
        </w:rPr>
      </w:pPr>
      <w:r w:rsidRPr="009A47B3">
        <w:rPr>
          <w:sz w:val="28"/>
          <w:szCs w:val="28"/>
        </w:rPr>
        <w:t>работа должна содержать зачатки важной теоретической проблемы по истории науки в рамках научной специальности послевузовского образования, по которому аспирант проходит обучение;</w:t>
      </w:r>
    </w:p>
    <w:p w:rsidR="00E30405" w:rsidRPr="009A47B3" w:rsidRDefault="00E30405" w:rsidP="009A47B3">
      <w:pPr>
        <w:pStyle w:val="a3"/>
        <w:numPr>
          <w:ilvl w:val="0"/>
          <w:numId w:val="1"/>
        </w:numPr>
        <w:spacing w:line="360" w:lineRule="auto"/>
        <w:ind w:left="0" w:firstLine="142"/>
        <w:jc w:val="both"/>
        <w:rPr>
          <w:sz w:val="28"/>
          <w:szCs w:val="28"/>
        </w:rPr>
      </w:pPr>
      <w:r w:rsidRPr="009A47B3">
        <w:rPr>
          <w:sz w:val="28"/>
          <w:szCs w:val="28"/>
        </w:rPr>
        <w:t>тема реферата должна иметь конкретную направленность на тему кандидатской диссертации.</w:t>
      </w:r>
    </w:p>
    <w:p w:rsidR="00E30405" w:rsidRPr="000E234A" w:rsidRDefault="00E30405" w:rsidP="009A47B3">
      <w:pPr>
        <w:tabs>
          <w:tab w:val="left" w:leader="underscore" w:pos="5966"/>
        </w:tabs>
        <w:spacing w:line="360" w:lineRule="auto"/>
        <w:ind w:firstLine="426"/>
        <w:jc w:val="both"/>
        <w:rPr>
          <w:sz w:val="28"/>
          <w:szCs w:val="28"/>
        </w:rPr>
      </w:pPr>
      <w:r w:rsidRPr="009A47B3">
        <w:rPr>
          <w:sz w:val="28"/>
          <w:szCs w:val="28"/>
        </w:rPr>
        <w:t xml:space="preserve">2. Тема реферата согласовывается аспирантом с научным руководителем, преподавателем по </w:t>
      </w:r>
      <w:proofErr w:type="gramStart"/>
      <w:r w:rsidRPr="009A47B3">
        <w:rPr>
          <w:sz w:val="28"/>
          <w:szCs w:val="28"/>
        </w:rPr>
        <w:t>дисциплине  и</w:t>
      </w:r>
      <w:proofErr w:type="gramEnd"/>
      <w:r w:rsidRPr="009A47B3">
        <w:rPr>
          <w:sz w:val="28"/>
          <w:szCs w:val="28"/>
        </w:rPr>
        <w:t xml:space="preserve"> утверждается на кафедре. </w:t>
      </w:r>
    </w:p>
    <w:p w:rsidR="00E30405" w:rsidRPr="009A47B3" w:rsidRDefault="00E30405" w:rsidP="009A47B3">
      <w:pPr>
        <w:tabs>
          <w:tab w:val="left" w:leader="underscore" w:pos="5966"/>
        </w:tabs>
        <w:spacing w:line="360" w:lineRule="auto"/>
        <w:ind w:firstLine="426"/>
        <w:jc w:val="both"/>
        <w:rPr>
          <w:b/>
          <w:color w:val="FF0000"/>
          <w:sz w:val="28"/>
          <w:szCs w:val="28"/>
        </w:rPr>
      </w:pPr>
      <w:r w:rsidRPr="009A47B3">
        <w:rPr>
          <w:b/>
          <w:color w:val="FF0000"/>
          <w:sz w:val="28"/>
          <w:szCs w:val="28"/>
        </w:rPr>
        <w:t xml:space="preserve">Заявление на утверждение темы реферата необходимо прислать на </w:t>
      </w:r>
      <w:r w:rsidRPr="009A47B3">
        <w:rPr>
          <w:b/>
          <w:color w:val="FF0000"/>
          <w:sz w:val="28"/>
          <w:szCs w:val="28"/>
        </w:rPr>
        <w:lastRenderedPageBreak/>
        <w:t>почту до 20 октября.</w:t>
      </w:r>
    </w:p>
    <w:p w:rsidR="00E30405" w:rsidRPr="009A47B3" w:rsidRDefault="00E30405" w:rsidP="009A47B3">
      <w:pPr>
        <w:tabs>
          <w:tab w:val="left" w:leader="underscore" w:pos="5966"/>
        </w:tabs>
        <w:spacing w:line="360" w:lineRule="auto"/>
        <w:ind w:firstLine="426"/>
        <w:jc w:val="both"/>
        <w:rPr>
          <w:sz w:val="28"/>
          <w:szCs w:val="28"/>
        </w:rPr>
      </w:pPr>
      <w:r w:rsidRPr="009A47B3">
        <w:rPr>
          <w:sz w:val="28"/>
          <w:szCs w:val="28"/>
        </w:rPr>
        <w:t xml:space="preserve">3. Работа с литературой. </w:t>
      </w:r>
    </w:p>
    <w:p w:rsidR="00E30405" w:rsidRPr="009A47B3" w:rsidRDefault="00E30405" w:rsidP="009A47B3">
      <w:pPr>
        <w:tabs>
          <w:tab w:val="left" w:leader="underscore" w:pos="5966"/>
        </w:tabs>
        <w:spacing w:line="360" w:lineRule="auto"/>
        <w:ind w:firstLine="426"/>
        <w:jc w:val="both"/>
        <w:rPr>
          <w:sz w:val="28"/>
          <w:szCs w:val="28"/>
        </w:rPr>
      </w:pPr>
      <w:r w:rsidRPr="009A47B3">
        <w:rPr>
          <w:sz w:val="28"/>
          <w:szCs w:val="28"/>
        </w:rPr>
        <w:t>Следующим этапом в написании реферата является работа с литературой. Эта работа предусматривает:</w:t>
      </w:r>
    </w:p>
    <w:p w:rsidR="00E30405" w:rsidRPr="009A47B3" w:rsidRDefault="00E30405" w:rsidP="009A47B3">
      <w:pPr>
        <w:pStyle w:val="a3"/>
        <w:numPr>
          <w:ilvl w:val="0"/>
          <w:numId w:val="1"/>
        </w:numPr>
        <w:spacing w:line="360" w:lineRule="auto"/>
        <w:ind w:left="0" w:firstLine="142"/>
        <w:jc w:val="both"/>
        <w:rPr>
          <w:sz w:val="28"/>
          <w:szCs w:val="28"/>
        </w:rPr>
      </w:pPr>
      <w:r w:rsidRPr="009A47B3">
        <w:rPr>
          <w:sz w:val="28"/>
          <w:szCs w:val="28"/>
        </w:rPr>
        <w:t>изучение первоисточников, методической литературы, периодических философских и науковедческих изданий, научных исследований;</w:t>
      </w:r>
    </w:p>
    <w:p w:rsidR="00E30405" w:rsidRPr="009A47B3" w:rsidRDefault="00E30405" w:rsidP="009A47B3">
      <w:pPr>
        <w:pStyle w:val="a3"/>
        <w:numPr>
          <w:ilvl w:val="0"/>
          <w:numId w:val="1"/>
        </w:numPr>
        <w:spacing w:line="360" w:lineRule="auto"/>
        <w:ind w:left="0" w:firstLine="142"/>
        <w:jc w:val="both"/>
        <w:rPr>
          <w:sz w:val="28"/>
          <w:szCs w:val="28"/>
        </w:rPr>
      </w:pPr>
      <w:r w:rsidRPr="009A47B3">
        <w:rPr>
          <w:sz w:val="28"/>
          <w:szCs w:val="28"/>
        </w:rPr>
        <w:t>отбор и анализ содержащихся в научной литературе фактов, положений и выводов;</w:t>
      </w:r>
    </w:p>
    <w:p w:rsidR="00E30405" w:rsidRPr="009A47B3" w:rsidRDefault="00E30405" w:rsidP="009A47B3">
      <w:pPr>
        <w:pStyle w:val="a3"/>
        <w:numPr>
          <w:ilvl w:val="0"/>
          <w:numId w:val="1"/>
        </w:numPr>
        <w:spacing w:line="360" w:lineRule="auto"/>
        <w:ind w:left="0" w:firstLine="142"/>
        <w:jc w:val="both"/>
        <w:rPr>
          <w:sz w:val="28"/>
          <w:szCs w:val="28"/>
        </w:rPr>
      </w:pPr>
      <w:r w:rsidRPr="009A47B3">
        <w:rPr>
          <w:sz w:val="28"/>
          <w:szCs w:val="28"/>
        </w:rPr>
        <w:t>группировка отобранного материала.</w:t>
      </w:r>
    </w:p>
    <w:p w:rsidR="00E30405" w:rsidRPr="009A47B3" w:rsidRDefault="00E30405" w:rsidP="009A47B3">
      <w:pPr>
        <w:tabs>
          <w:tab w:val="left" w:leader="underscore" w:pos="5966"/>
        </w:tabs>
        <w:spacing w:line="360" w:lineRule="auto"/>
        <w:ind w:firstLine="426"/>
        <w:jc w:val="both"/>
        <w:rPr>
          <w:sz w:val="28"/>
          <w:szCs w:val="28"/>
        </w:rPr>
      </w:pPr>
      <w:r w:rsidRPr="009A47B3">
        <w:rPr>
          <w:sz w:val="28"/>
          <w:szCs w:val="28"/>
        </w:rPr>
        <w:t xml:space="preserve">Аспирант ведет самостоятельный поиск литературы в справочно-библиографическом отделе библиотеки, а также при необходимости в сети </w:t>
      </w:r>
      <w:proofErr w:type="spellStart"/>
      <w:r w:rsidRPr="009A47B3">
        <w:rPr>
          <w:sz w:val="28"/>
          <w:szCs w:val="28"/>
        </w:rPr>
        <w:t>Internet</w:t>
      </w:r>
      <w:proofErr w:type="spellEnd"/>
      <w:r w:rsidRPr="009A47B3">
        <w:rPr>
          <w:sz w:val="28"/>
          <w:szCs w:val="28"/>
        </w:rPr>
        <w:t>.</w:t>
      </w:r>
    </w:p>
    <w:p w:rsidR="00E30405" w:rsidRPr="009A47B3" w:rsidRDefault="00E30405" w:rsidP="009A47B3">
      <w:pPr>
        <w:tabs>
          <w:tab w:val="left" w:leader="underscore" w:pos="5966"/>
        </w:tabs>
        <w:spacing w:line="360" w:lineRule="auto"/>
        <w:ind w:firstLine="426"/>
        <w:jc w:val="both"/>
        <w:rPr>
          <w:sz w:val="28"/>
          <w:szCs w:val="28"/>
        </w:rPr>
      </w:pPr>
      <w:r w:rsidRPr="009A47B3">
        <w:rPr>
          <w:sz w:val="28"/>
          <w:szCs w:val="28"/>
        </w:rPr>
        <w:t xml:space="preserve">4. Составление плана. </w:t>
      </w:r>
    </w:p>
    <w:p w:rsidR="00E30405" w:rsidRPr="009A47B3" w:rsidRDefault="00E30405" w:rsidP="009A47B3">
      <w:pPr>
        <w:tabs>
          <w:tab w:val="left" w:leader="underscore" w:pos="5966"/>
        </w:tabs>
        <w:spacing w:line="360" w:lineRule="auto"/>
        <w:ind w:firstLine="426"/>
        <w:jc w:val="both"/>
        <w:rPr>
          <w:sz w:val="28"/>
          <w:szCs w:val="28"/>
        </w:rPr>
      </w:pPr>
      <w:r w:rsidRPr="009A47B3">
        <w:rPr>
          <w:sz w:val="28"/>
          <w:szCs w:val="28"/>
        </w:rPr>
        <w:t>После ознакомления с литературой аспирант составляет план реферата. План – это схематически записанная совокупность коротко сформулированных мыслей-заголовков. Это своеобразный логико-методологический скелет произведения. Правильно построенный план реферата служит организующим началом в работе, помогает систематизировать материал, обеспечивает последовательность его изложения.</w:t>
      </w:r>
    </w:p>
    <w:p w:rsidR="00E30405" w:rsidRPr="009A47B3" w:rsidRDefault="00E30405" w:rsidP="009A47B3">
      <w:pPr>
        <w:tabs>
          <w:tab w:val="left" w:leader="underscore" w:pos="5966"/>
        </w:tabs>
        <w:spacing w:line="360" w:lineRule="auto"/>
        <w:ind w:firstLine="426"/>
        <w:jc w:val="both"/>
        <w:rPr>
          <w:sz w:val="28"/>
          <w:szCs w:val="28"/>
        </w:rPr>
      </w:pPr>
      <w:r w:rsidRPr="009A47B3">
        <w:rPr>
          <w:sz w:val="28"/>
          <w:szCs w:val="28"/>
        </w:rPr>
        <w:t>По форме членения планы могут быть подразделены на простые и сложные. Составляется он обычно по историческому или проблемно-логическому принципу. Первый предполагает рассмотрение того или иного явления в его историческом развитии (от прошлого – к настоящему), второй – изучение нескольких явлений (проблем) и логико-методологических и теоретических связей между ними. Возможно сочетание обоих подходов с применением проблемно-исторического принципа раскрытия темы. Все пункты плана должны быть дословно повторены в тексте реферата в качестве заголовков разделов.</w:t>
      </w:r>
    </w:p>
    <w:p w:rsidR="00E30405" w:rsidRPr="009A47B3" w:rsidRDefault="00E30405" w:rsidP="009A47B3">
      <w:pPr>
        <w:tabs>
          <w:tab w:val="left" w:leader="underscore" w:pos="5966"/>
        </w:tabs>
        <w:spacing w:line="360" w:lineRule="auto"/>
        <w:ind w:firstLine="426"/>
        <w:jc w:val="both"/>
        <w:rPr>
          <w:sz w:val="28"/>
          <w:szCs w:val="28"/>
        </w:rPr>
      </w:pPr>
      <w:r w:rsidRPr="009A47B3">
        <w:rPr>
          <w:sz w:val="28"/>
          <w:szCs w:val="28"/>
        </w:rPr>
        <w:t xml:space="preserve">Этот план по мере накопления материала может быть в дальнейшем </w:t>
      </w:r>
      <w:r w:rsidRPr="009A47B3">
        <w:rPr>
          <w:sz w:val="28"/>
          <w:szCs w:val="28"/>
        </w:rPr>
        <w:lastRenderedPageBreak/>
        <w:t>уточнен, дополнен и даже изменен. Окончательный вариант плана составляется тогда, когда круг источников по теме определен наиболее полно.</w:t>
      </w:r>
    </w:p>
    <w:p w:rsidR="00E30405" w:rsidRPr="009A47B3" w:rsidRDefault="00E30405" w:rsidP="009A47B3">
      <w:pPr>
        <w:tabs>
          <w:tab w:val="left" w:leader="underscore" w:pos="5966"/>
        </w:tabs>
        <w:spacing w:line="360" w:lineRule="auto"/>
        <w:ind w:firstLine="426"/>
        <w:jc w:val="both"/>
        <w:rPr>
          <w:sz w:val="28"/>
          <w:szCs w:val="28"/>
        </w:rPr>
      </w:pPr>
      <w:r w:rsidRPr="009A47B3">
        <w:rPr>
          <w:sz w:val="28"/>
          <w:szCs w:val="28"/>
        </w:rPr>
        <w:t xml:space="preserve">5. Изучение собранного материала. </w:t>
      </w:r>
    </w:p>
    <w:p w:rsidR="00E30405" w:rsidRPr="009A47B3" w:rsidRDefault="00E30405" w:rsidP="009A47B3">
      <w:pPr>
        <w:tabs>
          <w:tab w:val="left" w:leader="underscore" w:pos="5966"/>
        </w:tabs>
        <w:spacing w:line="360" w:lineRule="auto"/>
        <w:ind w:firstLine="426"/>
        <w:jc w:val="both"/>
        <w:rPr>
          <w:sz w:val="28"/>
          <w:szCs w:val="28"/>
        </w:rPr>
      </w:pPr>
      <w:r w:rsidRPr="009A47B3">
        <w:rPr>
          <w:sz w:val="28"/>
          <w:szCs w:val="28"/>
        </w:rPr>
        <w:t>Проанализировав прочитанное и отбросив второстепенное, следует сжато, в виде тезисов сформулировать основные смысловые блоки и записать их содержание своими словами. Возникающие по ходу работы собственные суждения и оценки также нужно записывать, но лучше их записывать на свободном поле листа конспекта, выделяя другим цветом или помещая в квадратные скобки, чтобы не спутать с конспектируемым текстом.</w:t>
      </w:r>
    </w:p>
    <w:p w:rsidR="00E30405" w:rsidRPr="009A47B3" w:rsidRDefault="00E30405" w:rsidP="009A47B3">
      <w:pPr>
        <w:tabs>
          <w:tab w:val="left" w:leader="underscore" w:pos="5966"/>
        </w:tabs>
        <w:spacing w:line="360" w:lineRule="auto"/>
        <w:ind w:firstLine="426"/>
        <w:jc w:val="both"/>
        <w:rPr>
          <w:sz w:val="28"/>
          <w:szCs w:val="28"/>
        </w:rPr>
      </w:pPr>
      <w:r w:rsidRPr="009A47B3">
        <w:rPr>
          <w:sz w:val="28"/>
          <w:szCs w:val="28"/>
        </w:rPr>
        <w:t>Полученный в результате работы с литературой и источниками материал, как правило, превышает необходимый объем реферата. В дальнейшем аспиранту предстоит сконструировать из наработанного конечный вариант реферата.</w:t>
      </w:r>
    </w:p>
    <w:p w:rsidR="00E30405" w:rsidRPr="009A47B3" w:rsidRDefault="00E30405" w:rsidP="009A47B3">
      <w:pPr>
        <w:tabs>
          <w:tab w:val="left" w:leader="underscore" w:pos="5966"/>
        </w:tabs>
        <w:spacing w:line="360" w:lineRule="auto"/>
        <w:ind w:firstLine="426"/>
        <w:jc w:val="both"/>
        <w:rPr>
          <w:sz w:val="28"/>
          <w:szCs w:val="28"/>
        </w:rPr>
      </w:pPr>
      <w:r w:rsidRPr="009A47B3">
        <w:rPr>
          <w:sz w:val="28"/>
          <w:szCs w:val="28"/>
        </w:rPr>
        <w:t xml:space="preserve">6. Написание реферата. </w:t>
      </w:r>
    </w:p>
    <w:p w:rsidR="00E30405" w:rsidRPr="009A47B3" w:rsidRDefault="00E30405" w:rsidP="009A47B3">
      <w:pPr>
        <w:tabs>
          <w:tab w:val="left" w:leader="underscore" w:pos="5966"/>
        </w:tabs>
        <w:spacing w:line="360" w:lineRule="auto"/>
        <w:ind w:firstLine="426"/>
        <w:jc w:val="both"/>
        <w:rPr>
          <w:sz w:val="28"/>
          <w:szCs w:val="28"/>
        </w:rPr>
      </w:pPr>
      <w:r w:rsidRPr="009A47B3">
        <w:rPr>
          <w:sz w:val="28"/>
          <w:szCs w:val="28"/>
        </w:rPr>
        <w:t>Не рекомендуется в реферате ставить предельно широкие проблемы (даже если они так сформулированы в примерной тематике рефератов), что неминуемо приведет работу к нежелательному схематизму, поверхностности.</w:t>
      </w:r>
    </w:p>
    <w:p w:rsidR="00E30405" w:rsidRPr="009A47B3" w:rsidRDefault="00E30405" w:rsidP="009A47B3">
      <w:pPr>
        <w:tabs>
          <w:tab w:val="left" w:leader="underscore" w:pos="5966"/>
        </w:tabs>
        <w:spacing w:line="360" w:lineRule="auto"/>
        <w:ind w:firstLine="426"/>
        <w:jc w:val="both"/>
        <w:rPr>
          <w:sz w:val="28"/>
          <w:szCs w:val="28"/>
        </w:rPr>
      </w:pPr>
      <w:r w:rsidRPr="009A47B3">
        <w:rPr>
          <w:sz w:val="28"/>
          <w:szCs w:val="28"/>
        </w:rPr>
        <w:t>Целесообразно исследовать какой-либо аспект выбранной проблемы со всей возможной глубиной и обстоятельностью. Это будет соответствовать основной задаче экзамена по курсу «История и философия науки» и сознательному выбору методологии научного исследования при написании кандидатской диссертации.</w:t>
      </w:r>
    </w:p>
    <w:p w:rsidR="00E30405" w:rsidRPr="009A47B3" w:rsidRDefault="00E30405" w:rsidP="009A47B3">
      <w:pPr>
        <w:tabs>
          <w:tab w:val="left" w:leader="underscore" w:pos="5966"/>
        </w:tabs>
        <w:spacing w:line="360" w:lineRule="auto"/>
        <w:ind w:firstLine="426"/>
        <w:jc w:val="both"/>
        <w:rPr>
          <w:sz w:val="28"/>
          <w:szCs w:val="28"/>
        </w:rPr>
      </w:pPr>
      <w:r w:rsidRPr="009A47B3">
        <w:rPr>
          <w:sz w:val="28"/>
          <w:szCs w:val="28"/>
        </w:rPr>
        <w:t>Реферат должен содержать следующие структурные компоненты.</w:t>
      </w:r>
    </w:p>
    <w:p w:rsidR="00E30405" w:rsidRPr="009A47B3" w:rsidRDefault="00E30405" w:rsidP="009A47B3">
      <w:pPr>
        <w:tabs>
          <w:tab w:val="left" w:leader="underscore" w:pos="5966"/>
        </w:tabs>
        <w:spacing w:line="360" w:lineRule="auto"/>
        <w:ind w:firstLine="426"/>
        <w:jc w:val="both"/>
        <w:rPr>
          <w:sz w:val="28"/>
          <w:szCs w:val="28"/>
        </w:rPr>
      </w:pPr>
      <w:r w:rsidRPr="009A47B3">
        <w:rPr>
          <w:sz w:val="28"/>
          <w:szCs w:val="28"/>
        </w:rPr>
        <w:t xml:space="preserve">Титульный лист. </w:t>
      </w:r>
    </w:p>
    <w:p w:rsidR="00E30405" w:rsidRPr="009A47B3" w:rsidRDefault="00E30405" w:rsidP="009A47B3">
      <w:pPr>
        <w:tabs>
          <w:tab w:val="left" w:leader="underscore" w:pos="5966"/>
        </w:tabs>
        <w:spacing w:line="360" w:lineRule="auto"/>
        <w:ind w:firstLine="426"/>
        <w:jc w:val="both"/>
        <w:rPr>
          <w:sz w:val="28"/>
          <w:szCs w:val="28"/>
        </w:rPr>
      </w:pPr>
      <w:r w:rsidRPr="009A47B3">
        <w:rPr>
          <w:sz w:val="28"/>
          <w:szCs w:val="28"/>
        </w:rPr>
        <w:t>Оглавление. В оглавление должны быть указаны основные разделы реферата. Все пункты плана сопровождаются указанием на соответствующие страницы работы.</w:t>
      </w:r>
    </w:p>
    <w:p w:rsidR="00E30405" w:rsidRPr="009A47B3" w:rsidRDefault="00E30405" w:rsidP="009A47B3">
      <w:pPr>
        <w:tabs>
          <w:tab w:val="left" w:leader="underscore" w:pos="5966"/>
        </w:tabs>
        <w:spacing w:line="360" w:lineRule="auto"/>
        <w:ind w:firstLine="426"/>
        <w:jc w:val="both"/>
        <w:rPr>
          <w:b/>
          <w:sz w:val="28"/>
          <w:szCs w:val="28"/>
        </w:rPr>
      </w:pPr>
      <w:r w:rsidRPr="009A47B3">
        <w:rPr>
          <w:b/>
          <w:sz w:val="28"/>
          <w:szCs w:val="28"/>
        </w:rPr>
        <w:t>Введение</w:t>
      </w:r>
    </w:p>
    <w:p w:rsidR="00E30405" w:rsidRPr="009A47B3" w:rsidRDefault="00E30405" w:rsidP="009A47B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360" w:lineRule="auto"/>
        <w:ind w:firstLine="425"/>
        <w:jc w:val="both"/>
        <w:textAlignment w:val="top"/>
        <w:rPr>
          <w:spacing w:val="-6"/>
          <w:sz w:val="28"/>
          <w:szCs w:val="28"/>
        </w:rPr>
      </w:pPr>
      <w:r w:rsidRPr="009A47B3">
        <w:rPr>
          <w:sz w:val="28"/>
          <w:szCs w:val="28"/>
        </w:rPr>
        <w:t xml:space="preserve"> Во введении должна быть обоснована актуальность темы, поставлены цели и задачи исследования, а также должно быть указано, с использованием </w:t>
      </w:r>
      <w:r w:rsidRPr="009A47B3">
        <w:rPr>
          <w:sz w:val="28"/>
          <w:szCs w:val="28"/>
        </w:rPr>
        <w:lastRenderedPageBreak/>
        <w:t>каких материалов выполнена работа,  дается краткая характеристика использованной литературы, где демонстрируется полнота освещения избранной темы. Объем введения не должен превышать 2-3 страницы.</w:t>
      </w:r>
      <w:r w:rsidRPr="009A47B3">
        <w:rPr>
          <w:spacing w:val="-6"/>
          <w:sz w:val="28"/>
          <w:szCs w:val="28"/>
        </w:rPr>
        <w:t xml:space="preserve"> Актуальность - обязательное требование к любой научной работе. Освещение актуальности должно быть немногословным. Достаточно в пределах нескольких абзацев машинописного текста показать главное - суть проблемной ситуации, из чего и будет видна актуальность темы. Таким образом, если исследователю удается показать, где проходит граница между знанием и незнанием о предмете исследования, то ему бывает нетрудно четко и однозначно определить научную проблему, </w:t>
      </w:r>
      <w:proofErr w:type="gramStart"/>
      <w:r w:rsidRPr="009A47B3">
        <w:rPr>
          <w:spacing w:val="-6"/>
          <w:sz w:val="28"/>
          <w:szCs w:val="28"/>
        </w:rPr>
        <w:t>а следовательно</w:t>
      </w:r>
      <w:proofErr w:type="gramEnd"/>
      <w:r w:rsidRPr="009A47B3">
        <w:rPr>
          <w:spacing w:val="-6"/>
          <w:sz w:val="28"/>
          <w:szCs w:val="28"/>
        </w:rPr>
        <w:t>, и сформулировать ее суть.</w:t>
      </w:r>
    </w:p>
    <w:p w:rsidR="00E30405" w:rsidRPr="009A47B3" w:rsidRDefault="00E30405" w:rsidP="009A47B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360" w:lineRule="auto"/>
        <w:ind w:firstLine="425"/>
        <w:jc w:val="both"/>
        <w:textAlignment w:val="top"/>
        <w:rPr>
          <w:spacing w:val="-4"/>
          <w:sz w:val="28"/>
          <w:szCs w:val="28"/>
        </w:rPr>
      </w:pPr>
      <w:r w:rsidRPr="009A47B3">
        <w:rPr>
          <w:spacing w:val="-4"/>
          <w:sz w:val="28"/>
          <w:szCs w:val="28"/>
        </w:rPr>
        <w:t xml:space="preserve">Чтобы сообщить читателю реферата о состоянии разработки выбранной темы, составляется краткий обзор литературы по рассматриваемой теме, который в итоге должен привести к выводу, что именно данная тема не раскрыта (или раскрыта лишь частично или не в том аспекте) и потому нуждается в дальнейшей разработке. Обзор специальной литературы по теме должен показать ее знание исследователем, его умение систематизировать источники, критически их рассматривать, выделять существенное, оценивать сделанное ранее другими учеными, определять главное в современном состоянии изученности темы. Материалы такого обзора следует систематизировать в определенной логической связи и последовательности, и потому перечень работ и их критический разбор не обязательно давать только </w:t>
      </w:r>
      <w:proofErr w:type="gramStart"/>
      <w:r w:rsidRPr="009A47B3">
        <w:rPr>
          <w:spacing w:val="-4"/>
          <w:sz w:val="28"/>
          <w:szCs w:val="28"/>
        </w:rPr>
        <w:t>в хронологическим порядке</w:t>
      </w:r>
      <w:proofErr w:type="gramEnd"/>
      <w:r w:rsidRPr="009A47B3">
        <w:rPr>
          <w:spacing w:val="-4"/>
          <w:sz w:val="28"/>
          <w:szCs w:val="28"/>
        </w:rPr>
        <w:t xml:space="preserve"> их публикации, а для перечней фамилий ученых в тексте используется алфавитный порядок.</w:t>
      </w:r>
    </w:p>
    <w:p w:rsidR="00E30405" w:rsidRPr="009A47B3" w:rsidRDefault="00E30405" w:rsidP="009A47B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360" w:lineRule="auto"/>
        <w:ind w:firstLine="425"/>
        <w:jc w:val="both"/>
        <w:textAlignment w:val="top"/>
        <w:rPr>
          <w:sz w:val="28"/>
          <w:szCs w:val="28"/>
        </w:rPr>
      </w:pPr>
      <w:r w:rsidRPr="009A47B3">
        <w:rPr>
          <w:sz w:val="28"/>
          <w:szCs w:val="28"/>
        </w:rPr>
        <w:t xml:space="preserve">Далее формулируется цель предпринимаемого исследования, формулируются конкретные задачи, которые предстоит решать в соответствии с этой целью. </w:t>
      </w:r>
    </w:p>
    <w:p w:rsidR="00E30405" w:rsidRPr="009A47B3" w:rsidRDefault="00E30405" w:rsidP="009A47B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360" w:lineRule="auto"/>
        <w:ind w:firstLine="425"/>
        <w:jc w:val="both"/>
        <w:textAlignment w:val="top"/>
        <w:rPr>
          <w:sz w:val="28"/>
          <w:szCs w:val="28"/>
        </w:rPr>
      </w:pPr>
      <w:r w:rsidRPr="009A47B3">
        <w:rPr>
          <w:sz w:val="28"/>
          <w:szCs w:val="28"/>
        </w:rPr>
        <w:t xml:space="preserve">Обязательным элементом введения является указание объекта и предмета исследования. Объект - это процесс или явление, порождающее проблемную ситуацию и избранное для изучения. Предмет - это то, что находится в границах объекта. Объект и предмет исследования как категории научного </w:t>
      </w:r>
      <w:r w:rsidRPr="009A47B3">
        <w:rPr>
          <w:sz w:val="28"/>
          <w:szCs w:val="28"/>
        </w:rPr>
        <w:lastRenderedPageBreak/>
        <w:t>процесса соотносятся между собой как общее и частное. В объекте выделяется та его часть, которая служит предметом исследования. Именно на него и направлено основное внимание автора реферата, именно предмет исследования определяет тему работы, которая обозначается на титульном листе как ее заглавие.</w:t>
      </w:r>
    </w:p>
    <w:p w:rsidR="00E30405" w:rsidRPr="009A47B3" w:rsidRDefault="00E30405" w:rsidP="009A47B3">
      <w:pPr>
        <w:tabs>
          <w:tab w:val="left" w:leader="underscore" w:pos="5966"/>
        </w:tabs>
        <w:spacing w:line="360" w:lineRule="auto"/>
        <w:ind w:firstLine="426"/>
        <w:jc w:val="both"/>
        <w:rPr>
          <w:sz w:val="28"/>
          <w:szCs w:val="28"/>
        </w:rPr>
      </w:pPr>
    </w:p>
    <w:p w:rsidR="00E30405" w:rsidRPr="009A47B3" w:rsidRDefault="00E30405" w:rsidP="009A47B3">
      <w:pPr>
        <w:tabs>
          <w:tab w:val="left" w:leader="underscore" w:pos="5966"/>
        </w:tabs>
        <w:spacing w:line="360" w:lineRule="auto"/>
        <w:ind w:firstLine="426"/>
        <w:jc w:val="both"/>
        <w:rPr>
          <w:sz w:val="28"/>
          <w:szCs w:val="28"/>
        </w:rPr>
      </w:pPr>
      <w:r w:rsidRPr="009A47B3">
        <w:rPr>
          <w:b/>
          <w:sz w:val="28"/>
          <w:szCs w:val="28"/>
        </w:rPr>
        <w:t>Основная часть</w:t>
      </w:r>
    </w:p>
    <w:p w:rsidR="00E30405" w:rsidRPr="009A47B3" w:rsidRDefault="00E30405" w:rsidP="009A47B3">
      <w:pPr>
        <w:widowControl/>
        <w:spacing w:line="360" w:lineRule="auto"/>
        <w:ind w:firstLine="425"/>
        <w:jc w:val="both"/>
        <w:rPr>
          <w:bCs/>
          <w:spacing w:val="-4"/>
          <w:sz w:val="28"/>
          <w:szCs w:val="28"/>
        </w:rPr>
      </w:pPr>
      <w:r w:rsidRPr="009A47B3">
        <w:rPr>
          <w:sz w:val="28"/>
          <w:szCs w:val="28"/>
        </w:rPr>
        <w:t xml:space="preserve"> В этой части работы полно и логически последовательно раскрывается тема реферата. Этот раздел должен быть поделен на параграфы. Каждый параграф рекомендуется заканчивать кратким выводом. Все параграфы должны быть сопоставимы друг с другом по объему и не должны превышать 10 - 15 страниц.</w:t>
      </w:r>
      <w:r w:rsidRPr="009A47B3">
        <w:rPr>
          <w:bCs/>
          <w:spacing w:val="-4"/>
          <w:sz w:val="28"/>
          <w:szCs w:val="28"/>
        </w:rPr>
        <w:t xml:space="preserve"> Работу следует начинать с философско-методологического аспекта, который необходимо раскрывать через осмысление общенаучных понятий, имеющих философское наполнение. Такие понятия, смысловое содержание которых перерабатывалось на протяжении всей истории развития науки, присутствуют в терминологическом арсенале любой научной дисциплины. Философско-методологическая часть может представлять собой и характеристику методологических подходов и методов, используемых в данной науке. При этом не следует ставить цель описать все существующие методы, а лишь по преимуществу те, которые оказались наиболее тесно связаны с данной дисциплиной, с рассматриваемой в реферате эпохой, с решением поставленной научной задачи, с конкретным регионом и т.д.</w:t>
      </w:r>
    </w:p>
    <w:p w:rsidR="00E30405" w:rsidRPr="009A47B3" w:rsidRDefault="00E30405" w:rsidP="009A47B3">
      <w:pPr>
        <w:tabs>
          <w:tab w:val="left" w:leader="underscore" w:pos="5966"/>
        </w:tabs>
        <w:spacing w:line="360" w:lineRule="auto"/>
        <w:ind w:firstLine="426"/>
        <w:jc w:val="both"/>
        <w:rPr>
          <w:sz w:val="28"/>
          <w:szCs w:val="28"/>
        </w:rPr>
      </w:pPr>
      <w:r w:rsidRPr="009A47B3">
        <w:rPr>
          <w:bCs/>
          <w:sz w:val="28"/>
          <w:szCs w:val="28"/>
        </w:rPr>
        <w:t xml:space="preserve">Исторический аспект реферативного исследования предполагает определенные временные границы. Если автор говорит об эволюции или истории, то он должен выделить их этапы. Известно, что европейская наука в своем развитии прошла четыре этапа: натурфилософский, классический, неклассический и </w:t>
      </w:r>
      <w:proofErr w:type="spellStart"/>
      <w:r w:rsidRPr="009A47B3">
        <w:rPr>
          <w:bCs/>
          <w:sz w:val="28"/>
          <w:szCs w:val="28"/>
        </w:rPr>
        <w:t>постнеклассический</w:t>
      </w:r>
      <w:proofErr w:type="spellEnd"/>
      <w:r w:rsidRPr="009A47B3">
        <w:rPr>
          <w:bCs/>
          <w:sz w:val="28"/>
          <w:szCs w:val="28"/>
        </w:rPr>
        <w:t>. Реферат должен быть привязан либо к какому-то одному этапу, либо к нескольким.</w:t>
      </w:r>
    </w:p>
    <w:p w:rsidR="00E30405" w:rsidRPr="009A47B3" w:rsidRDefault="00E30405" w:rsidP="009A47B3">
      <w:pPr>
        <w:tabs>
          <w:tab w:val="left" w:leader="underscore" w:pos="5966"/>
        </w:tabs>
        <w:spacing w:line="360" w:lineRule="auto"/>
        <w:ind w:firstLine="426"/>
        <w:jc w:val="both"/>
        <w:rPr>
          <w:b/>
          <w:sz w:val="28"/>
          <w:szCs w:val="28"/>
        </w:rPr>
      </w:pPr>
      <w:r w:rsidRPr="009A47B3">
        <w:rPr>
          <w:b/>
          <w:sz w:val="28"/>
          <w:szCs w:val="28"/>
        </w:rPr>
        <w:t>Заключение</w:t>
      </w:r>
    </w:p>
    <w:p w:rsidR="00E30405" w:rsidRPr="009A47B3" w:rsidRDefault="00E30405" w:rsidP="009A47B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360" w:lineRule="auto"/>
        <w:ind w:firstLine="425"/>
        <w:jc w:val="both"/>
        <w:textAlignment w:val="top"/>
        <w:rPr>
          <w:spacing w:val="-4"/>
          <w:sz w:val="28"/>
          <w:szCs w:val="28"/>
        </w:rPr>
      </w:pPr>
      <w:r w:rsidRPr="009A47B3">
        <w:rPr>
          <w:sz w:val="28"/>
          <w:szCs w:val="28"/>
        </w:rPr>
        <w:lastRenderedPageBreak/>
        <w:t xml:space="preserve"> В заключении сводятся воедино выводы, сделанные ранее. Оно содержит общие выводы автора по изучаемому вопросу. Написание выводов - ответственный этап работы. Требуется, чтобы они не носили общего характера, а были краткими, конкретными, аргументированными. Так же в заключении дается авторская оценка и говорится о перспективах развития проблемы. Здесь не допускается повторение содержания введения и основной части реферата. </w:t>
      </w:r>
      <w:r w:rsidRPr="009A47B3">
        <w:rPr>
          <w:spacing w:val="-4"/>
          <w:sz w:val="28"/>
          <w:szCs w:val="28"/>
        </w:rPr>
        <w:t>Данная часть носит форму синтеза накопленной в основной части научной информации. Этот синтез - последовательное, логически стройное изложение полученных итогов и их соотношение с общей целью и конкретными задачами, поставленными и сформулированными во введении. Именно здесь содержится так называемое "выводное" знание, которое является новым по отношению к исходному знанию. Это выводное знание не должно подменяться механическим суммированием выводов в конце глав, представляющих краткое резюме. В заключении необходимо отразить то новое, существенное, что составляет итоговые результаты исследования, которые часто оформляются в виде некоторого количества пронумерованных абзацев. Их последовательность определяется логикой построения научного исследования.</w:t>
      </w:r>
    </w:p>
    <w:p w:rsidR="00E30405" w:rsidRPr="009A47B3" w:rsidRDefault="00E30405" w:rsidP="009A47B3">
      <w:pPr>
        <w:tabs>
          <w:tab w:val="left" w:leader="underscore" w:pos="5966"/>
        </w:tabs>
        <w:spacing w:line="360" w:lineRule="auto"/>
        <w:ind w:firstLine="426"/>
        <w:jc w:val="both"/>
        <w:rPr>
          <w:sz w:val="28"/>
          <w:szCs w:val="28"/>
        </w:rPr>
      </w:pPr>
      <w:r w:rsidRPr="009A47B3">
        <w:rPr>
          <w:sz w:val="28"/>
          <w:szCs w:val="28"/>
        </w:rPr>
        <w:t>Заключение, как правило, не должно превышать 2-3 страниц.</w:t>
      </w:r>
    </w:p>
    <w:p w:rsidR="00E30405" w:rsidRPr="009A47B3" w:rsidRDefault="00E30405" w:rsidP="009A47B3">
      <w:pPr>
        <w:tabs>
          <w:tab w:val="left" w:leader="underscore" w:pos="5966"/>
        </w:tabs>
        <w:spacing w:line="360" w:lineRule="auto"/>
        <w:ind w:firstLine="426"/>
        <w:jc w:val="both"/>
        <w:rPr>
          <w:sz w:val="28"/>
          <w:szCs w:val="28"/>
        </w:rPr>
      </w:pPr>
      <w:r w:rsidRPr="009A47B3">
        <w:rPr>
          <w:b/>
          <w:sz w:val="28"/>
          <w:szCs w:val="28"/>
        </w:rPr>
        <w:t>Список источников</w:t>
      </w:r>
    </w:p>
    <w:p w:rsidR="00E30405" w:rsidRPr="009A47B3" w:rsidRDefault="00E30405" w:rsidP="009A47B3">
      <w:pPr>
        <w:tabs>
          <w:tab w:val="left" w:leader="underscore" w:pos="5966"/>
        </w:tabs>
        <w:spacing w:line="360" w:lineRule="auto"/>
        <w:ind w:firstLine="426"/>
        <w:jc w:val="both"/>
        <w:rPr>
          <w:sz w:val="28"/>
          <w:szCs w:val="28"/>
        </w:rPr>
      </w:pPr>
      <w:r w:rsidRPr="009A47B3">
        <w:rPr>
          <w:sz w:val="28"/>
          <w:szCs w:val="28"/>
        </w:rPr>
        <w:t xml:space="preserve"> Дается в соответствии с основными правилами библиографического описания.</w:t>
      </w:r>
    </w:p>
    <w:p w:rsidR="00E30405" w:rsidRPr="009A47B3" w:rsidRDefault="00E30405" w:rsidP="009A47B3">
      <w:pPr>
        <w:tabs>
          <w:tab w:val="left" w:leader="underscore" w:pos="5966"/>
        </w:tabs>
        <w:spacing w:line="360" w:lineRule="auto"/>
        <w:ind w:firstLine="426"/>
        <w:jc w:val="both"/>
        <w:rPr>
          <w:b/>
          <w:sz w:val="28"/>
          <w:szCs w:val="28"/>
        </w:rPr>
      </w:pPr>
      <w:r w:rsidRPr="009A47B3">
        <w:rPr>
          <w:b/>
          <w:sz w:val="28"/>
          <w:szCs w:val="28"/>
        </w:rPr>
        <w:t>Приложения</w:t>
      </w:r>
    </w:p>
    <w:p w:rsidR="00E30405" w:rsidRPr="009A47B3" w:rsidRDefault="00E30405" w:rsidP="009A47B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360" w:lineRule="auto"/>
        <w:ind w:firstLine="425"/>
        <w:jc w:val="both"/>
        <w:textAlignment w:val="top"/>
        <w:rPr>
          <w:sz w:val="28"/>
          <w:szCs w:val="28"/>
        </w:rPr>
      </w:pPr>
      <w:r w:rsidRPr="009A47B3">
        <w:rPr>
          <w:sz w:val="28"/>
          <w:szCs w:val="28"/>
        </w:rPr>
        <w:t xml:space="preserve">Вспомогательные или дополнительные материалы, которые загромождают текст основной части работы, помещают в приложении. </w:t>
      </w:r>
    </w:p>
    <w:p w:rsidR="00E30405" w:rsidRPr="009A47B3" w:rsidRDefault="00E30405" w:rsidP="009A47B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360" w:lineRule="auto"/>
        <w:ind w:firstLine="425"/>
        <w:jc w:val="both"/>
        <w:textAlignment w:val="top"/>
        <w:rPr>
          <w:spacing w:val="-6"/>
          <w:sz w:val="28"/>
          <w:szCs w:val="28"/>
        </w:rPr>
      </w:pPr>
      <w:r w:rsidRPr="009A47B3">
        <w:rPr>
          <w:spacing w:val="-6"/>
          <w:sz w:val="28"/>
          <w:szCs w:val="28"/>
        </w:rPr>
        <w:t>Приложения оформляются как продолжение реферата на последних его страницах. Каждое приложение, по форме представляя собой текст, таблицы, графики, должно начинаться с нового листа (страницы) с указанием в правом верхнем углу слова "Приложение" и иметь тематический заголовок.</w:t>
      </w:r>
    </w:p>
    <w:p w:rsidR="00E30405" w:rsidRPr="009A47B3" w:rsidRDefault="00E30405" w:rsidP="009A47B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360" w:lineRule="auto"/>
        <w:ind w:firstLine="425"/>
        <w:jc w:val="both"/>
        <w:textAlignment w:val="top"/>
        <w:rPr>
          <w:sz w:val="28"/>
          <w:szCs w:val="28"/>
        </w:rPr>
      </w:pPr>
      <w:r w:rsidRPr="009A47B3">
        <w:rPr>
          <w:sz w:val="28"/>
          <w:szCs w:val="28"/>
        </w:rPr>
        <w:t xml:space="preserve">При наличии в реферате более одного приложения они нумеруются арабскими цифрами (без знака №), например: "Приложение 1", "Приложение </w:t>
      </w:r>
      <w:r w:rsidRPr="009A47B3">
        <w:rPr>
          <w:sz w:val="28"/>
          <w:szCs w:val="28"/>
        </w:rPr>
        <w:lastRenderedPageBreak/>
        <w:t>2" и т.д. и на них в тексте делаются ссылки: "см. приложение", "прил. 1", "прил. 2".</w:t>
      </w:r>
    </w:p>
    <w:p w:rsidR="00E30405" w:rsidRPr="009A47B3" w:rsidRDefault="00E30405" w:rsidP="009A47B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360" w:lineRule="auto"/>
        <w:ind w:firstLine="425"/>
        <w:jc w:val="both"/>
        <w:textAlignment w:val="top"/>
        <w:rPr>
          <w:sz w:val="28"/>
          <w:szCs w:val="28"/>
        </w:rPr>
      </w:pPr>
      <w:r w:rsidRPr="009A47B3">
        <w:rPr>
          <w:sz w:val="28"/>
          <w:szCs w:val="28"/>
        </w:rPr>
        <w:t xml:space="preserve">Нумерация страниц, на которых даются приложения, должна быть сквозной и продолжать общую нумерацию страниц основного текста. </w:t>
      </w:r>
    </w:p>
    <w:p w:rsidR="00E30405" w:rsidRPr="009A47B3" w:rsidRDefault="00E30405" w:rsidP="009A47B3">
      <w:pPr>
        <w:tabs>
          <w:tab w:val="left" w:leader="underscore" w:pos="5966"/>
        </w:tabs>
        <w:spacing w:line="360" w:lineRule="auto"/>
        <w:ind w:firstLine="426"/>
        <w:jc w:val="both"/>
        <w:rPr>
          <w:i/>
          <w:sz w:val="28"/>
          <w:szCs w:val="28"/>
        </w:rPr>
      </w:pPr>
    </w:p>
    <w:p w:rsidR="00E30405" w:rsidRPr="009A47B3" w:rsidRDefault="00E30405" w:rsidP="009A47B3">
      <w:pPr>
        <w:tabs>
          <w:tab w:val="left" w:leader="underscore" w:pos="5966"/>
        </w:tabs>
        <w:spacing w:line="360" w:lineRule="auto"/>
        <w:ind w:firstLine="426"/>
        <w:jc w:val="both"/>
        <w:rPr>
          <w:i/>
          <w:sz w:val="28"/>
          <w:szCs w:val="28"/>
        </w:rPr>
      </w:pPr>
      <w:r w:rsidRPr="009A47B3">
        <w:rPr>
          <w:i/>
          <w:sz w:val="28"/>
          <w:szCs w:val="28"/>
        </w:rPr>
        <w:t>Основные требования к оформлению реферата</w:t>
      </w:r>
    </w:p>
    <w:p w:rsidR="00E30405" w:rsidRPr="009A47B3" w:rsidRDefault="00E30405" w:rsidP="009A47B3">
      <w:pPr>
        <w:tabs>
          <w:tab w:val="left" w:leader="underscore" w:pos="5966"/>
        </w:tabs>
        <w:spacing w:line="360" w:lineRule="auto"/>
        <w:ind w:firstLine="426"/>
        <w:jc w:val="both"/>
        <w:rPr>
          <w:sz w:val="28"/>
          <w:szCs w:val="28"/>
        </w:rPr>
      </w:pPr>
      <w:r w:rsidRPr="009A47B3">
        <w:rPr>
          <w:sz w:val="28"/>
          <w:szCs w:val="28"/>
        </w:rPr>
        <w:t xml:space="preserve">Реферат печатается с использованием компьютера и принтера на одной стороне листа белой бумаги формата А4 (297х 210мм). Текст работы должен быть набран в текстовом редакторе </w:t>
      </w:r>
      <w:proofErr w:type="spellStart"/>
      <w:r w:rsidRPr="009A47B3">
        <w:rPr>
          <w:sz w:val="28"/>
          <w:szCs w:val="28"/>
        </w:rPr>
        <w:t>Microsoft</w:t>
      </w:r>
      <w:proofErr w:type="spellEnd"/>
      <w:r w:rsidRPr="009A47B3">
        <w:rPr>
          <w:sz w:val="28"/>
          <w:szCs w:val="28"/>
        </w:rPr>
        <w:t xml:space="preserve"> </w:t>
      </w:r>
      <w:proofErr w:type="spellStart"/>
      <w:r w:rsidRPr="009A47B3">
        <w:rPr>
          <w:sz w:val="28"/>
          <w:szCs w:val="28"/>
        </w:rPr>
        <w:t>Word</w:t>
      </w:r>
      <w:proofErr w:type="spellEnd"/>
      <w:r w:rsidRPr="009A47B3">
        <w:rPr>
          <w:sz w:val="28"/>
          <w:szCs w:val="28"/>
        </w:rPr>
        <w:t xml:space="preserve"> шрифтом </w:t>
      </w:r>
      <w:proofErr w:type="spellStart"/>
      <w:r w:rsidRPr="009A47B3">
        <w:rPr>
          <w:sz w:val="28"/>
          <w:szCs w:val="28"/>
        </w:rPr>
        <w:t>Times</w:t>
      </w:r>
      <w:proofErr w:type="spellEnd"/>
      <w:r w:rsidRPr="009A47B3">
        <w:rPr>
          <w:sz w:val="28"/>
          <w:szCs w:val="28"/>
        </w:rPr>
        <w:t xml:space="preserve"> </w:t>
      </w:r>
      <w:proofErr w:type="spellStart"/>
      <w:r w:rsidRPr="009A47B3">
        <w:rPr>
          <w:sz w:val="28"/>
          <w:szCs w:val="28"/>
        </w:rPr>
        <w:t>New</w:t>
      </w:r>
      <w:proofErr w:type="spellEnd"/>
      <w:r w:rsidRPr="009A47B3">
        <w:rPr>
          <w:sz w:val="28"/>
          <w:szCs w:val="28"/>
        </w:rPr>
        <w:t xml:space="preserve"> </w:t>
      </w:r>
      <w:proofErr w:type="spellStart"/>
      <w:r w:rsidRPr="009A47B3">
        <w:rPr>
          <w:sz w:val="28"/>
          <w:szCs w:val="28"/>
        </w:rPr>
        <w:t>Roman</w:t>
      </w:r>
      <w:proofErr w:type="spellEnd"/>
      <w:r w:rsidRPr="009A47B3">
        <w:rPr>
          <w:sz w:val="28"/>
          <w:szCs w:val="28"/>
        </w:rPr>
        <w:t xml:space="preserve"> (14 пунктов) через 1,5 интервала. Абзацный отступ 10 мм. Текст работы печатается с соблюдением следующих размеров полей: верхнее - 1,5 см, нижнее - 2 см, левое - 3 см, правое - 1,5 см.</w:t>
      </w:r>
    </w:p>
    <w:p w:rsidR="00E30405" w:rsidRPr="009A47B3" w:rsidRDefault="00E30405" w:rsidP="009A47B3">
      <w:pPr>
        <w:tabs>
          <w:tab w:val="left" w:leader="underscore" w:pos="5966"/>
        </w:tabs>
        <w:spacing w:line="360" w:lineRule="auto"/>
        <w:ind w:firstLine="426"/>
        <w:jc w:val="both"/>
        <w:rPr>
          <w:sz w:val="28"/>
          <w:szCs w:val="28"/>
        </w:rPr>
      </w:pPr>
      <w:r w:rsidRPr="009A47B3">
        <w:rPr>
          <w:sz w:val="28"/>
          <w:szCs w:val="28"/>
        </w:rPr>
        <w:t>Заголовки структурных компонентов работы печатаются заглавными буквами симметрично тексту (оглавление, введение); они выделяются жирным шрифтом без изменения размера и типа шрифта; заголовок параграфа не должен быть последней строкой на странице; названия параграфов располагаются посередине строчки, в которой они находятся; заголовки параграфов пишутся без кавычек; после заголовков параграфов никакие знаки препинания не ставятся.</w:t>
      </w:r>
    </w:p>
    <w:p w:rsidR="00E30405" w:rsidRPr="009A47B3" w:rsidRDefault="00E30405" w:rsidP="009A47B3">
      <w:pPr>
        <w:tabs>
          <w:tab w:val="left" w:leader="underscore" w:pos="5966"/>
        </w:tabs>
        <w:spacing w:line="360" w:lineRule="auto"/>
        <w:ind w:firstLine="426"/>
        <w:jc w:val="both"/>
        <w:rPr>
          <w:sz w:val="28"/>
          <w:szCs w:val="28"/>
        </w:rPr>
      </w:pPr>
      <w:r w:rsidRPr="009A47B3">
        <w:rPr>
          <w:sz w:val="28"/>
          <w:szCs w:val="28"/>
        </w:rPr>
        <w:t>Все страницы работы (за исключением титульного листа) должны быть пронумерованы внизу, посередине страницы. При этом первой страницей является титульный лист, включаемый в общую нумерацию страниц.</w:t>
      </w:r>
    </w:p>
    <w:p w:rsidR="00E30405" w:rsidRPr="009A47B3" w:rsidRDefault="00E30405" w:rsidP="009A47B3">
      <w:pPr>
        <w:tabs>
          <w:tab w:val="left" w:leader="underscore" w:pos="5966"/>
        </w:tabs>
        <w:spacing w:line="360" w:lineRule="auto"/>
        <w:ind w:firstLine="426"/>
        <w:jc w:val="both"/>
        <w:rPr>
          <w:sz w:val="28"/>
          <w:szCs w:val="28"/>
        </w:rPr>
      </w:pPr>
      <w:r w:rsidRPr="009A47B3">
        <w:rPr>
          <w:sz w:val="28"/>
          <w:szCs w:val="28"/>
        </w:rPr>
        <w:t>Повествование ведется от третьего лица. Например: «Целью нашего исследования является...». «В процессе написания реферата мы пришли к следующим выводам...».</w:t>
      </w:r>
    </w:p>
    <w:p w:rsidR="00E30405" w:rsidRPr="009A47B3" w:rsidRDefault="00E30405" w:rsidP="009A47B3">
      <w:pPr>
        <w:tabs>
          <w:tab w:val="left" w:leader="underscore" w:pos="5966"/>
        </w:tabs>
        <w:spacing w:line="360" w:lineRule="auto"/>
        <w:ind w:firstLine="426"/>
        <w:jc w:val="both"/>
        <w:rPr>
          <w:sz w:val="28"/>
          <w:szCs w:val="28"/>
        </w:rPr>
      </w:pPr>
      <w:r w:rsidRPr="009A47B3">
        <w:rPr>
          <w:sz w:val="28"/>
          <w:szCs w:val="28"/>
        </w:rPr>
        <w:t>В случае цитирования материала, перефразирования отдельных положений необходимо сделать ссылку на источник.</w:t>
      </w:r>
    </w:p>
    <w:p w:rsidR="00E30405" w:rsidRPr="009A47B3" w:rsidRDefault="00E30405" w:rsidP="009A47B3">
      <w:pPr>
        <w:tabs>
          <w:tab w:val="left" w:leader="underscore" w:pos="5966"/>
        </w:tabs>
        <w:spacing w:line="360" w:lineRule="auto"/>
        <w:ind w:firstLine="426"/>
        <w:jc w:val="both"/>
        <w:rPr>
          <w:sz w:val="28"/>
          <w:szCs w:val="28"/>
        </w:rPr>
      </w:pPr>
      <w:r w:rsidRPr="009A47B3">
        <w:rPr>
          <w:sz w:val="28"/>
          <w:szCs w:val="28"/>
        </w:rPr>
        <w:t>Объем реферата должен быть не менее 20-25 страниц (но не превышать 35-40 страниц).</w:t>
      </w:r>
    </w:p>
    <w:p w:rsidR="00E30405" w:rsidRPr="009A47B3" w:rsidRDefault="00E30405" w:rsidP="009A47B3">
      <w:pPr>
        <w:tabs>
          <w:tab w:val="left" w:leader="underscore" w:pos="5966"/>
        </w:tabs>
        <w:spacing w:line="360" w:lineRule="auto"/>
        <w:ind w:firstLine="426"/>
        <w:jc w:val="both"/>
        <w:rPr>
          <w:sz w:val="28"/>
          <w:szCs w:val="28"/>
        </w:rPr>
      </w:pPr>
      <w:r w:rsidRPr="009A47B3">
        <w:rPr>
          <w:sz w:val="28"/>
          <w:szCs w:val="28"/>
        </w:rPr>
        <w:t xml:space="preserve">7. Сдача и проверка реферата. Выполненную работу аспирант сдает на </w:t>
      </w:r>
      <w:r w:rsidRPr="009A47B3">
        <w:rPr>
          <w:sz w:val="28"/>
          <w:szCs w:val="28"/>
        </w:rPr>
        <w:lastRenderedPageBreak/>
        <w:t xml:space="preserve">кафедру.  Централизовано проводится проверка реферата на оригинальность текста. </w:t>
      </w:r>
    </w:p>
    <w:p w:rsidR="00E30405" w:rsidRPr="009A47B3" w:rsidRDefault="00E30405" w:rsidP="009A47B3">
      <w:pPr>
        <w:spacing w:line="360" w:lineRule="auto"/>
        <w:rPr>
          <w:sz w:val="28"/>
          <w:szCs w:val="28"/>
        </w:rPr>
      </w:pPr>
    </w:p>
    <w:p w:rsidR="00E30405" w:rsidRPr="009A47B3" w:rsidRDefault="00E30405" w:rsidP="009A47B3">
      <w:pPr>
        <w:spacing w:line="360" w:lineRule="auto"/>
        <w:rPr>
          <w:sz w:val="28"/>
          <w:szCs w:val="28"/>
        </w:rPr>
      </w:pPr>
    </w:p>
    <w:p w:rsidR="00E30405" w:rsidRPr="009A47B3" w:rsidRDefault="00E30405" w:rsidP="009A47B3">
      <w:pPr>
        <w:spacing w:line="360" w:lineRule="auto"/>
        <w:rPr>
          <w:sz w:val="28"/>
          <w:szCs w:val="28"/>
        </w:rPr>
      </w:pPr>
      <w:r w:rsidRPr="009A47B3">
        <w:rPr>
          <w:sz w:val="28"/>
          <w:szCs w:val="28"/>
        </w:rPr>
        <w:t>Зачет по реферату является допуском к сдаче кандидатского экзамена</w:t>
      </w:r>
    </w:p>
    <w:p w:rsidR="00E30405" w:rsidRPr="009A47B3" w:rsidRDefault="00E30405" w:rsidP="009A47B3">
      <w:pPr>
        <w:spacing w:line="360" w:lineRule="auto"/>
        <w:rPr>
          <w:sz w:val="28"/>
          <w:szCs w:val="28"/>
        </w:rPr>
      </w:pPr>
    </w:p>
    <w:p w:rsidR="00E30405" w:rsidRPr="009A47B3" w:rsidRDefault="00E30405" w:rsidP="009A47B3">
      <w:pPr>
        <w:spacing w:line="360" w:lineRule="auto"/>
        <w:jc w:val="both"/>
        <w:rPr>
          <w:sz w:val="28"/>
          <w:szCs w:val="28"/>
        </w:rPr>
      </w:pPr>
      <w:r w:rsidRPr="009A47B3">
        <w:rPr>
          <w:sz w:val="28"/>
          <w:szCs w:val="28"/>
        </w:rPr>
        <w:t>Критерии оценки реферата</w:t>
      </w:r>
    </w:p>
    <w:p w:rsidR="00E30405" w:rsidRPr="009A47B3" w:rsidRDefault="00E30405" w:rsidP="009A47B3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9"/>
        <w:gridCol w:w="6766"/>
      </w:tblGrid>
      <w:tr w:rsidR="00E30405" w:rsidRPr="009A47B3" w:rsidTr="001264E8">
        <w:tc>
          <w:tcPr>
            <w:tcW w:w="2628" w:type="dxa"/>
          </w:tcPr>
          <w:p w:rsidR="00E30405" w:rsidRPr="009A47B3" w:rsidRDefault="00E30405" w:rsidP="009A47B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A47B3">
              <w:rPr>
                <w:sz w:val="28"/>
                <w:szCs w:val="28"/>
              </w:rPr>
              <w:t xml:space="preserve">«зачтено» </w:t>
            </w:r>
          </w:p>
        </w:tc>
        <w:tc>
          <w:tcPr>
            <w:tcW w:w="6943" w:type="dxa"/>
          </w:tcPr>
          <w:p w:rsidR="00E30405" w:rsidRPr="009A47B3" w:rsidRDefault="00E30405" w:rsidP="009A47B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A47B3">
              <w:rPr>
                <w:sz w:val="28"/>
                <w:szCs w:val="28"/>
              </w:rPr>
              <w:t>Аспирант успешно выполнил основные требования к содержанию, оформлению и презентации реферата, показал творческое отношение к выполнению работы.</w:t>
            </w:r>
          </w:p>
          <w:p w:rsidR="00E30405" w:rsidRPr="009A47B3" w:rsidRDefault="00E30405" w:rsidP="009A47B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A47B3">
              <w:rPr>
                <w:sz w:val="28"/>
                <w:szCs w:val="28"/>
              </w:rPr>
              <w:t>Изложение материала и собственной позиции автора выполнено системно, последовательно, логически непротиворечиво.</w:t>
            </w:r>
          </w:p>
          <w:p w:rsidR="00E30405" w:rsidRPr="009A47B3" w:rsidRDefault="00E30405" w:rsidP="009A47B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A47B3">
              <w:rPr>
                <w:sz w:val="28"/>
                <w:szCs w:val="28"/>
              </w:rPr>
              <w:t xml:space="preserve">Работа грамотно структурирована и удобна для восприятия. </w:t>
            </w:r>
          </w:p>
          <w:p w:rsidR="00E30405" w:rsidRPr="009A47B3" w:rsidRDefault="00E30405" w:rsidP="009A47B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A47B3">
              <w:rPr>
                <w:sz w:val="28"/>
                <w:szCs w:val="28"/>
              </w:rPr>
              <w:t>Реферат  охватывает все основные аспекты темы, которые исследованы достаточно, подробно и всесторонне.</w:t>
            </w:r>
          </w:p>
          <w:p w:rsidR="00E30405" w:rsidRPr="009A47B3" w:rsidRDefault="00E30405" w:rsidP="009A47B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A47B3">
              <w:rPr>
                <w:sz w:val="28"/>
                <w:szCs w:val="28"/>
              </w:rPr>
              <w:t>В реферате сформулированы конкретные тезисы, все они подкреплены необходимой аргументацией, на основании которой сделаны четкие выводы.</w:t>
            </w:r>
          </w:p>
          <w:p w:rsidR="00E30405" w:rsidRPr="009A47B3" w:rsidRDefault="00E30405" w:rsidP="009A47B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A47B3">
              <w:rPr>
                <w:sz w:val="28"/>
                <w:szCs w:val="28"/>
              </w:rPr>
              <w:t xml:space="preserve">Оригинальность текста выше 60% </w:t>
            </w:r>
          </w:p>
        </w:tc>
      </w:tr>
      <w:tr w:rsidR="00E30405" w:rsidRPr="009A47B3" w:rsidTr="001264E8">
        <w:tc>
          <w:tcPr>
            <w:tcW w:w="2628" w:type="dxa"/>
          </w:tcPr>
          <w:p w:rsidR="00E30405" w:rsidRPr="009A47B3" w:rsidRDefault="00E30405" w:rsidP="009A47B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A47B3">
              <w:rPr>
                <w:sz w:val="28"/>
                <w:szCs w:val="28"/>
              </w:rPr>
              <w:t>«не зачтено»</w:t>
            </w:r>
          </w:p>
        </w:tc>
        <w:tc>
          <w:tcPr>
            <w:tcW w:w="6943" w:type="dxa"/>
          </w:tcPr>
          <w:p w:rsidR="00E30405" w:rsidRPr="009A47B3" w:rsidRDefault="00E30405" w:rsidP="009A47B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A47B3">
              <w:rPr>
                <w:sz w:val="28"/>
                <w:szCs w:val="28"/>
              </w:rPr>
              <w:t>Аспирант не выполнил основные требования к содержанию, оформлению и презентации реферата.</w:t>
            </w:r>
          </w:p>
          <w:p w:rsidR="00E30405" w:rsidRPr="009A47B3" w:rsidRDefault="00E30405" w:rsidP="009A47B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A47B3">
              <w:rPr>
                <w:sz w:val="28"/>
                <w:szCs w:val="28"/>
              </w:rPr>
              <w:t>Изложение материала и собственной позиции автора выполнено бессистемно, непоследовательно, противоречиво.</w:t>
            </w:r>
          </w:p>
          <w:p w:rsidR="00E30405" w:rsidRPr="009A47B3" w:rsidRDefault="00E30405" w:rsidP="009A47B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A47B3">
              <w:rPr>
                <w:sz w:val="28"/>
                <w:szCs w:val="28"/>
              </w:rPr>
              <w:t xml:space="preserve">Реферат плохо структурирован и неудобен для восприятия. </w:t>
            </w:r>
          </w:p>
          <w:p w:rsidR="00E30405" w:rsidRPr="009A47B3" w:rsidRDefault="00E30405" w:rsidP="009A47B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A47B3">
              <w:rPr>
                <w:sz w:val="28"/>
                <w:szCs w:val="28"/>
              </w:rPr>
              <w:lastRenderedPageBreak/>
              <w:t>Реферат охватывает отдельные аспекты темы, которые исследованы недостаточно подробно и всесторонне.</w:t>
            </w:r>
          </w:p>
          <w:p w:rsidR="00E30405" w:rsidRPr="009A47B3" w:rsidRDefault="00E30405" w:rsidP="009A47B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A47B3">
              <w:rPr>
                <w:sz w:val="28"/>
                <w:szCs w:val="28"/>
              </w:rPr>
              <w:t>В работе отсутствуют конкретные тезисы, либо сформулированные тезисы не подкреплены необходимой аргументацией, что не позволило сделать четкие выводы.</w:t>
            </w:r>
          </w:p>
          <w:p w:rsidR="00E30405" w:rsidRPr="009A47B3" w:rsidRDefault="00E30405" w:rsidP="009A47B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A47B3">
              <w:rPr>
                <w:sz w:val="28"/>
                <w:szCs w:val="28"/>
              </w:rPr>
              <w:t>Оригинальность текста 60% и ниже</w:t>
            </w:r>
          </w:p>
        </w:tc>
      </w:tr>
    </w:tbl>
    <w:p w:rsidR="00E30405" w:rsidRPr="009A47B3" w:rsidRDefault="00E30405" w:rsidP="009A47B3">
      <w:pPr>
        <w:spacing w:line="360" w:lineRule="auto"/>
        <w:rPr>
          <w:sz w:val="28"/>
          <w:szCs w:val="28"/>
        </w:rPr>
      </w:pPr>
    </w:p>
    <w:p w:rsidR="00E30405" w:rsidRPr="009A47B3" w:rsidRDefault="00E30405" w:rsidP="009A47B3">
      <w:pPr>
        <w:spacing w:line="360" w:lineRule="auto"/>
        <w:rPr>
          <w:sz w:val="28"/>
          <w:szCs w:val="28"/>
        </w:rPr>
      </w:pPr>
    </w:p>
    <w:p w:rsidR="00E30405" w:rsidRPr="009A47B3" w:rsidRDefault="00E30405" w:rsidP="009A47B3">
      <w:pPr>
        <w:spacing w:line="360" w:lineRule="auto"/>
        <w:rPr>
          <w:sz w:val="28"/>
          <w:szCs w:val="28"/>
        </w:rPr>
      </w:pPr>
    </w:p>
    <w:p w:rsidR="00E30405" w:rsidRPr="009A47B3" w:rsidRDefault="00E30405" w:rsidP="009A47B3">
      <w:pPr>
        <w:spacing w:line="360" w:lineRule="auto"/>
        <w:rPr>
          <w:sz w:val="28"/>
          <w:szCs w:val="28"/>
        </w:rPr>
      </w:pPr>
    </w:p>
    <w:p w:rsidR="00E30405" w:rsidRPr="009A47B3" w:rsidRDefault="00E30405" w:rsidP="009A47B3">
      <w:pPr>
        <w:spacing w:line="360" w:lineRule="auto"/>
        <w:rPr>
          <w:sz w:val="28"/>
          <w:szCs w:val="28"/>
        </w:rPr>
      </w:pPr>
    </w:p>
    <w:p w:rsidR="00E30405" w:rsidRPr="009A47B3" w:rsidRDefault="00E30405" w:rsidP="009A47B3">
      <w:pPr>
        <w:pStyle w:val="a5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9A47B3">
        <w:rPr>
          <w:rFonts w:ascii="Times New Roman" w:hAnsi="Times New Roman"/>
          <w:b/>
          <w:sz w:val="28"/>
          <w:szCs w:val="28"/>
        </w:rPr>
        <w:t>Примерный перечень тем рефератов</w:t>
      </w:r>
    </w:p>
    <w:p w:rsidR="00E30405" w:rsidRPr="009A47B3" w:rsidRDefault="00E30405" w:rsidP="009A47B3">
      <w:pPr>
        <w:pStyle w:val="a3"/>
        <w:numPr>
          <w:ilvl w:val="0"/>
          <w:numId w:val="3"/>
        </w:numPr>
        <w:tabs>
          <w:tab w:val="left" w:leader="underscore" w:pos="-7230"/>
        </w:tabs>
        <w:spacing w:line="360" w:lineRule="auto"/>
        <w:ind w:left="0" w:firstLine="284"/>
        <w:jc w:val="both"/>
        <w:rPr>
          <w:iCs/>
          <w:spacing w:val="2"/>
          <w:sz w:val="28"/>
          <w:szCs w:val="28"/>
        </w:rPr>
      </w:pPr>
      <w:r w:rsidRPr="009A47B3">
        <w:rPr>
          <w:iCs/>
          <w:spacing w:val="2"/>
          <w:sz w:val="28"/>
          <w:szCs w:val="28"/>
        </w:rPr>
        <w:t>Предмет философии науки.  Социологический и культурологический подходы к исследованию науки.</w:t>
      </w:r>
    </w:p>
    <w:p w:rsidR="00E30405" w:rsidRPr="009A47B3" w:rsidRDefault="00E30405" w:rsidP="009A47B3">
      <w:pPr>
        <w:pStyle w:val="a3"/>
        <w:numPr>
          <w:ilvl w:val="0"/>
          <w:numId w:val="3"/>
        </w:numPr>
        <w:tabs>
          <w:tab w:val="left" w:leader="underscore" w:pos="-7230"/>
        </w:tabs>
        <w:spacing w:line="360" w:lineRule="auto"/>
        <w:ind w:left="0" w:firstLine="284"/>
        <w:jc w:val="both"/>
        <w:rPr>
          <w:iCs/>
          <w:spacing w:val="2"/>
          <w:sz w:val="28"/>
          <w:szCs w:val="28"/>
        </w:rPr>
      </w:pPr>
      <w:r w:rsidRPr="009A47B3">
        <w:rPr>
          <w:iCs/>
          <w:spacing w:val="2"/>
          <w:sz w:val="28"/>
          <w:szCs w:val="28"/>
        </w:rPr>
        <w:t xml:space="preserve">Генезис философии науки: позитивизм </w:t>
      </w:r>
      <w:proofErr w:type="spellStart"/>
      <w:r w:rsidRPr="009A47B3">
        <w:rPr>
          <w:iCs/>
          <w:spacing w:val="2"/>
          <w:sz w:val="28"/>
          <w:szCs w:val="28"/>
        </w:rPr>
        <w:t>XIXв</w:t>
      </w:r>
      <w:proofErr w:type="spellEnd"/>
      <w:r w:rsidRPr="009A47B3">
        <w:rPr>
          <w:iCs/>
          <w:spacing w:val="2"/>
          <w:sz w:val="28"/>
          <w:szCs w:val="28"/>
        </w:rPr>
        <w:t>.</w:t>
      </w:r>
    </w:p>
    <w:p w:rsidR="00E30405" w:rsidRPr="009A47B3" w:rsidRDefault="00E30405" w:rsidP="009A47B3">
      <w:pPr>
        <w:pStyle w:val="a3"/>
        <w:numPr>
          <w:ilvl w:val="0"/>
          <w:numId w:val="3"/>
        </w:numPr>
        <w:tabs>
          <w:tab w:val="left" w:leader="underscore" w:pos="-7230"/>
        </w:tabs>
        <w:spacing w:line="360" w:lineRule="auto"/>
        <w:ind w:left="0" w:firstLine="284"/>
        <w:jc w:val="both"/>
        <w:rPr>
          <w:iCs/>
          <w:spacing w:val="2"/>
          <w:sz w:val="28"/>
          <w:szCs w:val="28"/>
        </w:rPr>
      </w:pPr>
      <w:r w:rsidRPr="009A47B3">
        <w:rPr>
          <w:iCs/>
          <w:spacing w:val="2"/>
          <w:sz w:val="28"/>
          <w:szCs w:val="28"/>
        </w:rPr>
        <w:t>Неопозитивизм первой половины ХХ в.</w:t>
      </w:r>
    </w:p>
    <w:p w:rsidR="00E30405" w:rsidRPr="009A47B3" w:rsidRDefault="00E30405" w:rsidP="009A47B3">
      <w:pPr>
        <w:pStyle w:val="a3"/>
        <w:numPr>
          <w:ilvl w:val="0"/>
          <w:numId w:val="3"/>
        </w:numPr>
        <w:tabs>
          <w:tab w:val="left" w:leader="underscore" w:pos="-7230"/>
        </w:tabs>
        <w:spacing w:line="360" w:lineRule="auto"/>
        <w:ind w:left="0" w:firstLine="284"/>
        <w:jc w:val="both"/>
        <w:rPr>
          <w:iCs/>
          <w:spacing w:val="2"/>
          <w:sz w:val="28"/>
          <w:szCs w:val="28"/>
        </w:rPr>
      </w:pPr>
      <w:r w:rsidRPr="009A47B3">
        <w:rPr>
          <w:iCs/>
          <w:spacing w:val="2"/>
          <w:sz w:val="28"/>
          <w:szCs w:val="28"/>
        </w:rPr>
        <w:t>Концепция Карла Поппера.</w:t>
      </w:r>
    </w:p>
    <w:p w:rsidR="00E30405" w:rsidRPr="009A47B3" w:rsidRDefault="00E30405" w:rsidP="009A47B3">
      <w:pPr>
        <w:pStyle w:val="a3"/>
        <w:numPr>
          <w:ilvl w:val="0"/>
          <w:numId w:val="3"/>
        </w:numPr>
        <w:tabs>
          <w:tab w:val="left" w:leader="underscore" w:pos="-7230"/>
        </w:tabs>
        <w:spacing w:line="360" w:lineRule="auto"/>
        <w:ind w:left="0" w:firstLine="284"/>
        <w:jc w:val="both"/>
        <w:rPr>
          <w:iCs/>
          <w:spacing w:val="2"/>
          <w:sz w:val="28"/>
          <w:szCs w:val="28"/>
        </w:rPr>
      </w:pPr>
      <w:proofErr w:type="spellStart"/>
      <w:r w:rsidRPr="009A47B3">
        <w:rPr>
          <w:iCs/>
          <w:spacing w:val="2"/>
          <w:sz w:val="28"/>
          <w:szCs w:val="28"/>
        </w:rPr>
        <w:t>Постпозитивизм</w:t>
      </w:r>
      <w:proofErr w:type="spellEnd"/>
      <w:r w:rsidRPr="009A47B3">
        <w:rPr>
          <w:iCs/>
          <w:spacing w:val="2"/>
          <w:sz w:val="28"/>
          <w:szCs w:val="28"/>
        </w:rPr>
        <w:t xml:space="preserve">: концепция научных революций </w:t>
      </w:r>
      <w:proofErr w:type="spellStart"/>
      <w:r w:rsidRPr="009A47B3">
        <w:rPr>
          <w:iCs/>
          <w:spacing w:val="2"/>
          <w:sz w:val="28"/>
          <w:szCs w:val="28"/>
        </w:rPr>
        <w:t>Т.Куна</w:t>
      </w:r>
      <w:proofErr w:type="spellEnd"/>
    </w:p>
    <w:p w:rsidR="00E30405" w:rsidRPr="009A47B3" w:rsidRDefault="00E30405" w:rsidP="009A47B3">
      <w:pPr>
        <w:pStyle w:val="a3"/>
        <w:numPr>
          <w:ilvl w:val="0"/>
          <w:numId w:val="3"/>
        </w:numPr>
        <w:tabs>
          <w:tab w:val="left" w:leader="underscore" w:pos="-7230"/>
        </w:tabs>
        <w:spacing w:line="360" w:lineRule="auto"/>
        <w:ind w:left="0" w:firstLine="284"/>
        <w:jc w:val="both"/>
        <w:rPr>
          <w:iCs/>
          <w:spacing w:val="2"/>
          <w:sz w:val="28"/>
          <w:szCs w:val="28"/>
        </w:rPr>
      </w:pPr>
      <w:proofErr w:type="spellStart"/>
      <w:r w:rsidRPr="009A47B3">
        <w:rPr>
          <w:iCs/>
          <w:spacing w:val="2"/>
          <w:sz w:val="28"/>
          <w:szCs w:val="28"/>
        </w:rPr>
        <w:t>Постпозитивизм</w:t>
      </w:r>
      <w:proofErr w:type="spellEnd"/>
      <w:r w:rsidRPr="009A47B3">
        <w:rPr>
          <w:iCs/>
          <w:spacing w:val="2"/>
          <w:sz w:val="28"/>
          <w:szCs w:val="28"/>
        </w:rPr>
        <w:t xml:space="preserve">: И. </w:t>
      </w:r>
      <w:proofErr w:type="spellStart"/>
      <w:r w:rsidRPr="009A47B3">
        <w:rPr>
          <w:iCs/>
          <w:spacing w:val="2"/>
          <w:sz w:val="28"/>
          <w:szCs w:val="28"/>
        </w:rPr>
        <w:t>Лакатос</w:t>
      </w:r>
      <w:proofErr w:type="spellEnd"/>
      <w:r w:rsidRPr="009A47B3">
        <w:rPr>
          <w:iCs/>
          <w:spacing w:val="2"/>
          <w:sz w:val="28"/>
          <w:szCs w:val="28"/>
        </w:rPr>
        <w:t xml:space="preserve"> и П. </w:t>
      </w:r>
      <w:proofErr w:type="spellStart"/>
      <w:r w:rsidRPr="009A47B3">
        <w:rPr>
          <w:iCs/>
          <w:spacing w:val="2"/>
          <w:sz w:val="28"/>
          <w:szCs w:val="28"/>
        </w:rPr>
        <w:t>Фейерабенд</w:t>
      </w:r>
      <w:proofErr w:type="spellEnd"/>
      <w:r w:rsidRPr="009A47B3">
        <w:rPr>
          <w:iCs/>
          <w:spacing w:val="2"/>
          <w:sz w:val="28"/>
          <w:szCs w:val="28"/>
        </w:rPr>
        <w:t>.</w:t>
      </w:r>
    </w:p>
    <w:p w:rsidR="00E30405" w:rsidRPr="009A47B3" w:rsidRDefault="00E30405" w:rsidP="009A47B3">
      <w:pPr>
        <w:pStyle w:val="a3"/>
        <w:numPr>
          <w:ilvl w:val="0"/>
          <w:numId w:val="3"/>
        </w:numPr>
        <w:tabs>
          <w:tab w:val="left" w:leader="underscore" w:pos="-7230"/>
        </w:tabs>
        <w:spacing w:line="360" w:lineRule="auto"/>
        <w:ind w:left="0" w:firstLine="284"/>
        <w:jc w:val="both"/>
        <w:rPr>
          <w:iCs/>
          <w:spacing w:val="2"/>
          <w:sz w:val="28"/>
          <w:szCs w:val="28"/>
        </w:rPr>
      </w:pPr>
      <w:r w:rsidRPr="009A47B3">
        <w:rPr>
          <w:iCs/>
          <w:spacing w:val="2"/>
          <w:sz w:val="28"/>
          <w:szCs w:val="28"/>
        </w:rPr>
        <w:t>Современная социология научного знания: "сильная программа" и антропология науки.</w:t>
      </w:r>
    </w:p>
    <w:p w:rsidR="00E30405" w:rsidRPr="009A47B3" w:rsidRDefault="00E30405" w:rsidP="009A47B3">
      <w:pPr>
        <w:pStyle w:val="a3"/>
        <w:numPr>
          <w:ilvl w:val="0"/>
          <w:numId w:val="3"/>
        </w:numPr>
        <w:tabs>
          <w:tab w:val="left" w:leader="underscore" w:pos="-7230"/>
        </w:tabs>
        <w:spacing w:line="360" w:lineRule="auto"/>
        <w:ind w:left="0" w:firstLine="284"/>
        <w:jc w:val="both"/>
        <w:rPr>
          <w:iCs/>
          <w:spacing w:val="2"/>
          <w:sz w:val="28"/>
          <w:szCs w:val="28"/>
        </w:rPr>
      </w:pPr>
      <w:r w:rsidRPr="009A47B3">
        <w:rPr>
          <w:iCs/>
          <w:spacing w:val="2"/>
          <w:sz w:val="28"/>
          <w:szCs w:val="28"/>
        </w:rPr>
        <w:t>Современная</w:t>
      </w:r>
      <w:r w:rsidRPr="009A47B3">
        <w:rPr>
          <w:iCs/>
          <w:spacing w:val="2"/>
          <w:sz w:val="28"/>
          <w:szCs w:val="28"/>
        </w:rPr>
        <w:tab/>
        <w:t>социология</w:t>
      </w:r>
      <w:r w:rsidRPr="009A47B3">
        <w:rPr>
          <w:iCs/>
          <w:spacing w:val="2"/>
          <w:sz w:val="28"/>
          <w:szCs w:val="28"/>
        </w:rPr>
        <w:tab/>
        <w:t>научного</w:t>
      </w:r>
      <w:r w:rsidRPr="009A47B3">
        <w:rPr>
          <w:iCs/>
          <w:spacing w:val="2"/>
          <w:sz w:val="28"/>
          <w:szCs w:val="28"/>
        </w:rPr>
        <w:tab/>
        <w:t xml:space="preserve">знания: </w:t>
      </w:r>
      <w:r w:rsidRPr="009A47B3">
        <w:rPr>
          <w:iCs/>
          <w:spacing w:val="2"/>
          <w:sz w:val="28"/>
          <w:szCs w:val="28"/>
        </w:rPr>
        <w:tab/>
        <w:t>"</w:t>
      </w:r>
      <w:proofErr w:type="spellStart"/>
      <w:r w:rsidRPr="009A47B3">
        <w:rPr>
          <w:iCs/>
          <w:spacing w:val="2"/>
          <w:sz w:val="28"/>
          <w:szCs w:val="28"/>
        </w:rPr>
        <w:t>финализация</w:t>
      </w:r>
      <w:proofErr w:type="spellEnd"/>
      <w:r w:rsidRPr="009A47B3">
        <w:rPr>
          <w:iCs/>
          <w:spacing w:val="2"/>
          <w:sz w:val="28"/>
          <w:szCs w:val="28"/>
        </w:rPr>
        <w:t>"</w:t>
      </w:r>
      <w:r w:rsidRPr="009A47B3">
        <w:rPr>
          <w:iCs/>
          <w:spacing w:val="2"/>
          <w:sz w:val="28"/>
          <w:szCs w:val="28"/>
        </w:rPr>
        <w:tab/>
        <w:t>науки, изучение "исследовательского ядра" и "</w:t>
      </w:r>
      <w:proofErr w:type="spellStart"/>
      <w:r w:rsidRPr="009A47B3">
        <w:rPr>
          <w:iCs/>
          <w:spacing w:val="2"/>
          <w:sz w:val="28"/>
          <w:szCs w:val="28"/>
        </w:rPr>
        <w:t>акторских</w:t>
      </w:r>
      <w:proofErr w:type="spellEnd"/>
      <w:r w:rsidRPr="009A47B3">
        <w:rPr>
          <w:iCs/>
          <w:spacing w:val="2"/>
          <w:sz w:val="28"/>
          <w:szCs w:val="28"/>
        </w:rPr>
        <w:t xml:space="preserve"> сетей".</w:t>
      </w:r>
    </w:p>
    <w:p w:rsidR="00E30405" w:rsidRPr="009A47B3" w:rsidRDefault="00E30405" w:rsidP="009A47B3">
      <w:pPr>
        <w:pStyle w:val="a3"/>
        <w:numPr>
          <w:ilvl w:val="0"/>
          <w:numId w:val="3"/>
        </w:numPr>
        <w:tabs>
          <w:tab w:val="left" w:leader="underscore" w:pos="-7230"/>
        </w:tabs>
        <w:spacing w:line="360" w:lineRule="auto"/>
        <w:ind w:left="0" w:firstLine="284"/>
        <w:jc w:val="both"/>
        <w:rPr>
          <w:iCs/>
          <w:spacing w:val="2"/>
          <w:sz w:val="28"/>
          <w:szCs w:val="28"/>
        </w:rPr>
      </w:pPr>
      <w:r w:rsidRPr="009A47B3">
        <w:rPr>
          <w:iCs/>
          <w:spacing w:val="2"/>
          <w:sz w:val="28"/>
          <w:szCs w:val="28"/>
        </w:rPr>
        <w:t>Традиционалистский и техногенный типы цивилизационного развития.</w:t>
      </w:r>
    </w:p>
    <w:p w:rsidR="00E30405" w:rsidRPr="009A47B3" w:rsidRDefault="00E30405" w:rsidP="009A47B3">
      <w:pPr>
        <w:pStyle w:val="a3"/>
        <w:numPr>
          <w:ilvl w:val="0"/>
          <w:numId w:val="3"/>
        </w:numPr>
        <w:tabs>
          <w:tab w:val="left" w:leader="underscore" w:pos="-7230"/>
        </w:tabs>
        <w:spacing w:line="360" w:lineRule="auto"/>
        <w:ind w:left="0" w:firstLine="284"/>
        <w:jc w:val="both"/>
        <w:rPr>
          <w:iCs/>
          <w:spacing w:val="2"/>
          <w:sz w:val="28"/>
          <w:szCs w:val="28"/>
        </w:rPr>
      </w:pPr>
      <w:r w:rsidRPr="009A47B3">
        <w:rPr>
          <w:iCs/>
          <w:spacing w:val="2"/>
          <w:sz w:val="28"/>
          <w:szCs w:val="28"/>
        </w:rPr>
        <w:t>Генезис первых форм специализированного знания.</w:t>
      </w:r>
    </w:p>
    <w:p w:rsidR="00E30405" w:rsidRPr="009A47B3" w:rsidRDefault="00E30405" w:rsidP="009A47B3">
      <w:pPr>
        <w:pStyle w:val="a3"/>
        <w:numPr>
          <w:ilvl w:val="0"/>
          <w:numId w:val="3"/>
        </w:numPr>
        <w:tabs>
          <w:tab w:val="left" w:leader="underscore" w:pos="-7230"/>
        </w:tabs>
        <w:spacing w:line="360" w:lineRule="auto"/>
        <w:ind w:left="0" w:firstLine="284"/>
        <w:jc w:val="both"/>
        <w:rPr>
          <w:iCs/>
          <w:spacing w:val="2"/>
          <w:sz w:val="28"/>
          <w:szCs w:val="28"/>
        </w:rPr>
      </w:pPr>
      <w:r w:rsidRPr="009A47B3">
        <w:rPr>
          <w:iCs/>
          <w:spacing w:val="2"/>
          <w:sz w:val="28"/>
          <w:szCs w:val="28"/>
        </w:rPr>
        <w:t>Античность: становление первых форм теоретической науки.</w:t>
      </w:r>
    </w:p>
    <w:p w:rsidR="00E30405" w:rsidRPr="009A47B3" w:rsidRDefault="00E30405" w:rsidP="009A47B3">
      <w:pPr>
        <w:pStyle w:val="a3"/>
        <w:numPr>
          <w:ilvl w:val="0"/>
          <w:numId w:val="3"/>
        </w:numPr>
        <w:tabs>
          <w:tab w:val="left" w:leader="underscore" w:pos="-7230"/>
        </w:tabs>
        <w:spacing w:line="360" w:lineRule="auto"/>
        <w:ind w:left="0" w:firstLine="284"/>
        <w:jc w:val="both"/>
        <w:rPr>
          <w:iCs/>
          <w:spacing w:val="2"/>
          <w:sz w:val="28"/>
          <w:szCs w:val="28"/>
        </w:rPr>
      </w:pPr>
      <w:r w:rsidRPr="009A47B3">
        <w:rPr>
          <w:iCs/>
          <w:spacing w:val="2"/>
          <w:sz w:val="28"/>
          <w:szCs w:val="28"/>
        </w:rPr>
        <w:t>Формирование опытных наук.</w:t>
      </w:r>
    </w:p>
    <w:p w:rsidR="00E30405" w:rsidRPr="009A47B3" w:rsidRDefault="00E30405" w:rsidP="009A47B3">
      <w:pPr>
        <w:pStyle w:val="a3"/>
        <w:numPr>
          <w:ilvl w:val="0"/>
          <w:numId w:val="3"/>
        </w:numPr>
        <w:tabs>
          <w:tab w:val="left" w:leader="underscore" w:pos="-7230"/>
        </w:tabs>
        <w:spacing w:line="360" w:lineRule="auto"/>
        <w:ind w:left="0" w:firstLine="284"/>
        <w:jc w:val="both"/>
        <w:rPr>
          <w:iCs/>
          <w:spacing w:val="2"/>
          <w:sz w:val="28"/>
          <w:szCs w:val="28"/>
        </w:rPr>
      </w:pPr>
      <w:r w:rsidRPr="009A47B3">
        <w:rPr>
          <w:iCs/>
          <w:spacing w:val="2"/>
          <w:sz w:val="28"/>
          <w:szCs w:val="28"/>
        </w:rPr>
        <w:t>Наука и философия.</w:t>
      </w:r>
    </w:p>
    <w:p w:rsidR="00E30405" w:rsidRPr="009A47B3" w:rsidRDefault="00E30405" w:rsidP="009A47B3">
      <w:pPr>
        <w:pStyle w:val="a3"/>
        <w:numPr>
          <w:ilvl w:val="0"/>
          <w:numId w:val="3"/>
        </w:numPr>
        <w:tabs>
          <w:tab w:val="left" w:leader="underscore" w:pos="-7230"/>
        </w:tabs>
        <w:spacing w:line="360" w:lineRule="auto"/>
        <w:ind w:left="0" w:firstLine="284"/>
        <w:jc w:val="both"/>
        <w:rPr>
          <w:iCs/>
          <w:spacing w:val="2"/>
          <w:sz w:val="28"/>
          <w:szCs w:val="28"/>
        </w:rPr>
      </w:pPr>
      <w:r w:rsidRPr="009A47B3">
        <w:rPr>
          <w:iCs/>
          <w:spacing w:val="2"/>
          <w:sz w:val="28"/>
          <w:szCs w:val="28"/>
        </w:rPr>
        <w:t>Наука: основные аспекты ее бытия.</w:t>
      </w:r>
    </w:p>
    <w:p w:rsidR="00E30405" w:rsidRPr="009A47B3" w:rsidRDefault="00E30405" w:rsidP="009A47B3">
      <w:pPr>
        <w:pStyle w:val="a3"/>
        <w:numPr>
          <w:ilvl w:val="0"/>
          <w:numId w:val="3"/>
        </w:numPr>
        <w:tabs>
          <w:tab w:val="left" w:leader="underscore" w:pos="-7230"/>
        </w:tabs>
        <w:spacing w:line="360" w:lineRule="auto"/>
        <w:ind w:left="0" w:firstLine="284"/>
        <w:jc w:val="both"/>
        <w:rPr>
          <w:iCs/>
          <w:spacing w:val="2"/>
          <w:sz w:val="28"/>
          <w:szCs w:val="28"/>
        </w:rPr>
      </w:pPr>
      <w:r w:rsidRPr="009A47B3">
        <w:rPr>
          <w:iCs/>
          <w:spacing w:val="2"/>
          <w:sz w:val="28"/>
          <w:szCs w:val="28"/>
        </w:rPr>
        <w:lastRenderedPageBreak/>
        <w:t>Особенности научного познания. Теоретический и эмпирический уровни.</w:t>
      </w:r>
    </w:p>
    <w:p w:rsidR="00E30405" w:rsidRPr="009A47B3" w:rsidRDefault="00E30405" w:rsidP="009A47B3">
      <w:pPr>
        <w:pStyle w:val="a3"/>
        <w:numPr>
          <w:ilvl w:val="0"/>
          <w:numId w:val="3"/>
        </w:numPr>
        <w:tabs>
          <w:tab w:val="left" w:leader="underscore" w:pos="-7230"/>
        </w:tabs>
        <w:spacing w:line="360" w:lineRule="auto"/>
        <w:ind w:left="0" w:firstLine="284"/>
        <w:jc w:val="both"/>
        <w:rPr>
          <w:iCs/>
          <w:spacing w:val="2"/>
          <w:sz w:val="28"/>
          <w:szCs w:val="28"/>
        </w:rPr>
      </w:pPr>
      <w:r w:rsidRPr="009A47B3">
        <w:rPr>
          <w:iCs/>
          <w:spacing w:val="2"/>
          <w:sz w:val="28"/>
          <w:szCs w:val="28"/>
        </w:rPr>
        <w:t>Особенности технического знания. Философия техники.</w:t>
      </w:r>
    </w:p>
    <w:p w:rsidR="00E30405" w:rsidRPr="009A47B3" w:rsidRDefault="00E30405" w:rsidP="009A47B3">
      <w:pPr>
        <w:pStyle w:val="a3"/>
        <w:numPr>
          <w:ilvl w:val="0"/>
          <w:numId w:val="3"/>
        </w:numPr>
        <w:tabs>
          <w:tab w:val="left" w:leader="underscore" w:pos="-7230"/>
        </w:tabs>
        <w:spacing w:line="360" w:lineRule="auto"/>
        <w:ind w:left="0" w:firstLine="284"/>
        <w:jc w:val="both"/>
        <w:rPr>
          <w:iCs/>
          <w:spacing w:val="2"/>
          <w:sz w:val="28"/>
          <w:szCs w:val="28"/>
        </w:rPr>
      </w:pPr>
      <w:r w:rsidRPr="009A47B3">
        <w:rPr>
          <w:iCs/>
          <w:spacing w:val="2"/>
          <w:sz w:val="28"/>
          <w:szCs w:val="28"/>
        </w:rPr>
        <w:t>Механизмы развития науки.</w:t>
      </w:r>
    </w:p>
    <w:p w:rsidR="00E30405" w:rsidRPr="009A47B3" w:rsidRDefault="00E30405" w:rsidP="009A47B3">
      <w:pPr>
        <w:pStyle w:val="a3"/>
        <w:numPr>
          <w:ilvl w:val="0"/>
          <w:numId w:val="3"/>
        </w:numPr>
        <w:tabs>
          <w:tab w:val="left" w:leader="underscore" w:pos="-7230"/>
        </w:tabs>
        <w:spacing w:line="360" w:lineRule="auto"/>
        <w:ind w:left="0" w:firstLine="284"/>
        <w:jc w:val="both"/>
        <w:rPr>
          <w:iCs/>
          <w:spacing w:val="2"/>
          <w:sz w:val="28"/>
          <w:szCs w:val="28"/>
        </w:rPr>
      </w:pPr>
      <w:r w:rsidRPr="009A47B3">
        <w:rPr>
          <w:iCs/>
          <w:spacing w:val="2"/>
          <w:sz w:val="28"/>
          <w:szCs w:val="28"/>
        </w:rPr>
        <w:t>Классификация наук. Дифференциация и интеграция.</w:t>
      </w:r>
    </w:p>
    <w:p w:rsidR="00E30405" w:rsidRPr="009A47B3" w:rsidRDefault="00E30405" w:rsidP="009A47B3">
      <w:pPr>
        <w:pStyle w:val="a3"/>
        <w:numPr>
          <w:ilvl w:val="0"/>
          <w:numId w:val="3"/>
        </w:numPr>
        <w:tabs>
          <w:tab w:val="left" w:leader="underscore" w:pos="-7230"/>
        </w:tabs>
        <w:spacing w:line="360" w:lineRule="auto"/>
        <w:ind w:left="0" w:firstLine="284"/>
        <w:jc w:val="both"/>
        <w:rPr>
          <w:iCs/>
          <w:spacing w:val="2"/>
          <w:sz w:val="28"/>
          <w:szCs w:val="28"/>
        </w:rPr>
      </w:pPr>
      <w:r w:rsidRPr="009A47B3">
        <w:rPr>
          <w:iCs/>
          <w:spacing w:val="2"/>
          <w:sz w:val="28"/>
          <w:szCs w:val="28"/>
        </w:rPr>
        <w:t>Наука как социальный институт. Научные сообщества в истории.</w:t>
      </w:r>
    </w:p>
    <w:p w:rsidR="00E30405" w:rsidRPr="009A47B3" w:rsidRDefault="00E30405" w:rsidP="009A47B3">
      <w:pPr>
        <w:pStyle w:val="a3"/>
        <w:numPr>
          <w:ilvl w:val="0"/>
          <w:numId w:val="3"/>
        </w:numPr>
        <w:tabs>
          <w:tab w:val="left" w:leader="underscore" w:pos="-7230"/>
        </w:tabs>
        <w:spacing w:line="360" w:lineRule="auto"/>
        <w:ind w:left="0" w:firstLine="284"/>
        <w:jc w:val="both"/>
        <w:rPr>
          <w:iCs/>
          <w:spacing w:val="2"/>
          <w:sz w:val="28"/>
          <w:szCs w:val="28"/>
        </w:rPr>
      </w:pPr>
      <w:r w:rsidRPr="009A47B3">
        <w:rPr>
          <w:iCs/>
          <w:spacing w:val="2"/>
          <w:sz w:val="28"/>
          <w:szCs w:val="28"/>
        </w:rPr>
        <w:t>Специфика научной этики и языка.</w:t>
      </w:r>
    </w:p>
    <w:p w:rsidR="00E30405" w:rsidRPr="009A47B3" w:rsidRDefault="00E30405" w:rsidP="009A47B3">
      <w:pPr>
        <w:pStyle w:val="a3"/>
        <w:numPr>
          <w:ilvl w:val="0"/>
          <w:numId w:val="3"/>
        </w:numPr>
        <w:tabs>
          <w:tab w:val="left" w:leader="underscore" w:pos="-7230"/>
        </w:tabs>
        <w:spacing w:line="360" w:lineRule="auto"/>
        <w:ind w:left="0" w:firstLine="284"/>
        <w:jc w:val="both"/>
        <w:rPr>
          <w:iCs/>
          <w:spacing w:val="2"/>
          <w:sz w:val="28"/>
          <w:szCs w:val="28"/>
        </w:rPr>
      </w:pPr>
      <w:r w:rsidRPr="009A47B3">
        <w:rPr>
          <w:iCs/>
          <w:spacing w:val="2"/>
          <w:sz w:val="28"/>
          <w:szCs w:val="28"/>
        </w:rPr>
        <w:t>Коммуникации в современной науке: формальная и неформальная.</w:t>
      </w:r>
    </w:p>
    <w:p w:rsidR="00E30405" w:rsidRPr="009A47B3" w:rsidRDefault="00E30405" w:rsidP="009A47B3">
      <w:pPr>
        <w:pStyle w:val="a3"/>
        <w:numPr>
          <w:ilvl w:val="0"/>
          <w:numId w:val="3"/>
        </w:numPr>
        <w:tabs>
          <w:tab w:val="left" w:leader="underscore" w:pos="-7230"/>
        </w:tabs>
        <w:spacing w:line="360" w:lineRule="auto"/>
        <w:ind w:left="0" w:firstLine="284"/>
        <w:jc w:val="both"/>
        <w:rPr>
          <w:iCs/>
          <w:spacing w:val="2"/>
          <w:sz w:val="28"/>
          <w:szCs w:val="28"/>
        </w:rPr>
      </w:pPr>
      <w:r w:rsidRPr="009A47B3">
        <w:rPr>
          <w:iCs/>
          <w:spacing w:val="2"/>
          <w:sz w:val="28"/>
          <w:szCs w:val="28"/>
        </w:rPr>
        <w:t>Научная методология: уровни и формы.</w:t>
      </w:r>
    </w:p>
    <w:p w:rsidR="00E30405" w:rsidRPr="009A47B3" w:rsidRDefault="00E30405" w:rsidP="009A47B3">
      <w:pPr>
        <w:pStyle w:val="a3"/>
        <w:numPr>
          <w:ilvl w:val="0"/>
          <w:numId w:val="3"/>
        </w:numPr>
        <w:tabs>
          <w:tab w:val="left" w:leader="underscore" w:pos="-7230"/>
        </w:tabs>
        <w:spacing w:line="360" w:lineRule="auto"/>
        <w:ind w:left="0" w:firstLine="284"/>
        <w:jc w:val="both"/>
        <w:rPr>
          <w:iCs/>
          <w:spacing w:val="2"/>
          <w:sz w:val="28"/>
          <w:szCs w:val="28"/>
        </w:rPr>
      </w:pPr>
      <w:r w:rsidRPr="009A47B3">
        <w:rPr>
          <w:iCs/>
          <w:spacing w:val="2"/>
          <w:sz w:val="28"/>
          <w:szCs w:val="28"/>
        </w:rPr>
        <w:t>Современная</w:t>
      </w:r>
      <w:r w:rsidRPr="009A47B3">
        <w:rPr>
          <w:iCs/>
          <w:spacing w:val="2"/>
          <w:sz w:val="28"/>
          <w:szCs w:val="28"/>
        </w:rPr>
        <w:tab/>
        <w:t>методология</w:t>
      </w:r>
      <w:r w:rsidRPr="009A47B3">
        <w:rPr>
          <w:iCs/>
          <w:spacing w:val="2"/>
          <w:sz w:val="28"/>
          <w:szCs w:val="28"/>
        </w:rPr>
        <w:tab/>
        <w:t>научного</w:t>
      </w:r>
      <w:r w:rsidRPr="009A47B3">
        <w:rPr>
          <w:iCs/>
          <w:spacing w:val="2"/>
          <w:sz w:val="28"/>
          <w:szCs w:val="28"/>
        </w:rPr>
        <w:tab/>
        <w:t xml:space="preserve">познания: </w:t>
      </w:r>
      <w:r w:rsidRPr="009A47B3">
        <w:rPr>
          <w:iCs/>
          <w:spacing w:val="2"/>
          <w:sz w:val="28"/>
          <w:szCs w:val="28"/>
        </w:rPr>
        <w:tab/>
        <w:t>системно-структурный подход, синергетика и глобальный эволюционизм.</w:t>
      </w:r>
    </w:p>
    <w:p w:rsidR="00E30405" w:rsidRPr="009A47B3" w:rsidRDefault="00E30405" w:rsidP="009A47B3">
      <w:pPr>
        <w:pStyle w:val="a3"/>
        <w:numPr>
          <w:ilvl w:val="0"/>
          <w:numId w:val="3"/>
        </w:numPr>
        <w:tabs>
          <w:tab w:val="left" w:leader="underscore" w:pos="-7230"/>
        </w:tabs>
        <w:spacing w:line="360" w:lineRule="auto"/>
        <w:ind w:left="0" w:firstLine="284"/>
        <w:jc w:val="both"/>
        <w:rPr>
          <w:iCs/>
          <w:spacing w:val="2"/>
          <w:sz w:val="28"/>
          <w:szCs w:val="28"/>
        </w:rPr>
      </w:pPr>
      <w:r w:rsidRPr="009A47B3">
        <w:rPr>
          <w:iCs/>
          <w:spacing w:val="2"/>
          <w:sz w:val="28"/>
          <w:szCs w:val="28"/>
        </w:rPr>
        <w:t xml:space="preserve">Эвристика и ее методологические </w:t>
      </w:r>
      <w:proofErr w:type="spellStart"/>
      <w:r w:rsidRPr="009A47B3">
        <w:rPr>
          <w:iCs/>
          <w:spacing w:val="2"/>
          <w:sz w:val="28"/>
          <w:szCs w:val="28"/>
        </w:rPr>
        <w:t>регулятивы</w:t>
      </w:r>
      <w:proofErr w:type="spellEnd"/>
      <w:r w:rsidRPr="009A47B3">
        <w:rPr>
          <w:iCs/>
          <w:spacing w:val="2"/>
          <w:sz w:val="28"/>
          <w:szCs w:val="28"/>
        </w:rPr>
        <w:t>.</w:t>
      </w:r>
    </w:p>
    <w:p w:rsidR="00E30405" w:rsidRPr="009A47B3" w:rsidRDefault="00E30405" w:rsidP="009A47B3">
      <w:pPr>
        <w:pStyle w:val="a3"/>
        <w:numPr>
          <w:ilvl w:val="0"/>
          <w:numId w:val="3"/>
        </w:numPr>
        <w:tabs>
          <w:tab w:val="left" w:leader="underscore" w:pos="-7230"/>
        </w:tabs>
        <w:spacing w:line="360" w:lineRule="auto"/>
        <w:ind w:left="0" w:firstLine="284"/>
        <w:jc w:val="both"/>
        <w:rPr>
          <w:iCs/>
          <w:spacing w:val="2"/>
          <w:sz w:val="28"/>
          <w:szCs w:val="28"/>
        </w:rPr>
      </w:pPr>
      <w:r w:rsidRPr="009A47B3">
        <w:rPr>
          <w:iCs/>
          <w:spacing w:val="2"/>
          <w:sz w:val="28"/>
          <w:szCs w:val="28"/>
        </w:rPr>
        <w:t>Научная картина мира: структура и формы.</w:t>
      </w:r>
    </w:p>
    <w:p w:rsidR="00E30405" w:rsidRPr="009A47B3" w:rsidRDefault="00E30405" w:rsidP="009A47B3">
      <w:pPr>
        <w:pStyle w:val="a3"/>
        <w:numPr>
          <w:ilvl w:val="0"/>
          <w:numId w:val="3"/>
        </w:numPr>
        <w:tabs>
          <w:tab w:val="left" w:leader="underscore" w:pos="-7230"/>
        </w:tabs>
        <w:spacing w:line="360" w:lineRule="auto"/>
        <w:ind w:left="0" w:firstLine="284"/>
        <w:jc w:val="both"/>
        <w:rPr>
          <w:iCs/>
          <w:spacing w:val="2"/>
          <w:sz w:val="28"/>
          <w:szCs w:val="28"/>
        </w:rPr>
      </w:pPr>
      <w:r w:rsidRPr="009A47B3">
        <w:rPr>
          <w:iCs/>
          <w:spacing w:val="2"/>
          <w:sz w:val="28"/>
          <w:szCs w:val="28"/>
        </w:rPr>
        <w:t>Научная картина мира в историческом развитии.</w:t>
      </w:r>
    </w:p>
    <w:p w:rsidR="00E30405" w:rsidRPr="009A47B3" w:rsidRDefault="00E30405" w:rsidP="009A47B3">
      <w:pPr>
        <w:pStyle w:val="a3"/>
        <w:numPr>
          <w:ilvl w:val="0"/>
          <w:numId w:val="3"/>
        </w:numPr>
        <w:tabs>
          <w:tab w:val="left" w:leader="underscore" w:pos="-7230"/>
        </w:tabs>
        <w:spacing w:line="360" w:lineRule="auto"/>
        <w:ind w:left="0" w:firstLine="284"/>
        <w:jc w:val="both"/>
        <w:rPr>
          <w:iCs/>
          <w:spacing w:val="2"/>
          <w:sz w:val="28"/>
          <w:szCs w:val="28"/>
        </w:rPr>
      </w:pPr>
      <w:r w:rsidRPr="009A47B3">
        <w:rPr>
          <w:iCs/>
          <w:spacing w:val="2"/>
          <w:sz w:val="28"/>
          <w:szCs w:val="28"/>
        </w:rPr>
        <w:t>Типы научной рациональности и научные революции.</w:t>
      </w:r>
    </w:p>
    <w:p w:rsidR="00E30405" w:rsidRPr="009A47B3" w:rsidRDefault="00E30405" w:rsidP="009A47B3">
      <w:pPr>
        <w:pStyle w:val="a3"/>
        <w:numPr>
          <w:ilvl w:val="0"/>
          <w:numId w:val="3"/>
        </w:numPr>
        <w:tabs>
          <w:tab w:val="left" w:leader="underscore" w:pos="-7230"/>
        </w:tabs>
        <w:spacing w:line="360" w:lineRule="auto"/>
        <w:ind w:left="0" w:firstLine="284"/>
        <w:jc w:val="both"/>
        <w:rPr>
          <w:iCs/>
          <w:spacing w:val="2"/>
          <w:sz w:val="28"/>
          <w:szCs w:val="28"/>
        </w:rPr>
      </w:pPr>
      <w:r w:rsidRPr="009A47B3">
        <w:rPr>
          <w:iCs/>
          <w:spacing w:val="2"/>
          <w:sz w:val="28"/>
          <w:szCs w:val="28"/>
        </w:rPr>
        <w:t>Экологическая этика и ее философские основания.</w:t>
      </w:r>
    </w:p>
    <w:p w:rsidR="00E30405" w:rsidRPr="009A47B3" w:rsidRDefault="00E30405" w:rsidP="009A47B3">
      <w:pPr>
        <w:pStyle w:val="a3"/>
        <w:numPr>
          <w:ilvl w:val="0"/>
          <w:numId w:val="3"/>
        </w:numPr>
        <w:tabs>
          <w:tab w:val="left" w:leader="underscore" w:pos="-7230"/>
        </w:tabs>
        <w:spacing w:line="360" w:lineRule="auto"/>
        <w:ind w:left="0" w:firstLine="284"/>
        <w:jc w:val="both"/>
        <w:rPr>
          <w:iCs/>
          <w:spacing w:val="2"/>
          <w:sz w:val="28"/>
          <w:szCs w:val="28"/>
        </w:rPr>
      </w:pPr>
      <w:r w:rsidRPr="009A47B3">
        <w:rPr>
          <w:iCs/>
          <w:spacing w:val="2"/>
          <w:sz w:val="28"/>
          <w:szCs w:val="28"/>
        </w:rPr>
        <w:t>Философия русского космизма.</w:t>
      </w:r>
    </w:p>
    <w:p w:rsidR="00E30405" w:rsidRPr="009A47B3" w:rsidRDefault="00E30405" w:rsidP="009A47B3">
      <w:pPr>
        <w:pStyle w:val="a3"/>
        <w:numPr>
          <w:ilvl w:val="0"/>
          <w:numId w:val="3"/>
        </w:numPr>
        <w:tabs>
          <w:tab w:val="left" w:leader="underscore" w:pos="-7230"/>
        </w:tabs>
        <w:spacing w:line="360" w:lineRule="auto"/>
        <w:ind w:left="0" w:firstLine="284"/>
        <w:jc w:val="both"/>
        <w:rPr>
          <w:iCs/>
          <w:spacing w:val="2"/>
          <w:sz w:val="28"/>
          <w:szCs w:val="28"/>
        </w:rPr>
      </w:pPr>
      <w:r w:rsidRPr="009A47B3">
        <w:rPr>
          <w:iCs/>
          <w:spacing w:val="2"/>
          <w:sz w:val="28"/>
          <w:szCs w:val="28"/>
        </w:rPr>
        <w:t>Учение о ноосфере В. Вернадского.</w:t>
      </w:r>
    </w:p>
    <w:p w:rsidR="00E30405" w:rsidRPr="009A47B3" w:rsidRDefault="00E30405" w:rsidP="009A47B3">
      <w:pPr>
        <w:pStyle w:val="a3"/>
        <w:numPr>
          <w:ilvl w:val="0"/>
          <w:numId w:val="3"/>
        </w:numPr>
        <w:tabs>
          <w:tab w:val="left" w:leader="underscore" w:pos="-7230"/>
        </w:tabs>
        <w:spacing w:line="360" w:lineRule="auto"/>
        <w:ind w:left="0" w:firstLine="284"/>
        <w:jc w:val="both"/>
        <w:rPr>
          <w:iCs/>
          <w:spacing w:val="2"/>
          <w:sz w:val="28"/>
          <w:szCs w:val="28"/>
        </w:rPr>
      </w:pPr>
      <w:r w:rsidRPr="009A47B3">
        <w:rPr>
          <w:iCs/>
          <w:spacing w:val="2"/>
          <w:sz w:val="28"/>
          <w:szCs w:val="28"/>
        </w:rPr>
        <w:t xml:space="preserve">Философия как интегральная форма знаний об обществе, культуре, истории и человеке. </w:t>
      </w:r>
    </w:p>
    <w:p w:rsidR="00E30405" w:rsidRPr="009A47B3" w:rsidRDefault="00E30405" w:rsidP="009A47B3">
      <w:pPr>
        <w:pStyle w:val="a3"/>
        <w:numPr>
          <w:ilvl w:val="0"/>
          <w:numId w:val="3"/>
        </w:numPr>
        <w:tabs>
          <w:tab w:val="left" w:leader="underscore" w:pos="-7230"/>
        </w:tabs>
        <w:spacing w:line="360" w:lineRule="auto"/>
        <w:ind w:left="0" w:firstLine="284"/>
        <w:jc w:val="both"/>
        <w:rPr>
          <w:iCs/>
          <w:spacing w:val="2"/>
          <w:sz w:val="28"/>
          <w:szCs w:val="28"/>
        </w:rPr>
      </w:pPr>
      <w:proofErr w:type="spellStart"/>
      <w:r w:rsidRPr="009A47B3">
        <w:rPr>
          <w:iCs/>
          <w:spacing w:val="2"/>
          <w:sz w:val="28"/>
          <w:szCs w:val="28"/>
        </w:rPr>
        <w:t>Социогуманитарное</w:t>
      </w:r>
      <w:proofErr w:type="spellEnd"/>
      <w:r w:rsidRPr="009A47B3">
        <w:rPr>
          <w:iCs/>
          <w:spacing w:val="2"/>
          <w:sz w:val="28"/>
          <w:szCs w:val="28"/>
        </w:rPr>
        <w:t xml:space="preserve"> познание как предмет философского анализа.</w:t>
      </w:r>
    </w:p>
    <w:p w:rsidR="00E30405" w:rsidRPr="009A47B3" w:rsidRDefault="00E30405" w:rsidP="009A47B3">
      <w:pPr>
        <w:pStyle w:val="a3"/>
        <w:numPr>
          <w:ilvl w:val="0"/>
          <w:numId w:val="3"/>
        </w:numPr>
        <w:tabs>
          <w:tab w:val="left" w:leader="underscore" w:pos="-7230"/>
        </w:tabs>
        <w:spacing w:line="360" w:lineRule="auto"/>
        <w:ind w:left="0" w:firstLine="284"/>
        <w:jc w:val="both"/>
        <w:rPr>
          <w:iCs/>
          <w:spacing w:val="2"/>
          <w:sz w:val="28"/>
          <w:szCs w:val="28"/>
        </w:rPr>
      </w:pPr>
      <w:r w:rsidRPr="009A47B3">
        <w:rPr>
          <w:iCs/>
          <w:spacing w:val="2"/>
          <w:sz w:val="28"/>
          <w:szCs w:val="28"/>
        </w:rPr>
        <w:t xml:space="preserve">Философские основания </w:t>
      </w:r>
      <w:proofErr w:type="spellStart"/>
      <w:r w:rsidRPr="009A47B3">
        <w:rPr>
          <w:iCs/>
          <w:spacing w:val="2"/>
          <w:sz w:val="28"/>
          <w:szCs w:val="28"/>
        </w:rPr>
        <w:t>социогуманитарного</w:t>
      </w:r>
      <w:proofErr w:type="spellEnd"/>
      <w:r w:rsidRPr="009A47B3">
        <w:rPr>
          <w:iCs/>
          <w:spacing w:val="2"/>
          <w:sz w:val="28"/>
          <w:szCs w:val="28"/>
        </w:rPr>
        <w:t xml:space="preserve"> познания</w:t>
      </w:r>
    </w:p>
    <w:p w:rsidR="00E30405" w:rsidRPr="009A47B3" w:rsidRDefault="00E30405" w:rsidP="009A47B3">
      <w:pPr>
        <w:pStyle w:val="a3"/>
        <w:numPr>
          <w:ilvl w:val="0"/>
          <w:numId w:val="3"/>
        </w:numPr>
        <w:tabs>
          <w:tab w:val="left" w:leader="underscore" w:pos="-7230"/>
        </w:tabs>
        <w:spacing w:line="360" w:lineRule="auto"/>
        <w:ind w:left="0" w:firstLine="284"/>
        <w:jc w:val="both"/>
        <w:rPr>
          <w:iCs/>
          <w:spacing w:val="2"/>
          <w:sz w:val="28"/>
          <w:szCs w:val="28"/>
        </w:rPr>
      </w:pPr>
      <w:r w:rsidRPr="009A47B3">
        <w:rPr>
          <w:iCs/>
          <w:spacing w:val="2"/>
          <w:sz w:val="28"/>
          <w:szCs w:val="28"/>
        </w:rPr>
        <w:t>«Науки о природе» и «науки о духе»: специфика проблемы.</w:t>
      </w:r>
    </w:p>
    <w:p w:rsidR="00E30405" w:rsidRPr="009A47B3" w:rsidRDefault="00E30405" w:rsidP="009A47B3">
      <w:pPr>
        <w:pStyle w:val="a3"/>
        <w:numPr>
          <w:ilvl w:val="0"/>
          <w:numId w:val="3"/>
        </w:numPr>
        <w:tabs>
          <w:tab w:val="left" w:leader="underscore" w:pos="-7230"/>
        </w:tabs>
        <w:spacing w:line="360" w:lineRule="auto"/>
        <w:ind w:left="0" w:firstLine="284"/>
        <w:jc w:val="both"/>
        <w:rPr>
          <w:iCs/>
          <w:spacing w:val="2"/>
          <w:sz w:val="28"/>
          <w:szCs w:val="28"/>
        </w:rPr>
      </w:pPr>
      <w:r w:rsidRPr="009A47B3">
        <w:rPr>
          <w:iCs/>
          <w:spacing w:val="2"/>
          <w:sz w:val="28"/>
          <w:szCs w:val="28"/>
        </w:rPr>
        <w:t>Классический и неклассический модусы рациональности: их значение для методологии гуманитарного познания.</w:t>
      </w:r>
    </w:p>
    <w:p w:rsidR="00E30405" w:rsidRPr="009A47B3" w:rsidRDefault="00E30405" w:rsidP="009A47B3">
      <w:pPr>
        <w:pStyle w:val="a3"/>
        <w:numPr>
          <w:ilvl w:val="0"/>
          <w:numId w:val="3"/>
        </w:numPr>
        <w:tabs>
          <w:tab w:val="left" w:leader="underscore" w:pos="-7230"/>
        </w:tabs>
        <w:spacing w:line="360" w:lineRule="auto"/>
        <w:ind w:left="0" w:firstLine="284"/>
        <w:jc w:val="both"/>
        <w:rPr>
          <w:iCs/>
          <w:spacing w:val="2"/>
          <w:sz w:val="28"/>
          <w:szCs w:val="28"/>
        </w:rPr>
      </w:pPr>
      <w:r w:rsidRPr="009A47B3">
        <w:rPr>
          <w:iCs/>
          <w:spacing w:val="2"/>
          <w:sz w:val="28"/>
          <w:szCs w:val="28"/>
        </w:rPr>
        <w:t>Основные методы социально-гуманитарных наук</w:t>
      </w:r>
    </w:p>
    <w:p w:rsidR="00E30405" w:rsidRPr="009A47B3" w:rsidRDefault="00E30405" w:rsidP="009A47B3">
      <w:pPr>
        <w:pStyle w:val="a3"/>
        <w:numPr>
          <w:ilvl w:val="0"/>
          <w:numId w:val="3"/>
        </w:numPr>
        <w:tabs>
          <w:tab w:val="left" w:leader="underscore" w:pos="-7230"/>
        </w:tabs>
        <w:spacing w:line="360" w:lineRule="auto"/>
        <w:ind w:left="0" w:firstLine="284"/>
        <w:jc w:val="both"/>
        <w:rPr>
          <w:iCs/>
          <w:spacing w:val="2"/>
          <w:sz w:val="28"/>
          <w:szCs w:val="28"/>
        </w:rPr>
      </w:pPr>
      <w:r w:rsidRPr="009A47B3">
        <w:rPr>
          <w:iCs/>
          <w:spacing w:val="2"/>
          <w:sz w:val="28"/>
          <w:szCs w:val="28"/>
        </w:rPr>
        <w:t>Специфика объекта, предмета и субъекта в социально-гуманитарном познании.</w:t>
      </w:r>
    </w:p>
    <w:p w:rsidR="00E30405" w:rsidRPr="009A47B3" w:rsidRDefault="00E30405" w:rsidP="009A47B3">
      <w:pPr>
        <w:pStyle w:val="a3"/>
        <w:numPr>
          <w:ilvl w:val="0"/>
          <w:numId w:val="3"/>
        </w:numPr>
        <w:tabs>
          <w:tab w:val="left" w:leader="underscore" w:pos="-7230"/>
        </w:tabs>
        <w:spacing w:line="360" w:lineRule="auto"/>
        <w:ind w:left="0" w:firstLine="284"/>
        <w:jc w:val="both"/>
        <w:rPr>
          <w:iCs/>
          <w:spacing w:val="2"/>
          <w:sz w:val="28"/>
          <w:szCs w:val="28"/>
        </w:rPr>
      </w:pPr>
      <w:r w:rsidRPr="009A47B3">
        <w:rPr>
          <w:iCs/>
          <w:spacing w:val="2"/>
          <w:sz w:val="28"/>
          <w:szCs w:val="28"/>
        </w:rPr>
        <w:t>Понимание, интерпретация в гуманитарн</w:t>
      </w:r>
      <w:r w:rsidR="000E234A">
        <w:rPr>
          <w:iCs/>
          <w:spacing w:val="2"/>
          <w:sz w:val="28"/>
          <w:szCs w:val="28"/>
        </w:rPr>
        <w:t>ых н</w:t>
      </w:r>
      <w:bookmarkStart w:id="0" w:name="_GoBack"/>
      <w:bookmarkEnd w:id="0"/>
      <w:r w:rsidRPr="009A47B3">
        <w:rPr>
          <w:iCs/>
          <w:spacing w:val="2"/>
          <w:sz w:val="28"/>
          <w:szCs w:val="28"/>
        </w:rPr>
        <w:t>ауках.</w:t>
      </w:r>
    </w:p>
    <w:p w:rsidR="00E30405" w:rsidRPr="009A47B3" w:rsidRDefault="00E30405" w:rsidP="009A47B3">
      <w:pPr>
        <w:pStyle w:val="a3"/>
        <w:numPr>
          <w:ilvl w:val="0"/>
          <w:numId w:val="3"/>
        </w:numPr>
        <w:tabs>
          <w:tab w:val="left" w:leader="underscore" w:pos="-7230"/>
        </w:tabs>
        <w:spacing w:line="360" w:lineRule="auto"/>
        <w:ind w:left="0" w:firstLine="284"/>
        <w:jc w:val="both"/>
        <w:rPr>
          <w:iCs/>
          <w:spacing w:val="2"/>
          <w:sz w:val="28"/>
          <w:szCs w:val="28"/>
        </w:rPr>
      </w:pPr>
      <w:r w:rsidRPr="009A47B3">
        <w:rPr>
          <w:iCs/>
          <w:spacing w:val="2"/>
          <w:sz w:val="28"/>
          <w:szCs w:val="28"/>
        </w:rPr>
        <w:t>Методологические идеи герменевтики (</w:t>
      </w:r>
      <w:proofErr w:type="spellStart"/>
      <w:r w:rsidRPr="009A47B3">
        <w:rPr>
          <w:iCs/>
          <w:spacing w:val="2"/>
          <w:sz w:val="28"/>
          <w:szCs w:val="28"/>
        </w:rPr>
        <w:t>Дильтей</w:t>
      </w:r>
      <w:proofErr w:type="spellEnd"/>
      <w:r w:rsidRPr="009A47B3">
        <w:rPr>
          <w:iCs/>
          <w:spacing w:val="2"/>
          <w:sz w:val="28"/>
          <w:szCs w:val="28"/>
        </w:rPr>
        <w:t xml:space="preserve">, </w:t>
      </w:r>
      <w:proofErr w:type="spellStart"/>
      <w:r w:rsidRPr="009A47B3">
        <w:rPr>
          <w:iCs/>
          <w:spacing w:val="2"/>
          <w:sz w:val="28"/>
          <w:szCs w:val="28"/>
        </w:rPr>
        <w:t>Гадамер</w:t>
      </w:r>
      <w:proofErr w:type="spellEnd"/>
      <w:r w:rsidRPr="009A47B3">
        <w:rPr>
          <w:iCs/>
          <w:spacing w:val="2"/>
          <w:sz w:val="28"/>
          <w:szCs w:val="28"/>
        </w:rPr>
        <w:t xml:space="preserve">, </w:t>
      </w:r>
      <w:proofErr w:type="spellStart"/>
      <w:r w:rsidRPr="009A47B3">
        <w:rPr>
          <w:iCs/>
          <w:spacing w:val="2"/>
          <w:sz w:val="28"/>
          <w:szCs w:val="28"/>
        </w:rPr>
        <w:t>Рикѐр</w:t>
      </w:r>
      <w:proofErr w:type="spellEnd"/>
      <w:r w:rsidRPr="009A47B3">
        <w:rPr>
          <w:iCs/>
          <w:spacing w:val="2"/>
          <w:sz w:val="28"/>
          <w:szCs w:val="28"/>
        </w:rPr>
        <w:t>).</w:t>
      </w:r>
    </w:p>
    <w:p w:rsidR="00E30405" w:rsidRPr="009A47B3" w:rsidRDefault="00E30405" w:rsidP="009A47B3">
      <w:pPr>
        <w:pStyle w:val="a3"/>
        <w:numPr>
          <w:ilvl w:val="0"/>
          <w:numId w:val="3"/>
        </w:numPr>
        <w:tabs>
          <w:tab w:val="left" w:leader="underscore" w:pos="-7230"/>
        </w:tabs>
        <w:spacing w:line="360" w:lineRule="auto"/>
        <w:ind w:left="0" w:firstLine="284"/>
        <w:jc w:val="both"/>
        <w:rPr>
          <w:iCs/>
          <w:spacing w:val="2"/>
          <w:sz w:val="28"/>
          <w:szCs w:val="28"/>
        </w:rPr>
      </w:pPr>
      <w:r w:rsidRPr="009A47B3">
        <w:rPr>
          <w:iCs/>
          <w:spacing w:val="2"/>
          <w:sz w:val="28"/>
          <w:szCs w:val="28"/>
        </w:rPr>
        <w:lastRenderedPageBreak/>
        <w:t>Язык, языковая картина мира.</w:t>
      </w:r>
    </w:p>
    <w:p w:rsidR="00E30405" w:rsidRPr="009A47B3" w:rsidRDefault="00E30405" w:rsidP="009A47B3">
      <w:pPr>
        <w:pStyle w:val="a3"/>
        <w:numPr>
          <w:ilvl w:val="0"/>
          <w:numId w:val="3"/>
        </w:numPr>
        <w:tabs>
          <w:tab w:val="left" w:leader="underscore" w:pos="-7230"/>
        </w:tabs>
        <w:spacing w:line="360" w:lineRule="auto"/>
        <w:ind w:left="0" w:firstLine="284"/>
        <w:jc w:val="both"/>
        <w:rPr>
          <w:iCs/>
          <w:spacing w:val="2"/>
          <w:sz w:val="28"/>
          <w:szCs w:val="28"/>
        </w:rPr>
      </w:pPr>
      <w:r w:rsidRPr="009A47B3">
        <w:rPr>
          <w:iCs/>
          <w:spacing w:val="2"/>
          <w:sz w:val="28"/>
          <w:szCs w:val="28"/>
        </w:rPr>
        <w:t>Проблема веры и знания в социально-гуманитарных науках</w:t>
      </w:r>
    </w:p>
    <w:p w:rsidR="00E30405" w:rsidRPr="009A47B3" w:rsidRDefault="00E30405" w:rsidP="009A47B3">
      <w:pPr>
        <w:pStyle w:val="a3"/>
        <w:numPr>
          <w:ilvl w:val="0"/>
          <w:numId w:val="3"/>
        </w:numPr>
        <w:tabs>
          <w:tab w:val="left" w:leader="underscore" w:pos="-7230"/>
        </w:tabs>
        <w:spacing w:line="360" w:lineRule="auto"/>
        <w:ind w:left="0" w:firstLine="284"/>
        <w:jc w:val="both"/>
        <w:rPr>
          <w:iCs/>
          <w:spacing w:val="2"/>
          <w:sz w:val="28"/>
          <w:szCs w:val="28"/>
        </w:rPr>
      </w:pPr>
      <w:r w:rsidRPr="009A47B3">
        <w:rPr>
          <w:iCs/>
          <w:spacing w:val="2"/>
          <w:sz w:val="28"/>
          <w:szCs w:val="28"/>
        </w:rPr>
        <w:t>Понятие «ценность», основные подходы и трактовки ценностей.</w:t>
      </w:r>
    </w:p>
    <w:p w:rsidR="00E30405" w:rsidRPr="009A47B3" w:rsidRDefault="00E30405" w:rsidP="009A47B3">
      <w:pPr>
        <w:pStyle w:val="a3"/>
        <w:numPr>
          <w:ilvl w:val="0"/>
          <w:numId w:val="3"/>
        </w:numPr>
        <w:tabs>
          <w:tab w:val="left" w:leader="underscore" w:pos="-7230"/>
        </w:tabs>
        <w:spacing w:line="360" w:lineRule="auto"/>
        <w:ind w:left="0" w:firstLine="284"/>
        <w:jc w:val="both"/>
        <w:rPr>
          <w:iCs/>
          <w:spacing w:val="2"/>
          <w:sz w:val="28"/>
          <w:szCs w:val="28"/>
        </w:rPr>
      </w:pPr>
      <w:r w:rsidRPr="009A47B3">
        <w:rPr>
          <w:iCs/>
          <w:spacing w:val="2"/>
          <w:sz w:val="28"/>
          <w:szCs w:val="28"/>
        </w:rPr>
        <w:t xml:space="preserve">Время, пространство, </w:t>
      </w:r>
      <w:proofErr w:type="spellStart"/>
      <w:r w:rsidRPr="009A47B3">
        <w:rPr>
          <w:iCs/>
          <w:spacing w:val="2"/>
          <w:sz w:val="28"/>
          <w:szCs w:val="28"/>
        </w:rPr>
        <w:t>хронотоп</w:t>
      </w:r>
      <w:proofErr w:type="spellEnd"/>
      <w:r w:rsidRPr="009A47B3">
        <w:rPr>
          <w:iCs/>
          <w:spacing w:val="2"/>
          <w:sz w:val="28"/>
          <w:szCs w:val="28"/>
        </w:rPr>
        <w:t xml:space="preserve"> в социальном и гуманитарном познании.</w:t>
      </w:r>
    </w:p>
    <w:p w:rsidR="00E30405" w:rsidRPr="009A47B3" w:rsidRDefault="00E30405" w:rsidP="009A47B3">
      <w:pPr>
        <w:pStyle w:val="a3"/>
        <w:numPr>
          <w:ilvl w:val="0"/>
          <w:numId w:val="3"/>
        </w:numPr>
        <w:tabs>
          <w:tab w:val="left" w:leader="underscore" w:pos="-7230"/>
        </w:tabs>
        <w:spacing w:line="360" w:lineRule="auto"/>
        <w:ind w:left="0" w:firstLine="284"/>
        <w:jc w:val="both"/>
        <w:rPr>
          <w:iCs/>
          <w:spacing w:val="2"/>
          <w:sz w:val="28"/>
          <w:szCs w:val="28"/>
        </w:rPr>
      </w:pPr>
      <w:r w:rsidRPr="009A47B3">
        <w:rPr>
          <w:iCs/>
          <w:spacing w:val="2"/>
          <w:sz w:val="28"/>
          <w:szCs w:val="28"/>
        </w:rPr>
        <w:t>Понятие повседневности и его смысл для современного социального познания.</w:t>
      </w:r>
    </w:p>
    <w:p w:rsidR="00E30405" w:rsidRPr="009A47B3" w:rsidRDefault="00E30405" w:rsidP="009A47B3">
      <w:pPr>
        <w:tabs>
          <w:tab w:val="left" w:leader="underscore" w:pos="5966"/>
        </w:tabs>
        <w:spacing w:line="360" w:lineRule="auto"/>
        <w:ind w:firstLine="426"/>
        <w:jc w:val="both"/>
        <w:rPr>
          <w:b/>
          <w:iCs/>
          <w:color w:val="000000"/>
          <w:spacing w:val="2"/>
          <w:sz w:val="28"/>
          <w:szCs w:val="28"/>
        </w:rPr>
      </w:pPr>
    </w:p>
    <w:p w:rsidR="00E30405" w:rsidRPr="009A47B3" w:rsidRDefault="00E30405" w:rsidP="009A47B3">
      <w:pPr>
        <w:spacing w:line="360" w:lineRule="auto"/>
        <w:rPr>
          <w:sz w:val="28"/>
          <w:szCs w:val="28"/>
        </w:rPr>
      </w:pPr>
    </w:p>
    <w:sectPr w:rsidR="00E30405" w:rsidRPr="009A4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D4C9F"/>
    <w:multiLevelType w:val="hybridMultilevel"/>
    <w:tmpl w:val="7234C49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54C266C2"/>
    <w:multiLevelType w:val="hybridMultilevel"/>
    <w:tmpl w:val="7F38EFDA"/>
    <w:lvl w:ilvl="0" w:tplc="341A1B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273DD9"/>
    <w:multiLevelType w:val="hybridMultilevel"/>
    <w:tmpl w:val="DB4CB2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C9B"/>
    <w:rsid w:val="000E234A"/>
    <w:rsid w:val="00665C9B"/>
    <w:rsid w:val="0084024E"/>
    <w:rsid w:val="00964DA4"/>
    <w:rsid w:val="009A47B3"/>
    <w:rsid w:val="00E30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B882D"/>
  <w15:docId w15:val="{5597B015-FC0F-44F1-90DC-5B442449A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04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1"/>
    <w:qFormat/>
    <w:rsid w:val="00E30405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E304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link w:val="a6"/>
    <w:uiPriority w:val="1"/>
    <w:qFormat/>
    <w:rsid w:val="00E3040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1"/>
    <w:locked/>
    <w:rsid w:val="00E30405"/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9A47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D4F73-01E1-403F-9D50-488331DC8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2352</Words>
  <Characters>13409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Гладилина Ирина Петровна</dc:creator>
  <cp:keywords/>
  <dc:description/>
  <cp:lastModifiedBy>Гладилина Ирина Петровна</cp:lastModifiedBy>
  <cp:revision>4</cp:revision>
  <dcterms:created xsi:type="dcterms:W3CDTF">2022-12-05T05:42:00Z</dcterms:created>
  <dcterms:modified xsi:type="dcterms:W3CDTF">2022-12-05T05:47:00Z</dcterms:modified>
</cp:coreProperties>
</file>