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264" w:rsidRPr="002F0CAB" w:rsidRDefault="000D0264" w:rsidP="000D0264">
      <w:pPr>
        <w:spacing w:after="0" w:line="240" w:lineRule="auto"/>
        <w:jc w:val="center"/>
        <w:rPr>
          <w:rFonts w:ascii="PF DinDisplay Pro" w:eastAsia="Calibri" w:hAnsi="PF DinDisplay Pro" w:cs="Times New Roman"/>
          <w:bCs/>
          <w:sz w:val="24"/>
          <w:szCs w:val="24"/>
        </w:rPr>
      </w:pPr>
      <w:bookmarkStart w:id="0" w:name="_GoBack"/>
      <w:bookmarkEnd w:id="0"/>
      <w:r w:rsidRPr="002F0CAB">
        <w:rPr>
          <w:rFonts w:ascii="PF DinDisplay Pro" w:eastAsia="Calibri" w:hAnsi="PF DinDisplay Pro" w:cs="Times New Roman"/>
          <w:bCs/>
          <w:sz w:val="24"/>
          <w:szCs w:val="24"/>
        </w:rPr>
        <w:t>Сведения</w:t>
      </w:r>
    </w:p>
    <w:p w:rsidR="000D0264" w:rsidRPr="002F0CAB" w:rsidRDefault="000D0264" w:rsidP="000D0264">
      <w:pPr>
        <w:spacing w:after="0" w:line="240" w:lineRule="auto"/>
        <w:jc w:val="center"/>
        <w:rPr>
          <w:rFonts w:ascii="PF DinDisplay Pro" w:eastAsia="Calibri" w:hAnsi="PF DinDisplay Pro" w:cs="Times New Roman"/>
          <w:bCs/>
          <w:sz w:val="24"/>
          <w:szCs w:val="24"/>
        </w:rPr>
      </w:pPr>
      <w:r w:rsidRPr="002F0CAB">
        <w:rPr>
          <w:rFonts w:ascii="PF DinDisplay Pro" w:eastAsia="Calibri" w:hAnsi="PF DinDisplay Pro" w:cs="Times New Roman"/>
          <w:bCs/>
          <w:sz w:val="24"/>
          <w:szCs w:val="24"/>
        </w:rPr>
        <w:t>о научно-педагогическом работнике, осуществляющем общее руководство научным содержанием программы магистратуры</w:t>
      </w:r>
    </w:p>
    <w:p w:rsidR="000D0264" w:rsidRPr="002F0CAB" w:rsidRDefault="000D0264" w:rsidP="000D0264">
      <w:pPr>
        <w:spacing w:after="0" w:line="240" w:lineRule="auto"/>
        <w:jc w:val="center"/>
        <w:rPr>
          <w:rFonts w:ascii="PF DinDisplay Pro" w:eastAsia="Calibri" w:hAnsi="PF DinDisplay Pro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8"/>
        <w:gridCol w:w="231"/>
        <w:gridCol w:w="5470"/>
        <w:gridCol w:w="234"/>
        <w:gridCol w:w="4797"/>
        <w:gridCol w:w="326"/>
        <w:gridCol w:w="1154"/>
      </w:tblGrid>
      <w:tr w:rsidR="000D0264" w:rsidRPr="002F0CAB" w:rsidTr="009939E6"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264" w:rsidRPr="002F0CAB" w:rsidRDefault="000D0264" w:rsidP="009939E6">
            <w:pPr>
              <w:jc w:val="center"/>
              <w:rPr>
                <w:rFonts w:ascii="PF DinDisplay Pro" w:eastAsia="Calibri" w:hAnsi="PF DinDisplay Pro" w:cs="Times New Roman"/>
                <w:bCs/>
                <w:sz w:val="24"/>
                <w:szCs w:val="24"/>
              </w:rPr>
            </w:pPr>
            <w:r w:rsidRPr="000767F9">
              <w:rPr>
                <w:rFonts w:ascii="PF DinDisplay Pro" w:eastAsia="Calibri" w:hAnsi="PF DinDisplay Pro" w:cs="Times New Roman"/>
                <w:bCs/>
                <w:sz w:val="24"/>
                <w:szCs w:val="24"/>
              </w:rPr>
              <w:t>38.04.03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0D0264" w:rsidRPr="002F0CAB" w:rsidRDefault="000D0264" w:rsidP="009939E6">
            <w:pPr>
              <w:jc w:val="center"/>
              <w:rPr>
                <w:rFonts w:ascii="PF DinDisplay Pro" w:eastAsia="Calibri" w:hAnsi="PF DinDisplay Pro" w:cs="Times New Roman"/>
                <w:bCs/>
                <w:sz w:val="24"/>
                <w:szCs w:val="24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264" w:rsidRPr="002F0CAB" w:rsidRDefault="000D0264" w:rsidP="009939E6">
            <w:pPr>
              <w:jc w:val="center"/>
              <w:rPr>
                <w:rFonts w:ascii="PF DinDisplay Pro" w:eastAsia="Calibri" w:hAnsi="PF DinDisplay Pro" w:cs="Times New Roman"/>
                <w:bCs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bCs/>
                <w:sz w:val="24"/>
                <w:szCs w:val="24"/>
              </w:rPr>
              <w:t>«</w:t>
            </w:r>
            <w:r w:rsidRPr="000767F9">
              <w:rPr>
                <w:rFonts w:ascii="PF DinDisplay Pro" w:eastAsia="Calibri" w:hAnsi="PF DinDisplay Pro" w:cs="Times New Roman"/>
                <w:bCs/>
                <w:sz w:val="24"/>
                <w:szCs w:val="24"/>
              </w:rPr>
              <w:t>Управление персоналом</w:t>
            </w:r>
            <w:r>
              <w:rPr>
                <w:rFonts w:ascii="PF DinDisplay Pro" w:eastAsia="Calibri" w:hAnsi="PF DinDisplay Pro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D0264" w:rsidRPr="002F0CAB" w:rsidRDefault="000D0264" w:rsidP="009939E6">
            <w:pPr>
              <w:jc w:val="center"/>
              <w:rPr>
                <w:rFonts w:ascii="PF DinDisplay Pro" w:eastAsia="Calibri" w:hAnsi="PF DinDisplay Pro" w:cs="Times New Roman"/>
                <w:bCs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264" w:rsidRPr="002F0CAB" w:rsidRDefault="000D0264" w:rsidP="009939E6">
            <w:pPr>
              <w:jc w:val="center"/>
              <w:rPr>
                <w:rFonts w:ascii="PF DinDisplay Pro" w:eastAsia="Calibri" w:hAnsi="PF DinDisplay Pro" w:cs="Times New Roman"/>
                <w:bCs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bCs/>
                <w:sz w:val="24"/>
                <w:szCs w:val="24"/>
              </w:rPr>
              <w:t>«</w:t>
            </w:r>
            <w:r w:rsidRPr="00E06888">
              <w:rPr>
                <w:rFonts w:ascii="PF DinDisplay Pro" w:eastAsia="Calibri" w:hAnsi="PF DinDisplay Pro" w:cs="Times New Roman"/>
                <w:bCs/>
                <w:sz w:val="24"/>
                <w:szCs w:val="24"/>
              </w:rPr>
              <w:t>Стратегическое управление персоналом организации</w:t>
            </w:r>
            <w:r>
              <w:rPr>
                <w:rFonts w:ascii="PF DinDisplay Pro" w:eastAsia="Calibri" w:hAnsi="PF DinDisplay Pro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D0264" w:rsidRPr="002F0CAB" w:rsidRDefault="000D0264" w:rsidP="009939E6">
            <w:pPr>
              <w:jc w:val="center"/>
              <w:rPr>
                <w:rFonts w:ascii="PF DinDisplay Pro" w:eastAsia="Calibri" w:hAnsi="PF DinDisplay Pro" w:cs="Times New Roman"/>
                <w:bCs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0264" w:rsidRPr="002F0CAB" w:rsidRDefault="000D0264" w:rsidP="009939E6">
            <w:pPr>
              <w:jc w:val="center"/>
              <w:rPr>
                <w:rFonts w:ascii="PF DinDisplay Pro" w:eastAsia="Calibri" w:hAnsi="PF DinDisplay Pro" w:cs="Times New Roman"/>
                <w:bCs/>
                <w:sz w:val="24"/>
                <w:szCs w:val="24"/>
              </w:rPr>
            </w:pPr>
            <w:r>
              <w:rPr>
                <w:rFonts w:ascii="PF DinDisplay Pro" w:eastAsia="Calibri" w:hAnsi="PF DinDisplay Pro" w:cs="Times New Roman"/>
                <w:bCs/>
                <w:sz w:val="24"/>
                <w:szCs w:val="24"/>
              </w:rPr>
              <w:t>2021</w:t>
            </w:r>
          </w:p>
        </w:tc>
      </w:tr>
      <w:tr w:rsidR="000D0264" w:rsidTr="009939E6">
        <w:tc>
          <w:tcPr>
            <w:tcW w:w="23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264" w:rsidRPr="008057F1" w:rsidRDefault="000D0264" w:rsidP="009939E6">
            <w:pPr>
              <w:jc w:val="center"/>
              <w:rPr>
                <w:rFonts w:ascii="PF DinDisplay Pro" w:eastAsia="Calibri" w:hAnsi="PF DinDisplay Pro" w:cs="Times New Roman"/>
                <w:bCs/>
                <w:sz w:val="20"/>
                <w:szCs w:val="20"/>
              </w:rPr>
            </w:pPr>
            <w:r w:rsidRPr="008057F1">
              <w:rPr>
                <w:rFonts w:ascii="PF DinDisplay Pro" w:eastAsia="Calibri" w:hAnsi="PF DinDisplay Pro" w:cs="Times New Roman"/>
                <w:bCs/>
                <w:sz w:val="20"/>
                <w:szCs w:val="20"/>
              </w:rPr>
              <w:t>Код программы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</w:tcPr>
          <w:p w:rsidR="000D0264" w:rsidRPr="008057F1" w:rsidRDefault="000D0264" w:rsidP="009939E6">
            <w:pPr>
              <w:jc w:val="center"/>
              <w:rPr>
                <w:rFonts w:ascii="PF DinDisplay Pro" w:eastAsia="Calibri" w:hAnsi="PF DinDisplay Pro" w:cs="Times New Roman"/>
                <w:bCs/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264" w:rsidRPr="008057F1" w:rsidRDefault="000D0264" w:rsidP="009939E6">
            <w:pPr>
              <w:jc w:val="center"/>
              <w:rPr>
                <w:rFonts w:ascii="PF DinDisplay Pro" w:eastAsia="Calibri" w:hAnsi="PF DinDisplay Pro" w:cs="Times New Roman"/>
                <w:bCs/>
                <w:sz w:val="20"/>
                <w:szCs w:val="20"/>
              </w:rPr>
            </w:pPr>
            <w:r w:rsidRPr="008057F1">
              <w:rPr>
                <w:rFonts w:ascii="PF DinDisplay Pro" w:eastAsia="Calibri" w:hAnsi="PF DinDisplay Pro" w:cs="Times New Roman"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D0264" w:rsidRPr="008057F1" w:rsidRDefault="000D0264" w:rsidP="009939E6">
            <w:pPr>
              <w:jc w:val="center"/>
              <w:rPr>
                <w:rFonts w:ascii="PF DinDisplay Pro" w:eastAsia="Calibri" w:hAnsi="PF DinDisplay Pro" w:cs="Times New Roman"/>
                <w:bCs/>
                <w:sz w:val="20"/>
                <w:szCs w:val="20"/>
              </w:rPr>
            </w:pPr>
          </w:p>
        </w:tc>
        <w:tc>
          <w:tcPr>
            <w:tcW w:w="4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0264" w:rsidRPr="008057F1" w:rsidRDefault="000D0264" w:rsidP="009939E6">
            <w:pPr>
              <w:jc w:val="center"/>
              <w:rPr>
                <w:rFonts w:ascii="PF DinDisplay Pro" w:eastAsia="Calibri" w:hAnsi="PF DinDisplay Pro" w:cs="Times New Roman"/>
                <w:bCs/>
                <w:sz w:val="20"/>
                <w:szCs w:val="20"/>
              </w:rPr>
            </w:pPr>
            <w:r w:rsidRPr="008057F1">
              <w:rPr>
                <w:rFonts w:ascii="PF DinDisplay Pro" w:eastAsia="Calibri" w:hAnsi="PF DinDisplay Pro" w:cs="Times New Roman"/>
                <w:bCs/>
                <w:sz w:val="20"/>
                <w:szCs w:val="20"/>
              </w:rPr>
              <w:t>Направленность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D0264" w:rsidRPr="008057F1" w:rsidRDefault="000D0264" w:rsidP="009939E6">
            <w:pPr>
              <w:jc w:val="center"/>
              <w:rPr>
                <w:rFonts w:ascii="PF DinDisplay Pro" w:eastAsia="Calibri" w:hAnsi="PF DinDisplay Pro" w:cs="Times New Roman"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D0264" w:rsidRPr="008057F1" w:rsidRDefault="000D0264" w:rsidP="009939E6">
            <w:pPr>
              <w:jc w:val="center"/>
              <w:rPr>
                <w:rFonts w:ascii="PF DinDisplay Pro" w:eastAsia="Calibri" w:hAnsi="PF DinDisplay Pro" w:cs="Times New Roman"/>
                <w:bCs/>
                <w:sz w:val="20"/>
                <w:szCs w:val="20"/>
              </w:rPr>
            </w:pPr>
            <w:r w:rsidRPr="008057F1">
              <w:rPr>
                <w:rFonts w:ascii="PF DinDisplay Pro" w:eastAsia="Calibri" w:hAnsi="PF DinDisplay Pro" w:cs="Times New Roman"/>
                <w:bCs/>
                <w:sz w:val="20"/>
                <w:szCs w:val="20"/>
              </w:rPr>
              <w:t>Год набора</w:t>
            </w:r>
          </w:p>
        </w:tc>
      </w:tr>
    </w:tbl>
    <w:p w:rsidR="000D0264" w:rsidRPr="00E65824" w:rsidRDefault="000D0264" w:rsidP="000D0264">
      <w:pPr>
        <w:spacing w:after="0" w:line="240" w:lineRule="auto"/>
        <w:jc w:val="center"/>
        <w:rPr>
          <w:rFonts w:ascii="PF DinDisplay Pro" w:eastAsia="Calibri" w:hAnsi="PF DinDisplay Pro" w:cs="Times New Roman"/>
          <w:bCs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08"/>
        <w:gridCol w:w="1706"/>
        <w:gridCol w:w="2072"/>
        <w:gridCol w:w="1806"/>
        <w:gridCol w:w="2190"/>
        <w:gridCol w:w="2262"/>
        <w:gridCol w:w="1826"/>
        <w:gridCol w:w="2190"/>
      </w:tblGrid>
      <w:tr w:rsidR="000D0264" w:rsidRPr="00E65824" w:rsidTr="009939E6">
        <w:trPr>
          <w:trHeight w:val="1815"/>
        </w:trPr>
        <w:tc>
          <w:tcPr>
            <w:tcW w:w="184" w:type="pct"/>
            <w:vMerge w:val="restart"/>
          </w:tcPr>
          <w:p w:rsidR="000D0264" w:rsidRPr="00E65824" w:rsidRDefault="000D0264" w:rsidP="009939E6">
            <w:pPr>
              <w:jc w:val="center"/>
              <w:rPr>
                <w:rFonts w:ascii="PF DinDisplay Pro" w:eastAsia="Calibri" w:hAnsi="PF DinDisplay Pro" w:cs="Times New Roman"/>
              </w:rPr>
            </w:pPr>
            <w:r w:rsidRPr="00E65824">
              <w:rPr>
                <w:rFonts w:ascii="PF DinDisplay Pro" w:eastAsia="Calibri" w:hAnsi="PF DinDisplay Pro" w:cs="Times New Roman"/>
              </w:rPr>
              <w:t>№ п\п</w:t>
            </w:r>
          </w:p>
        </w:tc>
        <w:tc>
          <w:tcPr>
            <w:tcW w:w="607" w:type="pct"/>
            <w:vMerge w:val="restart"/>
          </w:tcPr>
          <w:p w:rsidR="000D0264" w:rsidRPr="00E65824" w:rsidRDefault="000D0264" w:rsidP="009939E6">
            <w:pPr>
              <w:jc w:val="center"/>
              <w:rPr>
                <w:rFonts w:ascii="PF DinDisplay Pro" w:eastAsia="Calibri" w:hAnsi="PF DinDisplay Pro" w:cs="Times New Roman"/>
              </w:rPr>
            </w:pPr>
            <w:r w:rsidRPr="00E65824">
              <w:rPr>
                <w:rFonts w:ascii="PF DinDisplay Pro" w:eastAsia="Calibri" w:hAnsi="PF DinDisplay Pro" w:cs="Times New Roman"/>
              </w:rPr>
              <w:t>Научно-педагогический работник</w:t>
            </w:r>
          </w:p>
        </w:tc>
        <w:tc>
          <w:tcPr>
            <w:tcW w:w="757" w:type="pct"/>
            <w:vMerge w:val="restart"/>
          </w:tcPr>
          <w:p w:rsidR="000D0264" w:rsidRPr="00E65824" w:rsidRDefault="000D0264" w:rsidP="009939E6">
            <w:pPr>
              <w:jc w:val="center"/>
              <w:rPr>
                <w:rFonts w:ascii="PF DinDisplay Pro" w:eastAsia="Calibri" w:hAnsi="PF DinDisplay Pro" w:cs="Times New Roman"/>
              </w:rPr>
            </w:pPr>
            <w:r w:rsidRPr="00E65824">
              <w:rPr>
                <w:rFonts w:ascii="PF DinDisplay Pro" w:eastAsia="Calibri" w:hAnsi="PF DinDisplay Pro" w:cs="Times New Roman"/>
              </w:rPr>
              <w:t>Условия привлечения (по</w:t>
            </w:r>
            <w:r>
              <w:rPr>
                <w:rFonts w:ascii="PF DinDisplay Pro" w:eastAsia="Calibri" w:hAnsi="PF DinDisplay Pro" w:cs="Times New Roman"/>
              </w:rPr>
              <w:t> </w:t>
            </w:r>
            <w:r w:rsidRPr="00E65824">
              <w:rPr>
                <w:rFonts w:ascii="PF DinDisplay Pro" w:eastAsia="Calibri" w:hAnsi="PF DinDisplay Pro" w:cs="Times New Roman"/>
              </w:rPr>
              <w:t>основному месту работы, на условиях внутреннего, внешнего совместительства, договора гражданско-правового характера (ГПХ))</w:t>
            </w:r>
          </w:p>
        </w:tc>
        <w:tc>
          <w:tcPr>
            <w:tcW w:w="585" w:type="pct"/>
            <w:vMerge w:val="restart"/>
          </w:tcPr>
          <w:p w:rsidR="000D0264" w:rsidRPr="00E65824" w:rsidRDefault="000D0264" w:rsidP="009939E6">
            <w:pPr>
              <w:jc w:val="center"/>
              <w:rPr>
                <w:rFonts w:ascii="PF DinDisplay Pro" w:eastAsia="Calibri" w:hAnsi="PF DinDisplay Pro" w:cs="Times New Roman"/>
              </w:rPr>
            </w:pPr>
            <w:r w:rsidRPr="00E65824">
              <w:rPr>
                <w:rFonts w:ascii="PF DinDisplay Pro" w:eastAsia="Calibri" w:hAnsi="PF DinDisplay Pro" w:cs="Times New Roman"/>
              </w:rPr>
              <w:t xml:space="preserve">Ученая степень </w:t>
            </w:r>
          </w:p>
          <w:p w:rsidR="000D0264" w:rsidRPr="00E65824" w:rsidRDefault="000D0264" w:rsidP="009939E6">
            <w:pPr>
              <w:jc w:val="center"/>
              <w:rPr>
                <w:rFonts w:ascii="PF DinDisplay Pro" w:eastAsia="Calibri" w:hAnsi="PF DinDisplay Pro" w:cs="Times New Roman"/>
              </w:rPr>
            </w:pPr>
            <w:r w:rsidRPr="00E65824">
              <w:rPr>
                <w:rFonts w:ascii="PF DinDisplay Pro" w:eastAsia="Calibri" w:hAnsi="PF DinDisplay Pro" w:cs="Times New Roman"/>
              </w:rPr>
              <w:t xml:space="preserve"> (в том числе ученая степень, полученная в иностранном государстве и признаваемая в Российской Федерации)</w:t>
            </w:r>
          </w:p>
        </w:tc>
        <w:tc>
          <w:tcPr>
            <w:tcW w:w="777" w:type="pct"/>
            <w:vMerge w:val="restart"/>
          </w:tcPr>
          <w:p w:rsidR="000D0264" w:rsidRPr="00E65824" w:rsidRDefault="000D0264" w:rsidP="009939E6">
            <w:pPr>
              <w:jc w:val="center"/>
              <w:rPr>
                <w:rFonts w:ascii="PF DinDisplay Pro" w:eastAsia="Calibri" w:hAnsi="PF DinDisplay Pro" w:cs="Times New Roman"/>
              </w:rPr>
            </w:pPr>
            <w:r w:rsidRPr="00E65824">
              <w:rPr>
                <w:rFonts w:ascii="PF DinDisplay Pro" w:eastAsia="Calibri" w:hAnsi="PF DinDisplay Pro" w:cs="Times New Roman"/>
              </w:rPr>
              <w:t>Тематика самостоятельного научно-исследовательского (творческого) проекта (участие в осуществлении таких проектов) по направлению подготовки, наименование и реквизиты документа, подтверждающие его закрепление</w:t>
            </w:r>
          </w:p>
        </w:tc>
        <w:tc>
          <w:tcPr>
            <w:tcW w:w="1313" w:type="pct"/>
            <w:gridSpan w:val="2"/>
          </w:tcPr>
          <w:p w:rsidR="000D0264" w:rsidRPr="00E65824" w:rsidRDefault="000D0264" w:rsidP="009939E6">
            <w:pPr>
              <w:jc w:val="center"/>
              <w:rPr>
                <w:rFonts w:ascii="PF DinDisplay Pro" w:eastAsia="Calibri" w:hAnsi="PF DinDisplay Pro" w:cs="Times New Roman"/>
              </w:rPr>
            </w:pPr>
            <w:r w:rsidRPr="00E65824">
              <w:rPr>
                <w:rFonts w:ascii="PF DinDisplay Pro" w:eastAsia="Calibri" w:hAnsi="PF DinDisplay Pro" w:cs="Times New Roman"/>
              </w:rPr>
              <w:t>Публикации (название статьи, монографии и т.</w:t>
            </w:r>
            <w:r>
              <w:rPr>
                <w:rFonts w:ascii="PF DinDisplay Pro" w:eastAsia="Calibri" w:hAnsi="PF DinDisplay Pro" w:cs="Times New Roman"/>
              </w:rPr>
              <w:t> </w:t>
            </w:r>
            <w:r w:rsidRPr="00E65824">
              <w:rPr>
                <w:rFonts w:ascii="PF DinDisplay Pro" w:eastAsia="Calibri" w:hAnsi="PF DinDisplay Pro" w:cs="Times New Roman"/>
              </w:rPr>
              <w:t>п.</w:t>
            </w:r>
            <w:r>
              <w:rPr>
                <w:rFonts w:ascii="PF DinDisplay Pro" w:eastAsia="Calibri" w:hAnsi="PF DinDisplay Pro" w:cs="Times New Roman"/>
              </w:rPr>
              <w:t>,</w:t>
            </w:r>
            <w:r w:rsidRPr="00E65824">
              <w:rPr>
                <w:rFonts w:ascii="PF DinDisplay Pro" w:eastAsia="Calibri" w:hAnsi="PF DinDisplay Pro" w:cs="Times New Roman"/>
              </w:rPr>
              <w:t xml:space="preserve"> наименование издания, год публикации)</w:t>
            </w:r>
            <w:r>
              <w:rPr>
                <w:rFonts w:ascii="PF DinDisplay Pro" w:eastAsia="Calibri" w:hAnsi="PF DinDisplay Pro" w:cs="Times New Roman"/>
              </w:rPr>
              <w:t xml:space="preserve"> в </w:t>
            </w:r>
            <w:r w:rsidRPr="00E65824">
              <w:rPr>
                <w:rFonts w:ascii="PF DinDisplay Pro" w:eastAsia="Calibri" w:hAnsi="PF DinDisplay Pro" w:cs="Times New Roman"/>
              </w:rPr>
              <w:t>рецензируемых научных журналах и</w:t>
            </w:r>
            <w:r>
              <w:rPr>
                <w:rFonts w:ascii="PF DinDisplay Pro" w:eastAsia="Calibri" w:hAnsi="PF DinDisplay Pro" w:cs="Times New Roman"/>
              </w:rPr>
              <w:t xml:space="preserve"> непериодических </w:t>
            </w:r>
            <w:r w:rsidRPr="00E65824">
              <w:rPr>
                <w:rFonts w:ascii="PF DinDisplay Pro" w:eastAsia="Calibri" w:hAnsi="PF DinDisplay Pro" w:cs="Times New Roman"/>
              </w:rPr>
              <w:t>изданиях</w:t>
            </w:r>
          </w:p>
        </w:tc>
        <w:tc>
          <w:tcPr>
            <w:tcW w:w="777" w:type="pct"/>
            <w:vMerge w:val="restart"/>
          </w:tcPr>
          <w:p w:rsidR="000D0264" w:rsidRPr="00E65824" w:rsidRDefault="000D0264" w:rsidP="009939E6">
            <w:pPr>
              <w:jc w:val="center"/>
              <w:rPr>
                <w:rFonts w:ascii="PF DinDisplay Pro" w:eastAsia="Calibri" w:hAnsi="PF DinDisplay Pro" w:cs="Times New Roman"/>
              </w:rPr>
            </w:pPr>
            <w:r w:rsidRPr="00E65824">
              <w:rPr>
                <w:rFonts w:ascii="PF DinDisplay Pro" w:eastAsia="Calibri" w:hAnsi="PF DinDisplay Pro" w:cs="Times New Roman"/>
              </w:rPr>
              <w:t>Апробация результатов научно-исследовательской (творческой) деятельности на</w:t>
            </w:r>
            <w:r>
              <w:rPr>
                <w:rFonts w:ascii="PF DinDisplay Pro" w:eastAsia="Calibri" w:hAnsi="PF DinDisplay Pro" w:cs="Times New Roman"/>
              </w:rPr>
              <w:t> </w:t>
            </w:r>
            <w:r w:rsidRPr="00E65824">
              <w:rPr>
                <w:rFonts w:ascii="PF DinDisplay Pro" w:eastAsia="Calibri" w:hAnsi="PF DinDisplay Pro" w:cs="Times New Roman"/>
              </w:rPr>
              <w:t>национальных и</w:t>
            </w:r>
            <w:r>
              <w:rPr>
                <w:rFonts w:ascii="PF DinDisplay Pro" w:eastAsia="Calibri" w:hAnsi="PF DinDisplay Pro" w:cs="Times New Roman"/>
              </w:rPr>
              <w:t> </w:t>
            </w:r>
            <w:r w:rsidRPr="00E65824">
              <w:rPr>
                <w:rFonts w:ascii="PF DinDisplay Pro" w:eastAsia="Calibri" w:hAnsi="PF DinDisplay Pro" w:cs="Times New Roman"/>
              </w:rPr>
              <w:t>международных конференциях (название, статус конференций, материалы конференций, год)</w:t>
            </w:r>
          </w:p>
        </w:tc>
      </w:tr>
      <w:tr w:rsidR="000D0264" w:rsidRPr="00E65824" w:rsidTr="009939E6">
        <w:trPr>
          <w:trHeight w:val="1815"/>
        </w:trPr>
        <w:tc>
          <w:tcPr>
            <w:tcW w:w="184" w:type="pct"/>
            <w:vMerge/>
          </w:tcPr>
          <w:p w:rsidR="000D0264" w:rsidRPr="00E65824" w:rsidRDefault="000D0264" w:rsidP="009939E6">
            <w:pPr>
              <w:jc w:val="center"/>
              <w:rPr>
                <w:rFonts w:ascii="PF DinDisplay Pro" w:eastAsia="Calibri" w:hAnsi="PF DinDisplay Pro" w:cs="Times New Roman"/>
                <w:b/>
              </w:rPr>
            </w:pPr>
          </w:p>
        </w:tc>
        <w:tc>
          <w:tcPr>
            <w:tcW w:w="607" w:type="pct"/>
            <w:vMerge/>
          </w:tcPr>
          <w:p w:rsidR="000D0264" w:rsidRPr="00E65824" w:rsidRDefault="000D0264" w:rsidP="009939E6">
            <w:pPr>
              <w:jc w:val="center"/>
              <w:rPr>
                <w:rFonts w:ascii="PF DinDisplay Pro" w:eastAsia="Calibri" w:hAnsi="PF DinDisplay Pro" w:cs="Times New Roman"/>
                <w:b/>
              </w:rPr>
            </w:pPr>
          </w:p>
        </w:tc>
        <w:tc>
          <w:tcPr>
            <w:tcW w:w="757" w:type="pct"/>
            <w:vMerge/>
          </w:tcPr>
          <w:p w:rsidR="000D0264" w:rsidRPr="00E65824" w:rsidRDefault="000D0264" w:rsidP="009939E6">
            <w:pPr>
              <w:jc w:val="center"/>
              <w:rPr>
                <w:rFonts w:ascii="PF DinDisplay Pro" w:eastAsia="Calibri" w:hAnsi="PF DinDisplay Pro" w:cs="Times New Roman"/>
                <w:b/>
              </w:rPr>
            </w:pPr>
          </w:p>
        </w:tc>
        <w:tc>
          <w:tcPr>
            <w:tcW w:w="585" w:type="pct"/>
            <w:vMerge/>
          </w:tcPr>
          <w:p w:rsidR="000D0264" w:rsidRPr="00E65824" w:rsidRDefault="000D0264" w:rsidP="009939E6">
            <w:pPr>
              <w:jc w:val="center"/>
              <w:rPr>
                <w:rFonts w:ascii="PF DinDisplay Pro" w:eastAsia="Calibri" w:hAnsi="PF DinDisplay Pro" w:cs="Times New Roman"/>
                <w:b/>
              </w:rPr>
            </w:pPr>
          </w:p>
        </w:tc>
        <w:tc>
          <w:tcPr>
            <w:tcW w:w="777" w:type="pct"/>
            <w:vMerge/>
          </w:tcPr>
          <w:p w:rsidR="000D0264" w:rsidRPr="00E65824" w:rsidRDefault="000D0264" w:rsidP="009939E6">
            <w:pPr>
              <w:jc w:val="center"/>
              <w:rPr>
                <w:rFonts w:ascii="PF DinDisplay Pro" w:eastAsia="Calibri" w:hAnsi="PF DinDisplay Pro" w:cs="Times New Roman"/>
                <w:b/>
              </w:rPr>
            </w:pPr>
          </w:p>
        </w:tc>
        <w:tc>
          <w:tcPr>
            <w:tcW w:w="661" w:type="pct"/>
          </w:tcPr>
          <w:p w:rsidR="000D0264" w:rsidRPr="00E65824" w:rsidRDefault="000D0264" w:rsidP="009939E6">
            <w:pPr>
              <w:jc w:val="center"/>
              <w:rPr>
                <w:rFonts w:ascii="PF DinDisplay Pro" w:eastAsia="Calibri" w:hAnsi="PF DinDisplay Pro" w:cs="Times New Roman"/>
              </w:rPr>
            </w:pPr>
            <w:r w:rsidRPr="00E65824">
              <w:rPr>
                <w:rFonts w:ascii="PF DinDisplay Pro" w:eastAsia="Calibri" w:hAnsi="PF DinDisplay Pro" w:cs="Times New Roman"/>
              </w:rPr>
              <w:t xml:space="preserve">ведущих отечественных </w:t>
            </w:r>
          </w:p>
        </w:tc>
        <w:tc>
          <w:tcPr>
            <w:tcW w:w="652" w:type="pct"/>
          </w:tcPr>
          <w:p w:rsidR="000D0264" w:rsidRPr="00E65824" w:rsidRDefault="000D0264" w:rsidP="009939E6">
            <w:pPr>
              <w:jc w:val="center"/>
              <w:rPr>
                <w:rFonts w:ascii="PF DinDisplay Pro" w:eastAsia="Calibri" w:hAnsi="PF DinDisplay Pro" w:cs="Times New Roman"/>
              </w:rPr>
            </w:pPr>
            <w:r w:rsidRPr="00E65824">
              <w:rPr>
                <w:rFonts w:ascii="PF DinDisplay Pro" w:eastAsia="Calibri" w:hAnsi="PF DinDisplay Pro" w:cs="Times New Roman"/>
              </w:rPr>
              <w:t>зарубежных</w:t>
            </w:r>
          </w:p>
        </w:tc>
        <w:tc>
          <w:tcPr>
            <w:tcW w:w="777" w:type="pct"/>
            <w:vMerge/>
          </w:tcPr>
          <w:p w:rsidR="000D0264" w:rsidRPr="00E65824" w:rsidRDefault="000D0264" w:rsidP="009939E6">
            <w:pPr>
              <w:jc w:val="center"/>
              <w:rPr>
                <w:rFonts w:ascii="PF DinDisplay Pro" w:eastAsia="Calibri" w:hAnsi="PF DinDisplay Pro" w:cs="Times New Roman"/>
                <w:b/>
              </w:rPr>
            </w:pPr>
          </w:p>
        </w:tc>
      </w:tr>
      <w:tr w:rsidR="000D0264" w:rsidRPr="00E65824" w:rsidTr="009939E6">
        <w:tc>
          <w:tcPr>
            <w:tcW w:w="184" w:type="pct"/>
            <w:vAlign w:val="center"/>
          </w:tcPr>
          <w:p w:rsidR="000D0264" w:rsidRPr="00E65824" w:rsidRDefault="000D0264" w:rsidP="009939E6">
            <w:pPr>
              <w:jc w:val="center"/>
              <w:rPr>
                <w:rFonts w:ascii="PF DinDisplay Pro" w:eastAsia="Calibri" w:hAnsi="PF DinDisplay Pro" w:cs="Times New Roman"/>
                <w:b/>
                <w:bCs/>
              </w:rPr>
            </w:pPr>
            <w:r w:rsidRPr="00E65824">
              <w:rPr>
                <w:rFonts w:ascii="PF DinDisplay Pro" w:eastAsia="Calibri" w:hAnsi="PF DinDisplay Pro" w:cs="Times New Roman"/>
                <w:b/>
                <w:bCs/>
              </w:rPr>
              <w:t>1</w:t>
            </w:r>
          </w:p>
        </w:tc>
        <w:tc>
          <w:tcPr>
            <w:tcW w:w="607" w:type="pct"/>
            <w:vAlign w:val="center"/>
          </w:tcPr>
          <w:p w:rsidR="000D0264" w:rsidRPr="00E65824" w:rsidRDefault="000D0264" w:rsidP="009939E6">
            <w:pPr>
              <w:jc w:val="center"/>
              <w:rPr>
                <w:rFonts w:ascii="PF DinDisplay Pro" w:eastAsia="Calibri" w:hAnsi="PF DinDisplay Pro" w:cs="Times New Roman"/>
                <w:b/>
                <w:bCs/>
              </w:rPr>
            </w:pPr>
            <w:r w:rsidRPr="00E65824">
              <w:rPr>
                <w:rFonts w:ascii="PF DinDisplay Pro" w:eastAsia="Calibri" w:hAnsi="PF DinDisplay Pro" w:cs="Times New Roman"/>
                <w:b/>
                <w:bCs/>
              </w:rPr>
              <w:t>2</w:t>
            </w:r>
          </w:p>
        </w:tc>
        <w:tc>
          <w:tcPr>
            <w:tcW w:w="757" w:type="pct"/>
            <w:vAlign w:val="center"/>
          </w:tcPr>
          <w:p w:rsidR="000D0264" w:rsidRPr="00E65824" w:rsidRDefault="000D0264" w:rsidP="009939E6">
            <w:pPr>
              <w:jc w:val="center"/>
              <w:rPr>
                <w:rFonts w:ascii="PF DinDisplay Pro" w:eastAsia="Calibri" w:hAnsi="PF DinDisplay Pro" w:cs="Times New Roman"/>
                <w:b/>
                <w:bCs/>
              </w:rPr>
            </w:pPr>
            <w:r w:rsidRPr="00E65824">
              <w:rPr>
                <w:rFonts w:ascii="PF DinDisplay Pro" w:eastAsia="Calibri" w:hAnsi="PF DinDisplay Pro" w:cs="Times New Roman"/>
                <w:b/>
                <w:bCs/>
              </w:rPr>
              <w:t>3</w:t>
            </w:r>
          </w:p>
        </w:tc>
        <w:tc>
          <w:tcPr>
            <w:tcW w:w="585" w:type="pct"/>
            <w:vAlign w:val="center"/>
          </w:tcPr>
          <w:p w:rsidR="000D0264" w:rsidRPr="00E65824" w:rsidRDefault="000D0264" w:rsidP="009939E6">
            <w:pPr>
              <w:jc w:val="center"/>
              <w:rPr>
                <w:rFonts w:ascii="PF DinDisplay Pro" w:eastAsia="Calibri" w:hAnsi="PF DinDisplay Pro" w:cs="Times New Roman"/>
                <w:b/>
                <w:bCs/>
              </w:rPr>
            </w:pPr>
            <w:r w:rsidRPr="00E65824">
              <w:rPr>
                <w:rFonts w:ascii="PF DinDisplay Pro" w:eastAsia="Calibri" w:hAnsi="PF DinDisplay Pro" w:cs="Times New Roman"/>
                <w:b/>
                <w:bCs/>
              </w:rPr>
              <w:t>4</w:t>
            </w:r>
          </w:p>
        </w:tc>
        <w:tc>
          <w:tcPr>
            <w:tcW w:w="777" w:type="pct"/>
            <w:vAlign w:val="center"/>
          </w:tcPr>
          <w:p w:rsidR="000D0264" w:rsidRPr="00E65824" w:rsidRDefault="000D0264" w:rsidP="009939E6">
            <w:pPr>
              <w:jc w:val="center"/>
              <w:rPr>
                <w:rFonts w:ascii="PF DinDisplay Pro" w:eastAsia="Calibri" w:hAnsi="PF DinDisplay Pro" w:cs="Times New Roman"/>
                <w:b/>
                <w:bCs/>
              </w:rPr>
            </w:pPr>
            <w:r w:rsidRPr="00E65824">
              <w:rPr>
                <w:rFonts w:ascii="PF DinDisplay Pro" w:eastAsia="Calibri" w:hAnsi="PF DinDisplay Pro" w:cs="Times New Roman"/>
                <w:b/>
                <w:bCs/>
              </w:rPr>
              <w:t>5</w:t>
            </w:r>
          </w:p>
        </w:tc>
        <w:tc>
          <w:tcPr>
            <w:tcW w:w="661" w:type="pct"/>
            <w:vAlign w:val="center"/>
          </w:tcPr>
          <w:p w:rsidR="000D0264" w:rsidRPr="00E65824" w:rsidRDefault="000D0264" w:rsidP="009939E6">
            <w:pPr>
              <w:jc w:val="center"/>
              <w:rPr>
                <w:rFonts w:ascii="PF DinDisplay Pro" w:eastAsia="Calibri" w:hAnsi="PF DinDisplay Pro" w:cs="Times New Roman"/>
                <w:b/>
                <w:bCs/>
              </w:rPr>
            </w:pPr>
            <w:r w:rsidRPr="00E65824">
              <w:rPr>
                <w:rFonts w:ascii="PF DinDisplay Pro" w:eastAsia="Calibri" w:hAnsi="PF DinDisplay Pro" w:cs="Times New Roman"/>
                <w:b/>
                <w:bCs/>
              </w:rPr>
              <w:t>6</w:t>
            </w:r>
          </w:p>
        </w:tc>
        <w:tc>
          <w:tcPr>
            <w:tcW w:w="652" w:type="pct"/>
            <w:vAlign w:val="center"/>
          </w:tcPr>
          <w:p w:rsidR="000D0264" w:rsidRPr="00E65824" w:rsidRDefault="000D0264" w:rsidP="009939E6">
            <w:pPr>
              <w:jc w:val="center"/>
              <w:rPr>
                <w:rFonts w:ascii="PF DinDisplay Pro" w:eastAsia="Calibri" w:hAnsi="PF DinDisplay Pro" w:cs="Times New Roman"/>
                <w:b/>
                <w:bCs/>
              </w:rPr>
            </w:pPr>
            <w:r w:rsidRPr="00E65824">
              <w:rPr>
                <w:rFonts w:ascii="PF DinDisplay Pro" w:eastAsia="Calibri" w:hAnsi="PF DinDisplay Pro" w:cs="Times New Roman"/>
                <w:b/>
                <w:bCs/>
              </w:rPr>
              <w:t>7</w:t>
            </w:r>
          </w:p>
        </w:tc>
        <w:tc>
          <w:tcPr>
            <w:tcW w:w="777" w:type="pct"/>
            <w:vAlign w:val="center"/>
          </w:tcPr>
          <w:p w:rsidR="000D0264" w:rsidRPr="00E65824" w:rsidRDefault="000D0264" w:rsidP="009939E6">
            <w:pPr>
              <w:jc w:val="center"/>
              <w:rPr>
                <w:rFonts w:ascii="PF DinDisplay Pro" w:eastAsia="Calibri" w:hAnsi="PF DinDisplay Pro" w:cs="Times New Roman"/>
                <w:b/>
                <w:bCs/>
              </w:rPr>
            </w:pPr>
            <w:r w:rsidRPr="00E65824">
              <w:rPr>
                <w:rFonts w:ascii="PF DinDisplay Pro" w:eastAsia="Calibri" w:hAnsi="PF DinDisplay Pro" w:cs="Times New Roman"/>
                <w:b/>
                <w:bCs/>
              </w:rPr>
              <w:t>8</w:t>
            </w:r>
          </w:p>
        </w:tc>
      </w:tr>
      <w:tr w:rsidR="000D0264" w:rsidRPr="00E65824" w:rsidTr="009939E6">
        <w:tc>
          <w:tcPr>
            <w:tcW w:w="184" w:type="pct"/>
          </w:tcPr>
          <w:p w:rsidR="000D0264" w:rsidRPr="00E65824" w:rsidRDefault="000D0264" w:rsidP="009939E6">
            <w:pPr>
              <w:jc w:val="both"/>
              <w:rPr>
                <w:rFonts w:ascii="PF DinDisplay Pro" w:eastAsia="Calibri" w:hAnsi="PF DinDisplay Pro" w:cs="Times New Roman"/>
              </w:rPr>
            </w:pPr>
            <w:r>
              <w:rPr>
                <w:rFonts w:ascii="PF DinDisplay Pro" w:eastAsia="Calibri" w:hAnsi="PF DinDisplay Pro" w:cs="Times New Roman"/>
              </w:rPr>
              <w:t>1</w:t>
            </w:r>
          </w:p>
        </w:tc>
        <w:tc>
          <w:tcPr>
            <w:tcW w:w="607" w:type="pct"/>
          </w:tcPr>
          <w:p w:rsidR="000D0264" w:rsidRPr="00E65824" w:rsidRDefault="000D0264" w:rsidP="009939E6">
            <w:pPr>
              <w:rPr>
                <w:rFonts w:ascii="PF DinDisplay Pro" w:eastAsia="Calibri" w:hAnsi="PF DinDisplay Pro" w:cs="Times New Roman"/>
              </w:rPr>
            </w:pPr>
            <w:r>
              <w:rPr>
                <w:rFonts w:ascii="PF DinDisplay Pro" w:eastAsia="Calibri" w:hAnsi="PF DinDisplay Pro" w:cs="Times New Roman"/>
              </w:rPr>
              <w:t>Задорожная Ирина Игоревна</w:t>
            </w:r>
          </w:p>
        </w:tc>
        <w:tc>
          <w:tcPr>
            <w:tcW w:w="757" w:type="pct"/>
          </w:tcPr>
          <w:p w:rsidR="000D0264" w:rsidRPr="00E65824" w:rsidRDefault="000D0264" w:rsidP="009939E6">
            <w:pPr>
              <w:rPr>
                <w:rFonts w:ascii="PF DinDisplay Pro" w:eastAsia="Calibri" w:hAnsi="PF DinDisplay Pro" w:cs="Times New Roman"/>
              </w:rPr>
            </w:pPr>
            <w:r>
              <w:rPr>
                <w:rFonts w:ascii="PF DinDisplay Pro" w:eastAsia="Calibri" w:hAnsi="PF DinDisplay Pro" w:cs="Times New Roman"/>
              </w:rPr>
              <w:t>По основному месту работы</w:t>
            </w:r>
          </w:p>
        </w:tc>
        <w:tc>
          <w:tcPr>
            <w:tcW w:w="585" w:type="pct"/>
          </w:tcPr>
          <w:p w:rsidR="000D0264" w:rsidRPr="00E65824" w:rsidRDefault="000D0264" w:rsidP="009939E6">
            <w:pPr>
              <w:rPr>
                <w:rFonts w:ascii="PF DinDisplay Pro" w:eastAsia="Calibri" w:hAnsi="PF DinDisplay Pro" w:cs="Times New Roman"/>
              </w:rPr>
            </w:pPr>
            <w:r>
              <w:rPr>
                <w:rFonts w:ascii="PF DinDisplay Pro" w:eastAsia="Calibri" w:hAnsi="PF DinDisplay Pro" w:cs="Times New Roman"/>
              </w:rPr>
              <w:t>Кандидат социологических наук</w:t>
            </w:r>
          </w:p>
        </w:tc>
        <w:tc>
          <w:tcPr>
            <w:tcW w:w="777" w:type="pct"/>
          </w:tcPr>
          <w:p w:rsidR="000D0264" w:rsidRDefault="000D0264" w:rsidP="009939E6">
            <w:pPr>
              <w:jc w:val="both"/>
              <w:rPr>
                <w:rFonts w:ascii="PF DinDisplay Pro" w:eastAsia="Calibri" w:hAnsi="PF DinDisplay Pro" w:cs="Times New Roman"/>
              </w:rPr>
            </w:pPr>
            <w:r w:rsidRPr="005C5AC2">
              <w:rPr>
                <w:rFonts w:ascii="PF DinDisplay Pro" w:eastAsia="Calibri" w:hAnsi="PF DinDisplay Pro" w:cs="Times New Roman"/>
              </w:rPr>
              <w:t>Современные технологии управления персоналом</w:t>
            </w:r>
            <w:r>
              <w:rPr>
                <w:rFonts w:ascii="PF DinDisplay Pro" w:eastAsia="Calibri" w:hAnsi="PF DinDisplay Pro" w:cs="Times New Roman"/>
              </w:rPr>
              <w:t xml:space="preserve"> </w:t>
            </w:r>
            <w:r w:rsidRPr="005C5AC2">
              <w:rPr>
                <w:rFonts w:ascii="PF DinDisplay Pro" w:eastAsia="Calibri" w:hAnsi="PF DinDisplay Pro" w:cs="Times New Roman"/>
              </w:rPr>
              <w:t>(</w:t>
            </w:r>
            <w:r>
              <w:rPr>
                <w:rFonts w:ascii="PF DinDisplay Pro" w:eastAsia="Calibri" w:hAnsi="PF DinDisplay Pro" w:cs="Times New Roman"/>
              </w:rPr>
              <w:t>с</w:t>
            </w:r>
            <w:r w:rsidRPr="005C5AC2">
              <w:rPr>
                <w:rFonts w:ascii="PF DinDisplay Pro" w:eastAsia="Calibri" w:hAnsi="PF DinDisplay Pro" w:cs="Times New Roman"/>
              </w:rPr>
              <w:t xml:space="preserve">рок </w:t>
            </w:r>
            <w:r w:rsidRPr="005C5AC2">
              <w:rPr>
                <w:rFonts w:ascii="PF DinDisplay Pro" w:eastAsia="Calibri" w:hAnsi="PF DinDisplay Pro" w:cs="Times New Roman"/>
              </w:rPr>
              <w:lastRenderedPageBreak/>
              <w:t>реализации до 31.12.2023 г.)</w:t>
            </w:r>
            <w:r>
              <w:rPr>
                <w:rFonts w:ascii="PF DinDisplay Pro" w:eastAsia="Calibri" w:hAnsi="PF DinDisplay Pro" w:cs="Times New Roman"/>
              </w:rPr>
              <w:t>, распоряжение № 128 от 24.12.2020 «Об утверждении тем инициативных научно-исследовательских работ».</w:t>
            </w:r>
          </w:p>
          <w:p w:rsidR="000D0264" w:rsidRPr="005C5AC2" w:rsidRDefault="000D0264" w:rsidP="009939E6">
            <w:pPr>
              <w:jc w:val="both"/>
              <w:rPr>
                <w:rFonts w:ascii="PF DinDisplay Pro" w:eastAsia="Calibri" w:hAnsi="PF DinDisplay Pro" w:cs="Times New Roman"/>
              </w:rPr>
            </w:pPr>
            <w:r w:rsidRPr="005C5AC2">
              <w:rPr>
                <w:rFonts w:ascii="PF DinDisplay Pro" w:eastAsia="Calibri" w:hAnsi="PF DinDisplay Pro" w:cs="Times New Roman"/>
              </w:rPr>
              <w:t xml:space="preserve">Современные технологии государственного управления </w:t>
            </w:r>
          </w:p>
          <w:p w:rsidR="000D0264" w:rsidRDefault="000D0264" w:rsidP="009939E6">
            <w:pPr>
              <w:jc w:val="both"/>
              <w:rPr>
                <w:rFonts w:ascii="PF DinDisplay Pro" w:eastAsia="Calibri" w:hAnsi="PF DinDisplay Pro" w:cs="Times New Roman"/>
              </w:rPr>
            </w:pPr>
            <w:r w:rsidRPr="00D43CBF">
              <w:rPr>
                <w:rFonts w:ascii="PF DinDisplay Pro" w:eastAsia="Calibri" w:hAnsi="PF DinDisplay Pro" w:cs="Times New Roman"/>
              </w:rPr>
              <w:t>(срок реализации до 31.12.2023 г.), распоряжение № 128 от 24.12.2020 «Об утверждении тем инициативных научно-исследовательских работ».</w:t>
            </w:r>
          </w:p>
          <w:p w:rsidR="000D0264" w:rsidRPr="005C5AC2" w:rsidRDefault="000D0264" w:rsidP="009939E6">
            <w:pPr>
              <w:jc w:val="both"/>
              <w:rPr>
                <w:rFonts w:ascii="PF DinDisplay Pro" w:eastAsia="Calibri" w:hAnsi="PF DinDisplay Pro" w:cs="Times New Roman"/>
              </w:rPr>
            </w:pPr>
            <w:r w:rsidRPr="005C5AC2">
              <w:rPr>
                <w:rFonts w:ascii="PF DinDisplay Pro" w:eastAsia="Calibri" w:hAnsi="PF DinDisplay Pro" w:cs="Times New Roman"/>
              </w:rPr>
              <w:t xml:space="preserve">Совершенствование процесса управления организацией </w:t>
            </w:r>
          </w:p>
          <w:p w:rsidR="000D0264" w:rsidRPr="00E65824" w:rsidRDefault="000D0264" w:rsidP="009939E6">
            <w:pPr>
              <w:jc w:val="both"/>
              <w:rPr>
                <w:rFonts w:ascii="PF DinDisplay Pro" w:eastAsia="Calibri" w:hAnsi="PF DinDisplay Pro" w:cs="Times New Roman"/>
              </w:rPr>
            </w:pPr>
            <w:r w:rsidRPr="00D43CBF">
              <w:rPr>
                <w:rFonts w:ascii="PF DinDisplay Pro" w:eastAsia="Calibri" w:hAnsi="PF DinDisplay Pro" w:cs="Times New Roman"/>
              </w:rPr>
              <w:lastRenderedPageBreak/>
              <w:t>(срок реализации до 31.12.2023 г.), распоряжение № 128 от 24.12.2020 «Об утверждении тем инициативных научно-исследовательских работ».</w:t>
            </w:r>
          </w:p>
        </w:tc>
        <w:tc>
          <w:tcPr>
            <w:tcW w:w="661" w:type="pct"/>
          </w:tcPr>
          <w:p w:rsidR="000D0264" w:rsidRPr="00433C2E" w:rsidRDefault="000D0264" w:rsidP="009939E6">
            <w:pPr>
              <w:jc w:val="both"/>
              <w:rPr>
                <w:rFonts w:ascii="PF DinDisplay Pro" w:eastAsia="Calibri" w:hAnsi="PF DinDisplay Pro" w:cs="Times New Roman"/>
                <w:b/>
              </w:rPr>
            </w:pPr>
            <w:r w:rsidRPr="00433C2E">
              <w:rPr>
                <w:rFonts w:ascii="PF DinDisplay Pro" w:eastAsia="Calibri" w:hAnsi="PF DinDisplay Pro" w:cs="Times New Roman"/>
                <w:b/>
              </w:rPr>
              <w:lastRenderedPageBreak/>
              <w:t>Статьи:</w:t>
            </w:r>
          </w:p>
          <w:p w:rsidR="000D0264" w:rsidRPr="004E24E6" w:rsidRDefault="000D0264" w:rsidP="009939E6">
            <w:pPr>
              <w:jc w:val="both"/>
              <w:rPr>
                <w:rFonts w:ascii="PF DinDisplay Pro" w:eastAsia="Calibri" w:hAnsi="PF DinDisplay Pro" w:cs="Times New Roman"/>
              </w:rPr>
            </w:pPr>
            <w:r w:rsidRPr="004E24E6">
              <w:rPr>
                <w:rFonts w:ascii="PF DinDisplay Pro" w:eastAsia="Calibri" w:hAnsi="PF DinDisplay Pro" w:cs="Times New Roman"/>
              </w:rPr>
              <w:t xml:space="preserve">Специфика проектного </w:t>
            </w:r>
            <w:r w:rsidRPr="004E24E6">
              <w:rPr>
                <w:rFonts w:ascii="PF DinDisplay Pro" w:eastAsia="Calibri" w:hAnsi="PF DinDisplay Pro" w:cs="Times New Roman"/>
              </w:rPr>
              <w:t>управления в сфере образования (статья) Инициативы XXI века – №1 – 2. – 2017. – С.93.</w:t>
            </w:r>
          </w:p>
          <w:p w:rsidR="000D0264" w:rsidRDefault="000D0264" w:rsidP="009939E6">
            <w:pPr>
              <w:jc w:val="both"/>
              <w:rPr>
                <w:rFonts w:ascii="PF DinDisplay Pro" w:eastAsia="Calibri" w:hAnsi="PF DinDisplay Pro" w:cs="Times New Roman"/>
              </w:rPr>
            </w:pPr>
            <w:r w:rsidRPr="004E24E6">
              <w:rPr>
                <w:rFonts w:ascii="PF DinDisplay Pro" w:eastAsia="Calibri" w:hAnsi="PF DinDisplay Pro" w:cs="Times New Roman"/>
              </w:rPr>
              <w:t>(Издание ВАК)</w:t>
            </w:r>
          </w:p>
          <w:p w:rsidR="000D0264" w:rsidRDefault="000D0264" w:rsidP="009939E6">
            <w:pPr>
              <w:jc w:val="both"/>
              <w:rPr>
                <w:rFonts w:ascii="PF DinDisplay Pro" w:eastAsia="Calibri" w:hAnsi="PF DinDisplay Pro" w:cs="Times New Roman"/>
              </w:rPr>
            </w:pPr>
            <w:r w:rsidRPr="00BB07AC">
              <w:rPr>
                <w:rFonts w:ascii="PF DinDisplay Pro" w:eastAsia="Calibri" w:hAnsi="PF DinDisplay Pro" w:cs="Times New Roman"/>
              </w:rPr>
              <w:t>Внедрение интернет-технологий в систему государственного управления: векторы развития (статья)</w:t>
            </w:r>
            <w:r>
              <w:t xml:space="preserve"> </w:t>
            </w:r>
            <w:r w:rsidRPr="00BB07AC">
              <w:rPr>
                <w:rFonts w:ascii="PF DinDisplay Pro" w:eastAsia="Calibri" w:hAnsi="PF DinDisplay Pro" w:cs="Times New Roman"/>
              </w:rPr>
              <w:t>Перспективы науки. – 2018. - №12. – С 113 – 117. (Издание ВАК)</w:t>
            </w:r>
          </w:p>
          <w:p w:rsidR="000D0264" w:rsidRDefault="000D0264" w:rsidP="009939E6">
            <w:pPr>
              <w:jc w:val="both"/>
              <w:rPr>
                <w:rFonts w:ascii="PF DinDisplay Pro" w:eastAsia="Calibri" w:hAnsi="PF DinDisplay Pro" w:cs="Times New Roman"/>
              </w:rPr>
            </w:pPr>
            <w:r w:rsidRPr="00FA245D">
              <w:rPr>
                <w:rFonts w:ascii="PF DinDisplay Pro" w:eastAsia="Calibri" w:hAnsi="PF DinDisplay Pro" w:cs="Times New Roman"/>
              </w:rPr>
              <w:t>Социологический анализ волонтерского менеджмента (на примере деятельности ресурсного центра «Мосволонтер») (статья)</w:t>
            </w:r>
            <w:r>
              <w:t xml:space="preserve"> </w:t>
            </w:r>
            <w:r w:rsidRPr="00FA245D">
              <w:rPr>
                <w:rFonts w:ascii="PF DinDisplay Pro" w:eastAsia="Calibri" w:hAnsi="PF DinDisplay Pro" w:cs="Times New Roman"/>
              </w:rPr>
              <w:t xml:space="preserve">Глобальный научный потенциал. – 2018. - № 12. С. 159 – 163. (Издание ВАК) </w:t>
            </w:r>
          </w:p>
          <w:p w:rsidR="000D0264" w:rsidRDefault="000D0264" w:rsidP="009939E6">
            <w:pPr>
              <w:jc w:val="both"/>
              <w:rPr>
                <w:rFonts w:ascii="PF DinDisplay Pro" w:eastAsia="Calibri" w:hAnsi="PF DinDisplay Pro" w:cs="Times New Roman"/>
              </w:rPr>
            </w:pPr>
            <w:r w:rsidRPr="004E24E6">
              <w:rPr>
                <w:rFonts w:ascii="PF DinDisplay Pro" w:eastAsia="Calibri" w:hAnsi="PF DinDisplay Pro" w:cs="Times New Roman"/>
              </w:rPr>
              <w:lastRenderedPageBreak/>
              <w:t>Корпоративная социальная ответственность российских организаций: анализ тенденций (статья)</w:t>
            </w:r>
            <w:r>
              <w:t xml:space="preserve"> </w:t>
            </w:r>
            <w:r w:rsidRPr="004E24E6">
              <w:rPr>
                <w:rFonts w:ascii="PF DinDisplay Pro" w:eastAsia="Calibri" w:hAnsi="PF DinDisplay Pro" w:cs="Times New Roman"/>
              </w:rPr>
              <w:t>Глобальный научный потенциал. 2020. № 4 С.185 – 189. (ВАК)</w:t>
            </w:r>
          </w:p>
          <w:p w:rsidR="000D0264" w:rsidRDefault="000D0264" w:rsidP="009939E6">
            <w:pPr>
              <w:jc w:val="both"/>
              <w:rPr>
                <w:rFonts w:ascii="PF DinDisplay Pro" w:eastAsia="Calibri" w:hAnsi="PF DinDisplay Pro" w:cs="Times New Roman"/>
              </w:rPr>
            </w:pPr>
            <w:r w:rsidRPr="004E24E6">
              <w:rPr>
                <w:rFonts w:ascii="PF DinDisplay Pro" w:eastAsia="Calibri" w:hAnsi="PF DinDisplay Pro" w:cs="Times New Roman"/>
              </w:rPr>
              <w:t>Социальные практики инклюзии пожилых людей: опыт государственного управления (статья)</w:t>
            </w:r>
            <w:r>
              <w:t xml:space="preserve"> </w:t>
            </w:r>
            <w:r w:rsidRPr="004E24E6">
              <w:rPr>
                <w:rFonts w:ascii="PF DinDisplay Pro" w:eastAsia="Calibri" w:hAnsi="PF DinDisplay Pro" w:cs="Times New Roman"/>
              </w:rPr>
              <w:t>Компетентность. 2020. № 1. С. 36-38. (ВАК)</w:t>
            </w:r>
          </w:p>
          <w:p w:rsidR="000D0264" w:rsidRDefault="000D0264" w:rsidP="009939E6">
            <w:pPr>
              <w:jc w:val="both"/>
              <w:rPr>
                <w:rFonts w:ascii="PF DinDisplay Pro" w:eastAsia="Calibri" w:hAnsi="PF DinDisplay Pro" w:cs="Times New Roman"/>
              </w:rPr>
            </w:pPr>
            <w:r w:rsidRPr="004E24E6">
              <w:rPr>
                <w:rFonts w:ascii="PF DinDisplay Pro" w:eastAsia="Calibri" w:hAnsi="PF DinDisplay Pro" w:cs="Times New Roman"/>
              </w:rPr>
              <w:t>Анализ благотворительной деятельности и волонтерства в России и за рубежом (статья)</w:t>
            </w:r>
            <w:r>
              <w:t xml:space="preserve"> </w:t>
            </w:r>
            <w:r w:rsidRPr="004E24E6">
              <w:rPr>
                <w:rFonts w:ascii="PF DinDisplay Pro" w:eastAsia="Calibri" w:hAnsi="PF DinDisplay Pro" w:cs="Times New Roman"/>
              </w:rPr>
              <w:t>Вопросы управления. 2021.№ 1 (68). С. 89-102. (ВАК)</w:t>
            </w:r>
          </w:p>
          <w:p w:rsidR="000D0264" w:rsidRDefault="000D0264" w:rsidP="009939E6">
            <w:pPr>
              <w:jc w:val="both"/>
              <w:rPr>
                <w:rFonts w:ascii="PF DinDisplay Pro" w:eastAsia="Calibri" w:hAnsi="PF DinDisplay Pro" w:cs="Times New Roman"/>
              </w:rPr>
            </w:pPr>
            <w:r w:rsidRPr="004E24E6">
              <w:rPr>
                <w:rFonts w:ascii="PF DinDisplay Pro" w:eastAsia="Calibri" w:hAnsi="PF DinDisplay Pro" w:cs="Times New Roman"/>
              </w:rPr>
              <w:t xml:space="preserve">Особенности разработки программ благополучия: обзор </w:t>
            </w:r>
            <w:r w:rsidRPr="004E24E6">
              <w:rPr>
                <w:rFonts w:ascii="PF DinDisplay Pro" w:eastAsia="Calibri" w:hAnsi="PF DinDisplay Pro" w:cs="Times New Roman"/>
              </w:rPr>
              <w:lastRenderedPageBreak/>
              <w:t>современных практик</w:t>
            </w:r>
            <w:r>
              <w:t xml:space="preserve"> </w:t>
            </w:r>
            <w:r w:rsidRPr="004E24E6">
              <w:rPr>
                <w:rFonts w:ascii="PF DinDisplay Pro" w:eastAsia="Calibri" w:hAnsi="PF DinDisplay Pro" w:cs="Times New Roman"/>
              </w:rPr>
              <w:t>Наука и бизнес: пути развития. 2022. № 2. С.97 - 101 (ВАК)</w:t>
            </w:r>
          </w:p>
          <w:p w:rsidR="000D0264" w:rsidRDefault="000D0264" w:rsidP="009939E6">
            <w:pPr>
              <w:jc w:val="both"/>
              <w:rPr>
                <w:rFonts w:ascii="PF DinDisplay Pro" w:eastAsia="Calibri" w:hAnsi="PF DinDisplay Pro" w:cs="Times New Roman"/>
              </w:rPr>
            </w:pPr>
            <w:r w:rsidRPr="004E24E6">
              <w:rPr>
                <w:rFonts w:ascii="PF DinDisplay Pro" w:eastAsia="Calibri" w:hAnsi="PF DinDisplay Pro" w:cs="Times New Roman"/>
              </w:rPr>
              <w:t>Программы благополучия в западных компаниях: особенности разработки и внедрения</w:t>
            </w:r>
            <w:r>
              <w:t xml:space="preserve"> </w:t>
            </w:r>
            <w:r w:rsidRPr="004E24E6">
              <w:rPr>
                <w:rFonts w:ascii="PF DinDisplay Pro" w:eastAsia="Calibri" w:hAnsi="PF DinDisplay Pro" w:cs="Times New Roman"/>
              </w:rPr>
              <w:t>Наука и бизнес: пути развития. 2022. № 3. С.93 - 103 (ВАК)</w:t>
            </w:r>
          </w:p>
          <w:p w:rsidR="000D0264" w:rsidRPr="00433C2E" w:rsidRDefault="000D0264" w:rsidP="009939E6">
            <w:pPr>
              <w:jc w:val="both"/>
              <w:rPr>
                <w:rFonts w:ascii="PF DinDisplay Pro" w:eastAsia="Calibri" w:hAnsi="PF DinDisplay Pro" w:cs="Times New Roman"/>
                <w:b/>
              </w:rPr>
            </w:pPr>
            <w:r w:rsidRPr="00433C2E">
              <w:rPr>
                <w:rFonts w:ascii="PF DinDisplay Pro" w:eastAsia="Calibri" w:hAnsi="PF DinDisplay Pro" w:cs="Times New Roman"/>
                <w:b/>
              </w:rPr>
              <w:t>Монографии:</w:t>
            </w:r>
          </w:p>
          <w:p w:rsidR="000D0264" w:rsidRDefault="000D0264" w:rsidP="009939E6">
            <w:pPr>
              <w:jc w:val="both"/>
              <w:rPr>
                <w:rFonts w:ascii="PF DinDisplay Pro" w:eastAsia="Calibri" w:hAnsi="PF DinDisplay Pro" w:cs="Times New Roman"/>
              </w:rPr>
            </w:pPr>
            <w:r w:rsidRPr="004E24E6">
              <w:rPr>
                <w:rFonts w:ascii="PF DinDisplay Pro" w:eastAsia="Calibri" w:hAnsi="PF DinDisplay Pro" w:cs="Times New Roman"/>
              </w:rPr>
              <w:t>Проектное управление в среднем общем образовании (глава в монографии)</w:t>
            </w:r>
            <w:r>
              <w:t xml:space="preserve"> </w:t>
            </w:r>
            <w:r w:rsidRPr="004E24E6">
              <w:rPr>
                <w:rFonts w:ascii="PF DinDisplay Pro" w:eastAsia="Calibri" w:hAnsi="PF DinDisplay Pro" w:cs="Times New Roman"/>
              </w:rPr>
              <w:t xml:space="preserve">Общественные объединения и некоммерческие организации: деятельность и поддержка: монография / Под общ. ред. Т.Э. Петровой. — М.: </w:t>
            </w:r>
            <w:r w:rsidRPr="004E24E6">
              <w:rPr>
                <w:rFonts w:ascii="PF DinDisplay Pro" w:eastAsia="Calibri" w:hAnsi="PF DinDisplay Pro" w:cs="Times New Roman"/>
              </w:rPr>
              <w:lastRenderedPageBreak/>
              <w:t>ИНФРА-М, 2018. —. — (Научная мысль). С. 71 – 97.</w:t>
            </w:r>
          </w:p>
          <w:p w:rsidR="000D0264" w:rsidRDefault="000D0264" w:rsidP="009939E6">
            <w:pPr>
              <w:jc w:val="both"/>
              <w:rPr>
                <w:rFonts w:ascii="PF DinDisplay Pro" w:eastAsia="Calibri" w:hAnsi="PF DinDisplay Pro" w:cs="Times New Roman"/>
              </w:rPr>
            </w:pPr>
            <w:r w:rsidRPr="00BB07AC">
              <w:rPr>
                <w:rFonts w:ascii="PF DinDisplay Pro" w:eastAsia="Calibri" w:hAnsi="PF DinDisplay Pro" w:cs="Times New Roman"/>
              </w:rPr>
              <w:t>Формирование региональной модели волонтерского менеджмента на примере деятельности ресурсного центра «Мосволонтер» (глава в монографии)</w:t>
            </w:r>
            <w:r>
              <w:t xml:space="preserve"> </w:t>
            </w:r>
            <w:r w:rsidRPr="00BB07AC">
              <w:rPr>
                <w:rFonts w:ascii="PF DinDisplay Pro" w:eastAsia="Calibri" w:hAnsi="PF DinDisplay Pro" w:cs="Times New Roman"/>
              </w:rPr>
              <w:t>Добровольчество и волонтерство в России: традиции и тенденции: монография / кол. авторов; под ред. Т.Э. Петровой. – Москва: РУСАЙНС, 2018. – 110 с.</w:t>
            </w:r>
          </w:p>
          <w:p w:rsidR="000D0264" w:rsidRDefault="000D0264" w:rsidP="009939E6">
            <w:pPr>
              <w:jc w:val="both"/>
              <w:rPr>
                <w:rFonts w:ascii="PF DinDisplay Pro" w:eastAsia="Calibri" w:hAnsi="PF DinDisplay Pro" w:cs="Times New Roman"/>
              </w:rPr>
            </w:pPr>
            <w:r w:rsidRPr="00BB07AC">
              <w:rPr>
                <w:rFonts w:ascii="PF DinDisplay Pro" w:eastAsia="Calibri" w:hAnsi="PF DinDisplay Pro" w:cs="Times New Roman"/>
              </w:rPr>
              <w:t>Социально-правовые последствия включения молодежи в неформальную занятость (глава в монографии)</w:t>
            </w:r>
            <w:r>
              <w:t xml:space="preserve"> </w:t>
            </w:r>
            <w:r w:rsidRPr="00BB07AC">
              <w:rPr>
                <w:rFonts w:ascii="PF DinDisplay Pro" w:eastAsia="Calibri" w:hAnsi="PF DinDisplay Pro" w:cs="Times New Roman"/>
              </w:rPr>
              <w:t xml:space="preserve">Защита прав граждан и </w:t>
            </w:r>
            <w:r w:rsidRPr="00BB07AC">
              <w:rPr>
                <w:rFonts w:ascii="PF DinDisplay Pro" w:eastAsia="Calibri" w:hAnsi="PF DinDisplay Pro" w:cs="Times New Roman"/>
              </w:rPr>
              <w:lastRenderedPageBreak/>
              <w:t>организаций в России: монография / под общ. ред. Т.Э. Петровой. – М.: Русайнс, 2019. – 107</w:t>
            </w:r>
          </w:p>
          <w:p w:rsidR="000D0264" w:rsidRDefault="000D0264" w:rsidP="009939E6">
            <w:pPr>
              <w:jc w:val="both"/>
              <w:rPr>
                <w:rFonts w:ascii="PF DinDisplay Pro" w:eastAsia="Calibri" w:hAnsi="PF DinDisplay Pro" w:cs="Times New Roman"/>
              </w:rPr>
            </w:pPr>
            <w:r w:rsidRPr="00BB07AC">
              <w:rPr>
                <w:rFonts w:ascii="PF DinDisplay Pro" w:eastAsia="Calibri" w:hAnsi="PF DinDisplay Pro" w:cs="Times New Roman"/>
              </w:rPr>
              <w:t>Корпоративная социальная ответственность российских организаций: современное</w:t>
            </w:r>
            <w:r>
              <w:rPr>
                <w:rFonts w:ascii="PF DinDisplay Pro" w:eastAsia="Calibri" w:hAnsi="PF DinDisplay Pro" w:cs="Times New Roman"/>
              </w:rPr>
              <w:t xml:space="preserve"> состояние и тенденции развития</w:t>
            </w:r>
            <w:r w:rsidRPr="00BB07AC">
              <w:rPr>
                <w:rFonts w:ascii="PF DinDisplay Pro" w:eastAsia="Calibri" w:hAnsi="PF DinDisplay Pro" w:cs="Times New Roman"/>
              </w:rPr>
              <w:t xml:space="preserve"> социальных программ (глава в монографии)</w:t>
            </w:r>
            <w:r>
              <w:t xml:space="preserve"> </w:t>
            </w:r>
            <w:r w:rsidRPr="00BB07AC">
              <w:rPr>
                <w:rFonts w:ascii="PF DinDisplay Pro" w:eastAsia="Calibri" w:hAnsi="PF DinDisplay Pro" w:cs="Times New Roman"/>
              </w:rPr>
              <w:t xml:space="preserve">Международный и отечественный опыт поддержки благотворительности. Монография </w:t>
            </w:r>
            <w:r>
              <w:rPr>
                <w:rFonts w:ascii="PF DinDisplay Pro" w:eastAsia="Calibri" w:hAnsi="PF DinDisplay Pro" w:cs="Times New Roman"/>
              </w:rPr>
              <w:t>п</w:t>
            </w:r>
            <w:r w:rsidRPr="00BB07AC">
              <w:rPr>
                <w:rFonts w:ascii="PF DinDisplay Pro" w:eastAsia="Calibri" w:hAnsi="PF DinDisplay Pro" w:cs="Times New Roman"/>
              </w:rPr>
              <w:t>од общ. ред. Т.Э. Петровой. М.</w:t>
            </w:r>
            <w:r>
              <w:rPr>
                <w:rFonts w:ascii="PF DinDisplay Pro" w:eastAsia="Calibri" w:hAnsi="PF DinDisplay Pro" w:cs="Times New Roman"/>
              </w:rPr>
              <w:t xml:space="preserve">: РУСАЙНС, 2020. С. 44 - 53. </w:t>
            </w:r>
          </w:p>
          <w:p w:rsidR="000D0264" w:rsidRPr="00E65824" w:rsidRDefault="000D0264" w:rsidP="009939E6">
            <w:pPr>
              <w:jc w:val="both"/>
              <w:rPr>
                <w:rFonts w:ascii="PF DinDisplay Pro" w:eastAsia="Calibri" w:hAnsi="PF DinDisplay Pro" w:cs="Times New Roman"/>
              </w:rPr>
            </w:pPr>
            <w:r w:rsidRPr="00BB07AC">
              <w:rPr>
                <w:rFonts w:ascii="PF DinDisplay Pro" w:eastAsia="Calibri" w:hAnsi="PF DinDisplay Pro" w:cs="Times New Roman"/>
              </w:rPr>
              <w:t>Регулирования рын</w:t>
            </w:r>
            <w:r>
              <w:rPr>
                <w:rFonts w:ascii="PF DinDisplay Pro" w:eastAsia="Calibri" w:hAnsi="PF DinDisplay Pro" w:cs="Times New Roman"/>
              </w:rPr>
              <w:t>ка труда и ограничительные эпидемиологические меры</w:t>
            </w:r>
            <w:r w:rsidRPr="00BB07AC">
              <w:rPr>
                <w:rFonts w:ascii="PF DinDisplay Pro" w:eastAsia="Calibri" w:hAnsi="PF DinDisplay Pro" w:cs="Times New Roman"/>
              </w:rPr>
              <w:t xml:space="preserve"> (глава в </w:t>
            </w:r>
            <w:r w:rsidRPr="00BB07AC">
              <w:rPr>
                <w:rFonts w:ascii="PF DinDisplay Pro" w:eastAsia="Calibri" w:hAnsi="PF DinDisplay Pro" w:cs="Times New Roman"/>
              </w:rPr>
              <w:lastRenderedPageBreak/>
              <w:t>монографии)</w:t>
            </w:r>
            <w:r>
              <w:t xml:space="preserve"> </w:t>
            </w:r>
            <w:r w:rsidRPr="00BB07AC">
              <w:rPr>
                <w:rFonts w:ascii="PF DinDisplay Pro" w:eastAsia="Calibri" w:hAnsi="PF DinDisplay Pro" w:cs="Times New Roman"/>
              </w:rPr>
              <w:t>Преодолевание последствий пандемии новой коронавирусной инфекции: роль государства и гражданского общества: монография / под общ. ред. Т.Э. Петровой. – М.: Русайнс. 2021. С. 108-117.</w:t>
            </w:r>
          </w:p>
        </w:tc>
        <w:tc>
          <w:tcPr>
            <w:tcW w:w="652" w:type="pct"/>
          </w:tcPr>
          <w:p w:rsidR="000D0264" w:rsidRPr="00E65824" w:rsidRDefault="000D0264" w:rsidP="009939E6">
            <w:pPr>
              <w:jc w:val="both"/>
              <w:rPr>
                <w:rFonts w:ascii="PF DinDisplay Pro" w:eastAsia="Calibri" w:hAnsi="PF DinDisplay Pro" w:cs="Times New Roman"/>
              </w:rPr>
            </w:pPr>
          </w:p>
        </w:tc>
        <w:tc>
          <w:tcPr>
            <w:tcW w:w="777" w:type="pct"/>
          </w:tcPr>
          <w:p w:rsidR="000D0264" w:rsidRDefault="000D0264" w:rsidP="009939E6">
            <w:pPr>
              <w:jc w:val="both"/>
              <w:rPr>
                <w:rFonts w:ascii="PF DinDisplay Pro" w:eastAsia="Calibri" w:hAnsi="PF DinDisplay Pro" w:cs="Times New Roman"/>
              </w:rPr>
            </w:pPr>
            <w:r w:rsidRPr="004E24E6">
              <w:rPr>
                <w:rFonts w:ascii="PF DinDisplay Pro" w:eastAsia="Calibri" w:hAnsi="PF DinDisplay Pro" w:cs="Times New Roman"/>
              </w:rPr>
              <w:t xml:space="preserve">Цивилизационная безопасность: методологический и практический </w:t>
            </w:r>
            <w:r w:rsidRPr="004E24E6">
              <w:rPr>
                <w:rFonts w:ascii="PF DinDisplay Pro" w:eastAsia="Calibri" w:hAnsi="PF DinDisplay Pro" w:cs="Times New Roman"/>
              </w:rPr>
              <w:t>аспекты анализа (статья)</w:t>
            </w:r>
            <w:r w:rsidRPr="00367C24">
              <w:rPr>
                <w:rFonts w:ascii="PF DinDisplay Pro" w:eastAsia="Calibri" w:hAnsi="PF DinDisplay Pro" w:cs="Times New Roman"/>
              </w:rPr>
              <w:t xml:space="preserve"> </w:t>
            </w:r>
            <w:r w:rsidRPr="004E24E6">
              <w:rPr>
                <w:rFonts w:ascii="PF DinDisplay Pro" w:eastAsia="Calibri" w:hAnsi="PF DinDisplay Pro" w:cs="Times New Roman"/>
              </w:rPr>
              <w:t>Государство, власть, управление и право: история и современность [Текст] : материалы 8-й Всероссийской научно-практической конференции / Государственный университет управления. – М.: Издательский дом ГУУ, 2017. – С. 59 – 62.</w:t>
            </w:r>
          </w:p>
          <w:p w:rsidR="000D0264" w:rsidRDefault="000D0264" w:rsidP="009939E6">
            <w:pPr>
              <w:jc w:val="both"/>
              <w:rPr>
                <w:rFonts w:ascii="PF DinDisplay Pro" w:eastAsia="Calibri" w:hAnsi="PF DinDisplay Pro" w:cs="Times New Roman"/>
              </w:rPr>
            </w:pPr>
            <w:r w:rsidRPr="00BB07AC">
              <w:rPr>
                <w:rFonts w:ascii="PF DinDisplay Pro" w:eastAsia="Calibri" w:hAnsi="PF DinDisplay Pro" w:cs="Times New Roman"/>
              </w:rPr>
              <w:t>Взаимодействие государства и общества: социальные практики (статья)</w:t>
            </w:r>
            <w:r w:rsidRPr="00367C24">
              <w:rPr>
                <w:rFonts w:ascii="PF DinDisplay Pro" w:eastAsia="Calibri" w:hAnsi="PF DinDisplay Pro" w:cs="Times New Roman"/>
              </w:rPr>
              <w:t xml:space="preserve"> </w:t>
            </w:r>
            <w:r w:rsidRPr="00BB07AC">
              <w:rPr>
                <w:rFonts w:ascii="PF DinDisplay Pro" w:eastAsia="Calibri" w:hAnsi="PF DinDisplay Pro" w:cs="Times New Roman"/>
              </w:rPr>
              <w:t>Государство, власть, управление и право: история и современность [Текст] : мате-риалы 9-й Всероссийской научно-</w:t>
            </w:r>
            <w:r w:rsidRPr="00BB07AC">
              <w:rPr>
                <w:rFonts w:ascii="PF DinDisplay Pro" w:eastAsia="Calibri" w:hAnsi="PF DinDisplay Pro" w:cs="Times New Roman"/>
              </w:rPr>
              <w:lastRenderedPageBreak/>
              <w:t>практической конференции / Государственный университет управления. – М.: Издательский дом ГУУ, 2018. – С. 59 – 62</w:t>
            </w:r>
          </w:p>
          <w:p w:rsidR="000D0264" w:rsidRDefault="000D0264" w:rsidP="009939E6">
            <w:pPr>
              <w:jc w:val="both"/>
              <w:rPr>
                <w:rFonts w:ascii="PF DinDisplay Pro" w:eastAsia="Calibri" w:hAnsi="PF DinDisplay Pro" w:cs="Times New Roman"/>
              </w:rPr>
            </w:pPr>
            <w:r w:rsidRPr="00BB07AC">
              <w:rPr>
                <w:rFonts w:ascii="PF DinDisplay Pro" w:eastAsia="Calibri" w:hAnsi="PF DinDisplay Pro" w:cs="Times New Roman"/>
              </w:rPr>
              <w:t>Демографические детерминанты государственного управления (статья)</w:t>
            </w:r>
            <w:r w:rsidRPr="00367C24">
              <w:rPr>
                <w:rFonts w:ascii="PF DinDisplay Pro" w:eastAsia="Calibri" w:hAnsi="PF DinDisplay Pro" w:cs="Times New Roman"/>
              </w:rPr>
              <w:t xml:space="preserve"> </w:t>
            </w:r>
            <w:r w:rsidRPr="00BB07AC">
              <w:rPr>
                <w:rFonts w:ascii="PF DinDisplay Pro" w:eastAsia="Calibri" w:hAnsi="PF DinDisplay Pro" w:cs="Times New Roman"/>
              </w:rPr>
              <w:t>Государство, власть, управление и право: история и современность [Текст]: материалы X-й Всероссийской научно-практической конференции / Государственный университет управления. – М.: Издательский дом ГУУ, 2019. – С. 80 – 83.</w:t>
            </w:r>
          </w:p>
          <w:p w:rsidR="000D0264" w:rsidRDefault="000D0264" w:rsidP="009939E6">
            <w:pPr>
              <w:jc w:val="both"/>
              <w:rPr>
                <w:rFonts w:ascii="PF DinDisplay Pro" w:eastAsia="Calibri" w:hAnsi="PF DinDisplay Pro" w:cs="Times New Roman"/>
              </w:rPr>
            </w:pPr>
            <w:r w:rsidRPr="00BB07AC">
              <w:rPr>
                <w:rFonts w:ascii="PF DinDisplay Pro" w:eastAsia="Calibri" w:hAnsi="PF DinDisplay Pro" w:cs="Times New Roman"/>
              </w:rPr>
              <w:t xml:space="preserve">Социальные практики </w:t>
            </w:r>
            <w:r w:rsidRPr="00BB07AC">
              <w:rPr>
                <w:rFonts w:ascii="PF DinDisplay Pro" w:eastAsia="Calibri" w:hAnsi="PF DinDisplay Pro" w:cs="Times New Roman"/>
              </w:rPr>
              <w:lastRenderedPageBreak/>
              <w:t>взаимодействия государства и общества (статья)</w:t>
            </w:r>
            <w:r w:rsidRPr="00367C24">
              <w:rPr>
                <w:rFonts w:ascii="PF DinDisplay Pro" w:eastAsia="Calibri" w:hAnsi="PF DinDisplay Pro" w:cs="Times New Roman"/>
              </w:rPr>
              <w:t xml:space="preserve"> </w:t>
            </w:r>
            <w:r w:rsidRPr="00BB07AC">
              <w:rPr>
                <w:rFonts w:ascii="PF DinDisplay Pro" w:eastAsia="Calibri" w:hAnsi="PF DinDisplay Pro" w:cs="Times New Roman"/>
              </w:rPr>
              <w:t>Актуальные вопросы государственного, муниципального управления и экономики: проблемы, технологии, инновации [Текст] Материалы международной научно-практической конференции. Под редакцией Куликова С.П., Шаламовой Л.Ф. – Москва.: Изд</w:t>
            </w:r>
            <w:r>
              <w:rPr>
                <w:rFonts w:ascii="PF DinDisplay Pro" w:eastAsia="Calibri" w:hAnsi="PF DinDisplay Pro" w:cs="Times New Roman"/>
              </w:rPr>
              <w:t>-</w:t>
            </w:r>
            <w:r w:rsidRPr="00BB07AC">
              <w:rPr>
                <w:rFonts w:ascii="PF DinDisplay Pro" w:eastAsia="Calibri" w:hAnsi="PF DinDisplay Pro" w:cs="Times New Roman"/>
              </w:rPr>
              <w:t>во"</w:t>
            </w:r>
            <w:r>
              <w:rPr>
                <w:rFonts w:ascii="PF DinDisplay Pro" w:eastAsia="Calibri" w:hAnsi="PF DinDisplay Pro" w:cs="Times New Roman"/>
              </w:rPr>
              <w:t xml:space="preserve"> </w:t>
            </w:r>
            <w:r w:rsidRPr="00BB07AC">
              <w:rPr>
                <w:rFonts w:ascii="PF DinDisplay Pro" w:eastAsia="Calibri" w:hAnsi="PF DinDisplay Pro" w:cs="Times New Roman"/>
              </w:rPr>
              <w:t>Доброе слово", 2019. С. 77-82. (0,3 а.л.)</w:t>
            </w:r>
          </w:p>
          <w:p w:rsidR="000D0264" w:rsidRDefault="000D0264" w:rsidP="009939E6">
            <w:pPr>
              <w:jc w:val="both"/>
              <w:rPr>
                <w:rFonts w:ascii="PF DinDisplay Pro" w:eastAsia="Calibri" w:hAnsi="PF DinDisplay Pro" w:cs="Times New Roman"/>
              </w:rPr>
            </w:pPr>
            <w:r w:rsidRPr="00BB07AC">
              <w:rPr>
                <w:rFonts w:ascii="PF DinDisplay Pro" w:eastAsia="Calibri" w:hAnsi="PF DinDisplay Pro" w:cs="Times New Roman"/>
              </w:rPr>
              <w:t>Социальные программы организаций как составляющие умного города (статья)</w:t>
            </w:r>
            <w:r w:rsidRPr="00367C24">
              <w:rPr>
                <w:rFonts w:ascii="PF DinDisplay Pro" w:eastAsia="Calibri" w:hAnsi="PF DinDisplay Pro" w:cs="Times New Roman"/>
              </w:rPr>
              <w:t xml:space="preserve"> </w:t>
            </w:r>
            <w:r w:rsidRPr="00BB07AC">
              <w:rPr>
                <w:rFonts w:ascii="PF DinDisplay Pro" w:eastAsia="Calibri" w:hAnsi="PF DinDisplay Pro" w:cs="Times New Roman"/>
              </w:rPr>
              <w:t xml:space="preserve">Современный </w:t>
            </w:r>
            <w:r w:rsidRPr="00BB07AC">
              <w:rPr>
                <w:rFonts w:ascii="PF DinDisplay Pro" w:eastAsia="Calibri" w:hAnsi="PF DinDisplay Pro" w:cs="Times New Roman"/>
              </w:rPr>
              <w:lastRenderedPageBreak/>
              <w:t>мегаполис: зеленая экономика умного города [Комплект]: материалы III международной научно-практической конференции (19 ноября 2019 г.) / отв. за выпуск О. В. Горбулина. - М.: МГУУ Правительства Москвы, 2020. - 146 с. - ISBN 978-5-6042909-1-0</w:t>
            </w:r>
          </w:p>
          <w:p w:rsidR="000D0264" w:rsidRDefault="000D0264" w:rsidP="009939E6">
            <w:pPr>
              <w:jc w:val="both"/>
              <w:rPr>
                <w:rFonts w:ascii="PF DinDisplay Pro" w:eastAsia="Calibri" w:hAnsi="PF DinDisplay Pro" w:cs="Times New Roman"/>
              </w:rPr>
            </w:pPr>
            <w:r w:rsidRPr="00BB07AC">
              <w:rPr>
                <w:rFonts w:ascii="PF DinDisplay Pro" w:eastAsia="Calibri" w:hAnsi="PF DinDisplay Pro" w:cs="Times New Roman"/>
              </w:rPr>
              <w:t>Интернет-технологии в практике управления мегаполисом (статья)</w:t>
            </w:r>
            <w:r w:rsidRPr="00367C24">
              <w:rPr>
                <w:rFonts w:ascii="PF DinDisplay Pro" w:eastAsia="Calibri" w:hAnsi="PF DinDisplay Pro" w:cs="Times New Roman"/>
              </w:rPr>
              <w:t xml:space="preserve"> </w:t>
            </w:r>
            <w:r w:rsidRPr="00BB07AC">
              <w:rPr>
                <w:rFonts w:ascii="PF DinDisplay Pro" w:eastAsia="Calibri" w:hAnsi="PF DinDisplay Pro" w:cs="Times New Roman"/>
              </w:rPr>
              <w:t xml:space="preserve">В книге: Цифровое общество - новый формат социальной реальности: структуры, процессы и тенденции развития. материалы Всероссийской </w:t>
            </w:r>
            <w:r w:rsidRPr="00BB07AC">
              <w:rPr>
                <w:rFonts w:ascii="PF DinDisplay Pro" w:eastAsia="Calibri" w:hAnsi="PF DinDisplay Pro" w:cs="Times New Roman"/>
              </w:rPr>
              <w:lastRenderedPageBreak/>
              <w:t>научной конференции. Отв. редакторы: Н.Г. Скворцов, Ю.В. Асочаков. 2020. С. 257-259.</w:t>
            </w:r>
          </w:p>
          <w:p w:rsidR="000D0264" w:rsidRPr="00367C24" w:rsidRDefault="000D0264" w:rsidP="009939E6">
            <w:pPr>
              <w:jc w:val="both"/>
              <w:rPr>
                <w:rFonts w:ascii="PF DinDisplay Pro" w:eastAsia="Calibri" w:hAnsi="PF DinDisplay Pro" w:cs="Times New Roman"/>
                <w:b/>
              </w:rPr>
            </w:pPr>
            <w:r w:rsidRPr="00367C24">
              <w:rPr>
                <w:rFonts w:ascii="PF DinDisplay Pro" w:eastAsia="Calibri" w:hAnsi="PF DinDisplay Pro" w:cs="Times New Roman"/>
                <w:b/>
              </w:rPr>
              <w:t>Сертификат участника конференции:</w:t>
            </w:r>
          </w:p>
          <w:p w:rsidR="000D0264" w:rsidRDefault="000D0264" w:rsidP="009939E6">
            <w:pPr>
              <w:jc w:val="both"/>
              <w:rPr>
                <w:rFonts w:ascii="PF DinDisplay Pro" w:eastAsia="Calibri" w:hAnsi="PF DinDisplay Pro" w:cs="Times New Roman"/>
              </w:rPr>
            </w:pPr>
            <w:r>
              <w:rPr>
                <w:rFonts w:ascii="PF DinDisplay Pro" w:eastAsia="Calibri" w:hAnsi="PF DinDisplay Pro" w:cs="Times New Roman"/>
              </w:rPr>
              <w:t xml:space="preserve"> </w:t>
            </w:r>
            <w:r w:rsidRPr="00367C24">
              <w:rPr>
                <w:rFonts w:ascii="PF DinDisplay Pro" w:eastAsia="Calibri" w:hAnsi="PF DinDisplay Pro" w:cs="Times New Roman"/>
              </w:rPr>
              <w:t>3-я Всероссийская (национальная) научно-практическая конференция «HR-технологии: стратегии и инновации».  Москва, МГУУ Правительства Москвы, 24 марта 2021 года.</w:t>
            </w:r>
          </w:p>
          <w:p w:rsidR="000D0264" w:rsidRPr="00367C24" w:rsidRDefault="000D0264" w:rsidP="009939E6">
            <w:pPr>
              <w:jc w:val="both"/>
              <w:rPr>
                <w:rFonts w:ascii="PF DinDisplay Pro" w:eastAsia="Calibri" w:hAnsi="PF DinDisplay Pro" w:cs="Times New Roman"/>
              </w:rPr>
            </w:pPr>
            <w:r w:rsidRPr="00367C24">
              <w:rPr>
                <w:rFonts w:ascii="PF DinDisplay Pro" w:eastAsia="Calibri" w:hAnsi="PF DinDisplay Pro" w:cs="Times New Roman"/>
              </w:rPr>
              <w:t>«Менеджмент будущего: технологии, ценности, компании»»: Межвузовский научно-</w:t>
            </w:r>
            <w:r w:rsidRPr="00367C24">
              <w:rPr>
                <w:rFonts w:ascii="PF DinDisplay Pro" w:eastAsia="Calibri" w:hAnsi="PF DinDisplay Pro" w:cs="Times New Roman"/>
              </w:rPr>
              <w:lastRenderedPageBreak/>
              <w:t>практический круглый стол, Москва, 1</w:t>
            </w:r>
            <w:r>
              <w:rPr>
                <w:rFonts w:ascii="PF DinDisplay Pro" w:eastAsia="Calibri" w:hAnsi="PF DinDisplay Pro" w:cs="Times New Roman"/>
              </w:rPr>
              <w:t xml:space="preserve">5 декабря 2021 года </w:t>
            </w:r>
          </w:p>
          <w:p w:rsidR="000D0264" w:rsidRPr="00367C24" w:rsidRDefault="000D0264" w:rsidP="009939E6">
            <w:pPr>
              <w:jc w:val="both"/>
              <w:rPr>
                <w:rFonts w:ascii="PF DinDisplay Pro" w:eastAsia="Calibri" w:hAnsi="PF DinDisplay Pro" w:cs="Times New Roman"/>
              </w:rPr>
            </w:pPr>
            <w:r w:rsidRPr="00367C24">
              <w:rPr>
                <w:rFonts w:ascii="PF DinDisplay Pro" w:eastAsia="Calibri" w:hAnsi="PF DinDisplay Pro" w:cs="Times New Roman"/>
              </w:rPr>
              <w:t>«HR-технологии: стратегии и инновации»: 4-ая Всероссийская (национальная) научно-практическая конференция, Москва, МГУУ Правительства Москвы, 22 марта 20</w:t>
            </w:r>
            <w:r>
              <w:rPr>
                <w:rFonts w:ascii="PF DinDisplay Pro" w:eastAsia="Calibri" w:hAnsi="PF DinDisplay Pro" w:cs="Times New Roman"/>
              </w:rPr>
              <w:t>22 года, заочный формат</w:t>
            </w:r>
            <w:r w:rsidRPr="00367C24">
              <w:rPr>
                <w:rFonts w:ascii="PF DinDisplay Pro" w:eastAsia="Calibri" w:hAnsi="PF DinDisplay Pro" w:cs="Times New Roman"/>
              </w:rPr>
              <w:t>.</w:t>
            </w:r>
          </w:p>
          <w:p w:rsidR="000D0264" w:rsidRDefault="000D0264" w:rsidP="009939E6">
            <w:pPr>
              <w:jc w:val="both"/>
              <w:rPr>
                <w:rFonts w:ascii="PF DinDisplay Pro" w:eastAsia="Calibri" w:hAnsi="PF DinDisplay Pro" w:cs="Times New Roman"/>
              </w:rPr>
            </w:pPr>
            <w:r w:rsidRPr="00367C24">
              <w:rPr>
                <w:rFonts w:ascii="PF DinDisplay Pro" w:eastAsia="Calibri" w:hAnsi="PF DinDisplay Pro" w:cs="Times New Roman"/>
              </w:rPr>
              <w:t xml:space="preserve">«Государственное управление и проектный менеджмент: современные подходы и технологии»: 6-я Всероссийская (национальная) научно-практическая </w:t>
            </w:r>
            <w:r w:rsidRPr="00367C24">
              <w:rPr>
                <w:rFonts w:ascii="PF DinDisplay Pro" w:eastAsia="Calibri" w:hAnsi="PF DinDisplay Pro" w:cs="Times New Roman"/>
              </w:rPr>
              <w:lastRenderedPageBreak/>
              <w:t>конференция, Мо</w:t>
            </w:r>
            <w:r>
              <w:rPr>
                <w:rFonts w:ascii="PF DinDisplay Pro" w:eastAsia="Calibri" w:hAnsi="PF DinDisplay Pro" w:cs="Times New Roman"/>
              </w:rPr>
              <w:t>сква, МГУУ Правительства Москвы</w:t>
            </w:r>
          </w:p>
          <w:p w:rsidR="000D0264" w:rsidRPr="00E65824" w:rsidRDefault="000D0264" w:rsidP="009939E6">
            <w:pPr>
              <w:jc w:val="both"/>
              <w:rPr>
                <w:rFonts w:ascii="PF DinDisplay Pro" w:eastAsia="Calibri" w:hAnsi="PF DinDisplay Pro" w:cs="Times New Roman"/>
              </w:rPr>
            </w:pPr>
          </w:p>
        </w:tc>
      </w:tr>
      <w:tr w:rsidR="000D0264" w:rsidRPr="00E65824" w:rsidTr="009939E6">
        <w:tc>
          <w:tcPr>
            <w:tcW w:w="184" w:type="pct"/>
          </w:tcPr>
          <w:p w:rsidR="000D0264" w:rsidRDefault="000D0264" w:rsidP="009939E6">
            <w:pPr>
              <w:jc w:val="both"/>
              <w:rPr>
                <w:rFonts w:ascii="PF DinDisplay Pro" w:eastAsia="Calibri" w:hAnsi="PF DinDisplay Pro" w:cs="Times New Roman"/>
              </w:rPr>
            </w:pPr>
          </w:p>
        </w:tc>
        <w:tc>
          <w:tcPr>
            <w:tcW w:w="607" w:type="pct"/>
          </w:tcPr>
          <w:p w:rsidR="000D0264" w:rsidRDefault="000D0264" w:rsidP="009939E6">
            <w:pPr>
              <w:jc w:val="both"/>
              <w:rPr>
                <w:rFonts w:ascii="PF DinDisplay Pro" w:eastAsia="Calibri" w:hAnsi="PF DinDisplay Pro" w:cs="Times New Roman"/>
              </w:rPr>
            </w:pPr>
          </w:p>
        </w:tc>
        <w:tc>
          <w:tcPr>
            <w:tcW w:w="757" w:type="pct"/>
          </w:tcPr>
          <w:p w:rsidR="000D0264" w:rsidRDefault="000D0264" w:rsidP="009939E6">
            <w:pPr>
              <w:jc w:val="both"/>
              <w:rPr>
                <w:rFonts w:ascii="PF DinDisplay Pro" w:eastAsia="Calibri" w:hAnsi="PF DinDisplay Pro" w:cs="Times New Roman"/>
              </w:rPr>
            </w:pPr>
          </w:p>
        </w:tc>
        <w:tc>
          <w:tcPr>
            <w:tcW w:w="585" w:type="pct"/>
          </w:tcPr>
          <w:p w:rsidR="000D0264" w:rsidRDefault="000D0264" w:rsidP="009939E6">
            <w:pPr>
              <w:jc w:val="both"/>
              <w:rPr>
                <w:rFonts w:ascii="PF DinDisplay Pro" w:eastAsia="Calibri" w:hAnsi="PF DinDisplay Pro" w:cs="Times New Roman"/>
              </w:rPr>
            </w:pPr>
          </w:p>
        </w:tc>
        <w:tc>
          <w:tcPr>
            <w:tcW w:w="777" w:type="pct"/>
          </w:tcPr>
          <w:p w:rsidR="000D0264" w:rsidRPr="00E65824" w:rsidRDefault="000D0264" w:rsidP="009939E6">
            <w:pPr>
              <w:jc w:val="both"/>
              <w:rPr>
                <w:rFonts w:ascii="PF DinDisplay Pro" w:eastAsia="Calibri" w:hAnsi="PF DinDisplay Pro" w:cs="Times New Roman"/>
              </w:rPr>
            </w:pPr>
          </w:p>
        </w:tc>
        <w:tc>
          <w:tcPr>
            <w:tcW w:w="661" w:type="pct"/>
          </w:tcPr>
          <w:p w:rsidR="000D0264" w:rsidRDefault="000D0264" w:rsidP="009939E6">
            <w:pPr>
              <w:jc w:val="both"/>
              <w:rPr>
                <w:rFonts w:ascii="PF DinDisplay Pro" w:eastAsia="Calibri" w:hAnsi="PF DinDisplay Pro" w:cs="Times New Roman"/>
              </w:rPr>
            </w:pPr>
          </w:p>
        </w:tc>
        <w:tc>
          <w:tcPr>
            <w:tcW w:w="652" w:type="pct"/>
          </w:tcPr>
          <w:p w:rsidR="000D0264" w:rsidRPr="00E65824" w:rsidRDefault="000D0264" w:rsidP="009939E6">
            <w:pPr>
              <w:jc w:val="both"/>
              <w:rPr>
                <w:rFonts w:ascii="PF DinDisplay Pro" w:eastAsia="Calibri" w:hAnsi="PF DinDisplay Pro" w:cs="Times New Roman"/>
              </w:rPr>
            </w:pPr>
          </w:p>
        </w:tc>
        <w:tc>
          <w:tcPr>
            <w:tcW w:w="777" w:type="pct"/>
          </w:tcPr>
          <w:p w:rsidR="000D0264" w:rsidRPr="004E24E6" w:rsidRDefault="000D0264" w:rsidP="009939E6">
            <w:pPr>
              <w:jc w:val="both"/>
              <w:rPr>
                <w:rFonts w:ascii="PF DinDisplay Pro" w:eastAsia="Calibri" w:hAnsi="PF DinDisplay Pro" w:cs="Times New Roman"/>
              </w:rPr>
            </w:pPr>
          </w:p>
        </w:tc>
      </w:tr>
    </w:tbl>
    <w:p w:rsidR="000D0264" w:rsidRPr="00E65824" w:rsidRDefault="000D0264" w:rsidP="000D0264">
      <w:pPr>
        <w:spacing w:after="0" w:line="240" w:lineRule="auto"/>
        <w:jc w:val="both"/>
        <w:rPr>
          <w:rFonts w:ascii="PF DinDisplay Pro" w:eastAsia="Calibri" w:hAnsi="PF DinDisplay Pro" w:cs="Times New Roman"/>
          <w:b/>
          <w:color w:val="FF0000"/>
        </w:rPr>
      </w:pPr>
    </w:p>
    <w:p w:rsidR="00F246E1" w:rsidRDefault="00F246E1"/>
    <w:sectPr w:rsidR="00F246E1" w:rsidSect="00285D9B">
      <w:footerReference w:type="default" r:id="rId4"/>
      <w:pgSz w:w="16838" w:h="11906" w:orient="landscape"/>
      <w:pgMar w:top="1701" w:right="1134" w:bottom="851" w:left="1134" w:header="709" w:footer="567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804299"/>
      <w:docPartObj>
        <w:docPartGallery w:val="Page Numbers (Bottom of Page)"/>
        <w:docPartUnique/>
      </w:docPartObj>
    </w:sdtPr>
    <w:sdtEndPr>
      <w:rPr>
        <w:rFonts w:ascii="PF DinDisplay Pro" w:hAnsi="PF DinDisplay Pro"/>
        <w:sz w:val="20"/>
        <w:szCs w:val="20"/>
      </w:rPr>
    </w:sdtEndPr>
    <w:sdtContent>
      <w:p w:rsidR="00740344" w:rsidRPr="00740344" w:rsidRDefault="000D0264">
        <w:pPr>
          <w:pStyle w:val="a4"/>
          <w:jc w:val="center"/>
          <w:rPr>
            <w:rFonts w:ascii="PF DinDisplay Pro" w:hAnsi="PF DinDisplay Pro"/>
            <w:sz w:val="20"/>
            <w:szCs w:val="20"/>
          </w:rPr>
        </w:pPr>
        <w:r w:rsidRPr="00740344">
          <w:rPr>
            <w:rFonts w:ascii="PF DinDisplay Pro" w:hAnsi="PF DinDisplay Pro"/>
            <w:sz w:val="20"/>
            <w:szCs w:val="20"/>
          </w:rPr>
          <w:fldChar w:fldCharType="begin"/>
        </w:r>
        <w:r w:rsidRPr="00740344">
          <w:rPr>
            <w:rFonts w:ascii="PF DinDisplay Pro" w:hAnsi="PF DinDisplay Pro"/>
            <w:sz w:val="20"/>
            <w:szCs w:val="20"/>
          </w:rPr>
          <w:instrText>PAGE   \* MERGEFORMAT</w:instrText>
        </w:r>
        <w:r w:rsidRPr="00740344">
          <w:rPr>
            <w:rFonts w:ascii="PF DinDisplay Pro" w:hAnsi="PF DinDisplay Pro"/>
            <w:sz w:val="20"/>
            <w:szCs w:val="20"/>
          </w:rPr>
          <w:fldChar w:fldCharType="separate"/>
        </w:r>
        <w:r>
          <w:rPr>
            <w:rFonts w:ascii="PF DinDisplay Pro" w:hAnsi="PF DinDisplay Pro"/>
            <w:noProof/>
            <w:sz w:val="20"/>
            <w:szCs w:val="20"/>
          </w:rPr>
          <w:t>7</w:t>
        </w:r>
        <w:r w:rsidRPr="00740344">
          <w:rPr>
            <w:rFonts w:ascii="PF DinDisplay Pro" w:hAnsi="PF DinDisplay Pro"/>
            <w:sz w:val="20"/>
            <w:szCs w:val="20"/>
          </w:rPr>
          <w:fldChar w:fldCharType="end"/>
        </w:r>
      </w:p>
    </w:sdtContent>
  </w:sdt>
  <w:p w:rsidR="00740344" w:rsidRDefault="000D0264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8F"/>
    <w:rsid w:val="000D0264"/>
    <w:rsid w:val="0080038F"/>
    <w:rsid w:val="00F2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1B078-10CB-461C-885D-CC51D7DAD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2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D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D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0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D0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1021</Words>
  <Characters>5826</Characters>
  <Application>Microsoft Office Word</Application>
  <DocSecurity>0</DocSecurity>
  <Lines>48</Lines>
  <Paragraphs>13</Paragraphs>
  <ScaleCrop>false</ScaleCrop>
  <Company/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2</cp:revision>
  <dcterms:created xsi:type="dcterms:W3CDTF">2023-04-05T09:23:00Z</dcterms:created>
  <dcterms:modified xsi:type="dcterms:W3CDTF">2023-04-05T09:24:00Z</dcterms:modified>
</cp:coreProperties>
</file>