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D57F7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bookmarkStart w:id="0" w:name="_GoBack"/>
      <w:r w:rsidRPr="00C461E2">
        <w:rPr>
          <w:rFonts w:ascii="PF DinDisplay Pro" w:hAnsi="PF DinDisplay Pro"/>
          <w:bCs/>
          <w:spacing w:val="-1"/>
          <w:sz w:val="24"/>
          <w:szCs w:val="24"/>
        </w:rPr>
        <w:t>АННОТАЦИЯ</w:t>
      </w:r>
    </w:p>
    <w:p w14:paraId="08D459B4" w14:textId="59A5B474" w:rsidR="00A95B16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</w:t>
      </w:r>
      <w:r w:rsidR="00552312" w:rsidRPr="00C461E2">
        <w:rPr>
          <w:rFonts w:ascii="PF DinDisplay Pro" w:hAnsi="PF DinDisplay Pro"/>
          <w:bCs/>
          <w:spacing w:val="-1"/>
          <w:sz w:val="24"/>
          <w:szCs w:val="24"/>
        </w:rPr>
        <w:t>Основы педагогики: обучение взрослых и экономика знаний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5581FFFE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40552E" w:rsidRPr="00C461E2" w14:paraId="4F73376D" w14:textId="77777777" w:rsidTr="00C461E2">
        <w:trPr>
          <w:trHeight w:val="2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EA1D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1BDF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17CD22D7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УК-5 (способен анализировать и учитывать разнообразие культур в процессе межкультурного взаимодействия);</w:t>
            </w:r>
          </w:p>
          <w:p w14:paraId="33BE4A01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2629CF2C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ОПК-1 (способен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управления);</w:t>
            </w:r>
          </w:p>
          <w:p w14:paraId="2CFD976A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ОПК-4 (способен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организаций);</w:t>
            </w:r>
          </w:p>
          <w:p w14:paraId="17A67B7A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ПК-1 (способен осуществлять консультирование в сфере закупок для обеспечения государственных, муниципальных и корпоративных нужд);</w:t>
            </w:r>
          </w:p>
          <w:p w14:paraId="68DBB31C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ПК-8 (способен разрабатывать предложение по повышению профессионального уровня работников; совершенствовать методы организации процесса консультирования и экспертизы в сфере закупок).</w:t>
            </w:r>
          </w:p>
        </w:tc>
      </w:tr>
      <w:tr w:rsidR="0040552E" w:rsidRPr="00C461E2" w14:paraId="5CA03534" w14:textId="77777777" w:rsidTr="00C461E2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2CEA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817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Педагогики как наука. Экономика знаний. Сущность, содержание, структура, функции обучения. Современные теории и технологии обучения. Современные подходы к самообучению. Воспитание личности и социализация. Особенности педагогической деятельности при обучении взрослых. Управление образованием в условиях цифровой экономики.</w:t>
            </w:r>
          </w:p>
        </w:tc>
      </w:tr>
      <w:tr w:rsidR="0040552E" w:rsidRPr="00C461E2" w14:paraId="5B761E9A" w14:textId="77777777" w:rsidTr="00C461E2">
        <w:trPr>
          <w:trHeight w:val="48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E67C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C751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 с оценкой</w:t>
            </w:r>
          </w:p>
        </w:tc>
      </w:tr>
    </w:tbl>
    <w:p w14:paraId="56599018" w14:textId="1A969D26" w:rsidR="00552312" w:rsidRPr="00C461E2" w:rsidRDefault="00552312" w:rsidP="0032536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p w14:paraId="1F17721B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5BD4C3D0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0C68E000" w14:textId="4508B81B" w:rsidR="00A95B16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</w:t>
      </w:r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>Методологическое обеспечение исследований в области управления экспертизой в сфере закупок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2E6626E2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40552E" w:rsidRPr="00C461E2" w14:paraId="03D49F5E" w14:textId="77777777" w:rsidTr="00C461E2">
        <w:trPr>
          <w:trHeight w:val="2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0785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64D6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F7558AF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13D7FDA1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ОПК-2 (способен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задач);</w:t>
            </w:r>
          </w:p>
          <w:p w14:paraId="6029CAF9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ОПК-5 (способен обобщать и критически оценивать научные исследования в менеджменте и смежных областях, выполнять научно-исследовательские проекты);</w:t>
            </w:r>
          </w:p>
          <w:p w14:paraId="3E5CA938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ПК-7 (способен проводить самостоятельные исследования в сфере закупок и представлять результаты проведенного исследования в виде научного отчета, доклада или статьи).</w:t>
            </w:r>
          </w:p>
        </w:tc>
      </w:tr>
      <w:tr w:rsidR="0040552E" w:rsidRPr="00C461E2" w14:paraId="145A292E" w14:textId="77777777" w:rsidTr="00C461E2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7A58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475B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Методологическое обеспечение исследований в области управления экспертизой в сфере закупок в условиях изменений. Специфика исследований в области управления экспертизой в сфере закупок. Методология исследования управленческих ситуаций в закупках. Формально-логические методы исследования. Общенаучные методы исследования. Системный подход в исследовании закупок. Моделирование в области управления экспертизой в сфере закупок. Методология экспертных оценок. Планирование и организация исследования управленческих ситуаций в закупках. Оценка результатов исследования и диагностика управленческих ситуаций в закупках</w:t>
            </w:r>
          </w:p>
        </w:tc>
      </w:tr>
      <w:tr w:rsidR="0040552E" w:rsidRPr="00C461E2" w14:paraId="0675DFF6" w14:textId="77777777" w:rsidTr="00C461E2">
        <w:trPr>
          <w:trHeight w:val="48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8940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3749" w14:textId="77777777" w:rsidR="0040552E" w:rsidRPr="00C461E2" w:rsidRDefault="0040552E" w:rsidP="0040552E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Экзамен, курсовая работа</w:t>
            </w:r>
          </w:p>
        </w:tc>
      </w:tr>
    </w:tbl>
    <w:p w14:paraId="4ABECDF7" w14:textId="7E3A3640" w:rsidR="00552312" w:rsidRPr="00C461E2" w:rsidRDefault="00552312" w:rsidP="003253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1A4033F5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69DBCFE8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30C3D564" w14:textId="7A8BC836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</w:t>
      </w:r>
      <w:r w:rsidR="00C461E2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к рабочей программе дисциплины </w:t>
      </w:r>
      <w:r w:rsidRPr="00C461E2">
        <w:rPr>
          <w:rFonts w:ascii="PF DinDisplay Pro" w:hAnsi="PF DinDisplay Pro"/>
          <w:bCs/>
          <w:spacing w:val="-1"/>
          <w:sz w:val="24"/>
          <w:szCs w:val="24"/>
        </w:rPr>
        <w:t>«Современный стратегический анализ»</w:t>
      </w:r>
    </w:p>
    <w:p w14:paraId="63DE3C8F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DD7A0A" w:rsidRPr="00C461E2" w14:paraId="3BCB2A6C" w14:textId="77777777" w:rsidTr="00C461E2">
        <w:trPr>
          <w:trHeight w:val="2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1CD3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B9847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D8DBC87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01864DA1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ОПК-3 (способен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среды);</w:t>
            </w:r>
          </w:p>
          <w:p w14:paraId="185CD103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ПК-6 (способен обобщать и критически оценивать результаты отечественных и зарубежных исследований теоретических и практических проблем закупочной деятельности).</w:t>
            </w:r>
          </w:p>
        </w:tc>
      </w:tr>
      <w:tr w:rsidR="00DD7A0A" w:rsidRPr="00C461E2" w14:paraId="22166194" w14:textId="77777777" w:rsidTr="00C461E2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3767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5B90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Сущность стратегического анализа. Стратегический анализ влияния внешней среды на деятельность предприятия. Стратегический анализ внутренней среды предприятия. Понятие, способы и возможности достижения конкурентных преимуществ в области управления закупками для обеспечения государственных и муниципальных нужд. Методы сбора данных в области управления закупками для обеспечения государственных и муниципальных нужд.</w:t>
            </w:r>
          </w:p>
        </w:tc>
      </w:tr>
      <w:tr w:rsidR="00DD7A0A" w:rsidRPr="00C461E2" w14:paraId="4FD5DABE" w14:textId="77777777" w:rsidTr="00C461E2">
        <w:trPr>
          <w:trHeight w:val="48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426E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63BB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Экзамен</w:t>
            </w:r>
          </w:p>
        </w:tc>
      </w:tr>
    </w:tbl>
    <w:p w14:paraId="61C3C302" w14:textId="77777777" w:rsidR="00552312" w:rsidRPr="00C461E2" w:rsidRDefault="0055231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p w14:paraId="2B7D1B3A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2F553AE0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73C07070" w14:textId="4FEEAC4D" w:rsidR="00A95B16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«Корпоративные финансы»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DD7A0A" w:rsidRPr="00C461E2" w14:paraId="0B714CA3" w14:textId="77777777" w:rsidTr="00C461E2">
        <w:trPr>
          <w:trHeight w:val="26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3F72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C12C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8E476C6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УК-2 (способен управлять проектом на всех этапах его жизненного цикла);</w:t>
            </w:r>
          </w:p>
          <w:p w14:paraId="3FAD4FD7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ОПК-1 (способен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управления);</w:t>
            </w:r>
          </w:p>
          <w:p w14:paraId="76DCB0A3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ПК-6 (способен обобщать и критически оценивать результаты отечественных и зарубежных исследований теоретических и практических проблем закупочной деятельности).</w:t>
            </w:r>
          </w:p>
        </w:tc>
      </w:tr>
      <w:tr w:rsidR="00DD7A0A" w:rsidRPr="00C461E2" w14:paraId="2F10E32A" w14:textId="77777777" w:rsidTr="00C461E2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C097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1D3F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Роль корпоративных финансов в экономике. Финансовые ресурсы корпораций (предприятий). Управление финансами корпорации. Корпоративная отчетность и финансовая информация. Организация инновационной деятельности корпорации. Управление затратами и финансовыми результатами корпорации. Особенности организации корпоративных финансов в отдельных сферах деятельности.</w:t>
            </w:r>
          </w:p>
        </w:tc>
      </w:tr>
      <w:tr w:rsidR="00DD7A0A" w:rsidRPr="00C461E2" w14:paraId="48A13801" w14:textId="77777777" w:rsidTr="00C461E2">
        <w:trPr>
          <w:trHeight w:val="48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7D9A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5165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Экзамен</w:t>
            </w:r>
          </w:p>
        </w:tc>
      </w:tr>
    </w:tbl>
    <w:p w14:paraId="3E2F864E" w14:textId="22ADBB16" w:rsidR="00552312" w:rsidRPr="00C461E2" w:rsidRDefault="00552312" w:rsidP="003253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7DEF0E62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77A6EE5C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5A132996" w14:textId="1254F625" w:rsidR="00A95B16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«Основы цифровой экономики и </w:t>
      </w:r>
      <w:proofErr w:type="spellStart"/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>цифровизация</w:t>
      </w:r>
      <w:proofErr w:type="spellEnd"/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закупок»</w:t>
      </w:r>
    </w:p>
    <w:p w14:paraId="2C2F38E2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DD7A0A" w:rsidRPr="00C461E2" w14:paraId="30ADF78F" w14:textId="77777777" w:rsidTr="00C461E2">
        <w:trPr>
          <w:trHeight w:val="2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1E36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A1CE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07051C7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УК-4 (способен применять современные коммуникативные технологии, в том числе на иностранном(</w:t>
            </w:r>
            <w:proofErr w:type="spellStart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ых</w:t>
            </w:r>
            <w:proofErr w:type="spellEnd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) языке(ах), для академического и профессионального взаимодействия);</w:t>
            </w:r>
          </w:p>
          <w:p w14:paraId="6FFDEF05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ОПК-2 (способен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задач);</w:t>
            </w:r>
          </w:p>
          <w:p w14:paraId="7BC787B4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ПК-6 (способен обобщать и критически оценивать результаты отечественных и зарубежных исследований теоретических и практических проблем закупочной деятельности).</w:t>
            </w:r>
          </w:p>
        </w:tc>
      </w:tr>
      <w:tr w:rsidR="00DD7A0A" w:rsidRPr="00C461E2" w14:paraId="56D9F92D" w14:textId="77777777" w:rsidTr="00C461E2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E378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471C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Сущность понятия "цифровая экономика". Государственное регулирование «цифровой» экономики. Информационная инфраструктура. Информационная безопасность. «Умный город» в контексте цифровой экономики. </w:t>
            </w:r>
            <w:proofErr w:type="spellStart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Цифровизация</w:t>
            </w:r>
            <w:proofErr w:type="spellEnd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 закупок.</w:t>
            </w:r>
          </w:p>
        </w:tc>
      </w:tr>
      <w:tr w:rsidR="00DD7A0A" w:rsidRPr="00C461E2" w14:paraId="62170D03" w14:textId="77777777" w:rsidTr="00C461E2">
        <w:trPr>
          <w:trHeight w:val="48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24DE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133E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0A57A6BF" w14:textId="200B1A53" w:rsidR="00552312" w:rsidRPr="00C461E2" w:rsidRDefault="0055231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p w14:paraId="64FDA9DB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61309683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p w14:paraId="001CFF79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АННОТАЦИЯ</w:t>
      </w:r>
    </w:p>
    <w:p w14:paraId="738168B2" w14:textId="0FF57717" w:rsidR="00A95B16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</w:t>
      </w:r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>Порядок проведения аттестации (сертификации), оценки квалификации работников в сфере закупок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469A6728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DD7A0A" w:rsidRPr="00C461E2" w14:paraId="20823242" w14:textId="77777777" w:rsidTr="00C461E2">
        <w:trPr>
          <w:trHeight w:val="263"/>
        </w:trPr>
        <w:tc>
          <w:tcPr>
            <w:tcW w:w="3091" w:type="dxa"/>
            <w:vAlign w:val="center"/>
          </w:tcPr>
          <w:p w14:paraId="3224E79E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4CD6796E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5AFD536A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4375FD46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ПК-5 (способен определять потребности в персонале и в требуемых знаниях, умениях и компетенциях работников путем проведения аттестации (оценки профессиональной квалификации) и контроля повышения профессионального уровня работников в структурном подразделении или в организации).</w:t>
            </w:r>
          </w:p>
        </w:tc>
      </w:tr>
      <w:tr w:rsidR="00DD7A0A" w:rsidRPr="00C461E2" w14:paraId="070ECF09" w14:textId="77777777" w:rsidTr="00C461E2">
        <w:tc>
          <w:tcPr>
            <w:tcW w:w="3091" w:type="dxa"/>
            <w:vAlign w:val="center"/>
          </w:tcPr>
          <w:p w14:paraId="3DCEE0EC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44979A7F" w14:textId="1840C65C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Аттестация работников </w:t>
            </w:r>
            <w:r w:rsidR="000157F5"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как улучшение</w:t>
            </w: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 подбора и расстановки кадров. Аттестационная комиссия: содержание деятельности. Виды решений по итогам аттестации, оценки квалификации работников. Кадровая оценка и профессиональное развитие.</w:t>
            </w:r>
          </w:p>
        </w:tc>
      </w:tr>
      <w:tr w:rsidR="00DD7A0A" w:rsidRPr="00C461E2" w14:paraId="2474021A" w14:textId="77777777" w:rsidTr="00C461E2">
        <w:trPr>
          <w:trHeight w:val="487"/>
        </w:trPr>
        <w:tc>
          <w:tcPr>
            <w:tcW w:w="3091" w:type="dxa"/>
            <w:vAlign w:val="center"/>
          </w:tcPr>
          <w:p w14:paraId="5E293807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6E574160" w14:textId="77777777" w:rsidR="00DD7A0A" w:rsidRPr="00C461E2" w:rsidRDefault="00DD7A0A" w:rsidP="00DD7A0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Экзамен </w:t>
            </w:r>
          </w:p>
        </w:tc>
      </w:tr>
    </w:tbl>
    <w:p w14:paraId="49DA0D72" w14:textId="28793A49" w:rsidR="00552312" w:rsidRPr="00C461E2" w:rsidRDefault="00552312" w:rsidP="0032536C">
      <w:pPr>
        <w:widowControl w:val="0"/>
        <w:tabs>
          <w:tab w:val="left" w:leader="underscore" w:pos="596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4DBDD3E4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714C8353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1F56FF1D" w14:textId="392D9196" w:rsidR="00A95B16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</w:t>
      </w:r>
      <w:r w:rsidR="00552312" w:rsidRPr="00C461E2">
        <w:rPr>
          <w:rFonts w:ascii="PF DinDisplay Pro" w:hAnsi="PF DinDisplay Pro"/>
          <w:bCs/>
          <w:spacing w:val="-1"/>
          <w:sz w:val="24"/>
          <w:szCs w:val="24"/>
        </w:rPr>
        <w:t>Антикоррупционная политика и противодействие коррупции в сфере закупок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6785CE07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0157F5" w:rsidRPr="00C461E2" w14:paraId="0E95CFC5" w14:textId="77777777" w:rsidTr="00C461E2">
        <w:trPr>
          <w:trHeight w:val="263"/>
        </w:trPr>
        <w:tc>
          <w:tcPr>
            <w:tcW w:w="3091" w:type="dxa"/>
            <w:vAlign w:val="center"/>
          </w:tcPr>
          <w:p w14:paraId="2AF37401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58B61810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5CC60583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33CE5B6A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ПК-4 (способен управлять организацией, обеспечивающей консультирование и экспертизу в сфере закупок для обеспечения государственных, муниципальных и корпоративных нужд).</w:t>
            </w:r>
          </w:p>
        </w:tc>
      </w:tr>
      <w:tr w:rsidR="000157F5" w:rsidRPr="00C461E2" w14:paraId="2EE9384E" w14:textId="77777777" w:rsidTr="00C461E2">
        <w:tc>
          <w:tcPr>
            <w:tcW w:w="3091" w:type="dxa"/>
            <w:vAlign w:val="center"/>
          </w:tcPr>
          <w:p w14:paraId="24507F60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3F33524D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Понятие и сущность коррупции. Исторические этапы и международный опыт противодействия коррупции. Антикоррупционное законодательство Российской Федерации. Антикоррупционные запреты, ограничения и дополнительные обязанности, возлагаемые на государственных гражданских служащих законодательством Российской Федерации. Выявление и предотвращение зон коррупционного поведения представителя заказчика. Виды и основания привлечения к ответственности за коррупционные правонарушения по законодательству Российской Федерации.</w:t>
            </w:r>
          </w:p>
        </w:tc>
      </w:tr>
      <w:tr w:rsidR="000157F5" w:rsidRPr="00C461E2" w14:paraId="3CB17D0D" w14:textId="77777777" w:rsidTr="00C461E2">
        <w:trPr>
          <w:trHeight w:val="487"/>
        </w:trPr>
        <w:tc>
          <w:tcPr>
            <w:tcW w:w="3091" w:type="dxa"/>
            <w:vAlign w:val="center"/>
          </w:tcPr>
          <w:p w14:paraId="4421C421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5E6DFDE1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Экзамен</w:t>
            </w:r>
          </w:p>
        </w:tc>
      </w:tr>
    </w:tbl>
    <w:p w14:paraId="19B5227A" w14:textId="58DA85C6" w:rsidR="00552312" w:rsidRPr="00C461E2" w:rsidRDefault="00552312" w:rsidP="003253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524AEB4C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2C02A09D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7BD86B97" w14:textId="0E3F22EA" w:rsidR="00A95B16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</w:t>
      </w:r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>Менеджмент: управл</w:t>
      </w:r>
      <w:r w:rsidR="00B01790" w:rsidRPr="00C461E2">
        <w:rPr>
          <w:rFonts w:ascii="PF DinDisplay Pro" w:hAnsi="PF DinDisplay Pro"/>
          <w:bCs/>
          <w:spacing w:val="-1"/>
          <w:sz w:val="24"/>
          <w:szCs w:val="24"/>
        </w:rPr>
        <w:t>енческие решения</w:t>
      </w:r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на основе экспертизы закупок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38A487C7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0157F5" w:rsidRPr="00C461E2" w14:paraId="45C4988E" w14:textId="77777777" w:rsidTr="00C461E2">
        <w:trPr>
          <w:trHeight w:val="263"/>
        </w:trPr>
        <w:tc>
          <w:tcPr>
            <w:tcW w:w="3091" w:type="dxa"/>
            <w:vAlign w:val="center"/>
          </w:tcPr>
          <w:p w14:paraId="0B430638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25525781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62F3BC70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3B9106F4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ПК-3 (способен самостоятельно осуществлять экспертизу закупочной процедуры, исполнения и результатов исполнения контракта, составлять и оформлять по результатам экспертизы документ в виде заключения).</w:t>
            </w:r>
          </w:p>
        </w:tc>
      </w:tr>
      <w:tr w:rsidR="000157F5" w:rsidRPr="00C461E2" w14:paraId="3ED19E35" w14:textId="77777777" w:rsidTr="00C461E2">
        <w:tc>
          <w:tcPr>
            <w:tcW w:w="3091" w:type="dxa"/>
            <w:vAlign w:val="center"/>
          </w:tcPr>
          <w:p w14:paraId="221D583A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5ACE7E56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Современный взгляд на эволюцию концепций менеджмента. Организация как система управления. Методы и стили менеджмента для эффективного осуществления экспертизы закупок.  Процесс принятия и реализации управленческих решений при осуществлении экспертизы закупок.</w:t>
            </w:r>
          </w:p>
        </w:tc>
      </w:tr>
      <w:tr w:rsidR="000157F5" w:rsidRPr="00C461E2" w14:paraId="6EE59C69" w14:textId="77777777" w:rsidTr="00C461E2">
        <w:trPr>
          <w:trHeight w:val="487"/>
        </w:trPr>
        <w:tc>
          <w:tcPr>
            <w:tcW w:w="3091" w:type="dxa"/>
            <w:vAlign w:val="center"/>
          </w:tcPr>
          <w:p w14:paraId="0AAF1F7D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7B57B5C7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Экзамен</w:t>
            </w:r>
          </w:p>
        </w:tc>
      </w:tr>
    </w:tbl>
    <w:p w14:paraId="50AF36CD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p w14:paraId="0FA129A2" w14:textId="371D6BA3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248A8BCF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72224A54" w14:textId="6F35D9AC" w:rsidR="00A95B16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</w:t>
      </w:r>
      <w:r w:rsidR="00552312" w:rsidRPr="00C461E2">
        <w:rPr>
          <w:rFonts w:ascii="PF DinDisplay Pro" w:hAnsi="PF DinDisplay Pro"/>
          <w:bCs/>
          <w:spacing w:val="-1"/>
          <w:sz w:val="24"/>
          <w:szCs w:val="24"/>
        </w:rPr>
        <w:t>Нормативно-правовое обеспечение закупок в условиях цифровой трансформации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288A7952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0157F5" w:rsidRPr="00C461E2" w14:paraId="1496E87B" w14:textId="77777777" w:rsidTr="00C461E2">
        <w:trPr>
          <w:trHeight w:val="2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6B91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65F4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79D1809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20AFD54F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ПК-2 (способен осуществлять мониторинг рынка предмета закупок для государственных, муниципальных и корпоративных нужд).</w:t>
            </w:r>
          </w:p>
        </w:tc>
      </w:tr>
      <w:tr w:rsidR="000157F5" w:rsidRPr="00C461E2" w14:paraId="2036B442" w14:textId="77777777" w:rsidTr="00C461E2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73AC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8824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Законодательная база процесса осуществления закупок товаров, работ и услуг для государственных и муниципальных нужд в Российской Федерации. Гражданский кодекс РФ – базовый нормативный акт организации закупок для государственных нужд. Бюджетное законодательство Российской Федерации и города Москвы об осуществлении закупок для государственных и муниципальных нужд. Международные нормативные правовые акты, регулирующие публичные закупки. Антимонопольное законодательство Российской Федерации при осуществлении закупок. Общие положения права, регулирующие контрактную систему. Федеральный закон от 05.04.2013г. №44-ФЗ. 223 ФЗ «Закупки товаров, работ, услуг отдельными видами юридических лиц». Административная ответственность за нарушения при осуществлении закупок.</w:t>
            </w:r>
          </w:p>
        </w:tc>
      </w:tr>
      <w:tr w:rsidR="000157F5" w:rsidRPr="00C461E2" w14:paraId="0C66DA5C" w14:textId="77777777" w:rsidTr="00C461E2">
        <w:trPr>
          <w:trHeight w:val="48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0005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BAEC" w14:textId="77777777" w:rsidR="000157F5" w:rsidRPr="00C461E2" w:rsidRDefault="000157F5" w:rsidP="000157F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Экзамен</w:t>
            </w:r>
          </w:p>
        </w:tc>
      </w:tr>
    </w:tbl>
    <w:p w14:paraId="7A57AD5A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</w:t>
      </w:r>
    </w:p>
    <w:p w14:paraId="72E63D9B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7F45BA18" w14:textId="275B4156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3101212E" w14:textId="76E9EC43" w:rsidR="00A95B16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к рабочей программе дисциплины 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>«</w:t>
      </w:r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>Основы бухгалтерского учета в части применения к закупкам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1362C24C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982BF5" w:rsidRPr="00C461E2" w14:paraId="2DCFB8BE" w14:textId="77777777" w:rsidTr="00C461E2">
        <w:trPr>
          <w:trHeight w:val="2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4EBE" w14:textId="77777777" w:rsidR="00982BF5" w:rsidRPr="00C461E2" w:rsidRDefault="00982BF5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B2E7" w14:textId="77777777" w:rsidR="00982BF5" w:rsidRPr="00C461E2" w:rsidRDefault="00982BF5" w:rsidP="002D3C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5F4D26A0" w14:textId="77777777" w:rsidR="00982BF5" w:rsidRPr="00C461E2" w:rsidRDefault="00982BF5" w:rsidP="002D3C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bookmarkStart w:id="1" w:name="_Hlk63520290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</w:t>
            </w:r>
            <w:bookmarkEnd w:id="1"/>
          </w:p>
        </w:tc>
      </w:tr>
      <w:tr w:rsidR="00982BF5" w:rsidRPr="00C461E2" w14:paraId="6EF89B10" w14:textId="77777777" w:rsidTr="00C461E2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2B17" w14:textId="77777777" w:rsidR="00982BF5" w:rsidRPr="00C461E2" w:rsidRDefault="00982BF5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D192" w14:textId="77777777" w:rsidR="00982BF5" w:rsidRPr="00C461E2" w:rsidRDefault="00982BF5" w:rsidP="002D3C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Сущность и содержание бухгалтерского учета в части применения к закупкам. Счета бухгалтерского учета в части применения к закупкам. Технология составления бухгалтерской документации в части применения к закупкам.</w:t>
            </w:r>
          </w:p>
        </w:tc>
      </w:tr>
      <w:tr w:rsidR="00982BF5" w:rsidRPr="00C461E2" w14:paraId="7AAC9830" w14:textId="77777777" w:rsidTr="00C461E2">
        <w:trPr>
          <w:trHeight w:val="48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AA86" w14:textId="77777777" w:rsidR="00982BF5" w:rsidRPr="00C461E2" w:rsidRDefault="00982BF5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BE4F" w14:textId="77777777" w:rsidR="00982BF5" w:rsidRPr="00C461E2" w:rsidRDefault="00982BF5" w:rsidP="002D3CD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3819AAE9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0B589A10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3D81C262" w14:textId="05D65A73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360B0324" w14:textId="48157C39" w:rsidR="00A95B16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</w:t>
      </w:r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>Мониторинг и аудит в сфере закупок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5F84583D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096AC4" w:rsidRPr="00C461E2" w14:paraId="0E4F2267" w14:textId="77777777" w:rsidTr="00C461E2">
        <w:trPr>
          <w:trHeight w:val="2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1253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BF04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70E1AD27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1CBCB3EC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ПК-2 (способен осуществлять мониторинг рынка предмета закупок для государственных, муниципальных и корпоративных нужд).</w:t>
            </w:r>
          </w:p>
        </w:tc>
      </w:tr>
      <w:tr w:rsidR="00096AC4" w:rsidRPr="00C461E2" w14:paraId="25AF803C" w14:textId="77777777" w:rsidTr="00C461E2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8FB4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AE67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Мониторинг эффективности закупок: индикаторы, результаты. Мониторинг закупок, проводимый различными способами. Мониторинг отдельных групп закупок: индикаторы и результаты. Мониторинг начальных цен контрактов. Мониторинг закупок в рамках Федерального закона №44-ФЗ. Риск – мониторинг. Аудит в сфере закупок: основные принципы и подходы.</w:t>
            </w:r>
          </w:p>
        </w:tc>
      </w:tr>
      <w:tr w:rsidR="00096AC4" w:rsidRPr="00C461E2" w14:paraId="544C5A86" w14:textId="77777777" w:rsidTr="00C461E2">
        <w:trPr>
          <w:trHeight w:val="48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36F7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9246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Экзамен</w:t>
            </w:r>
          </w:p>
        </w:tc>
      </w:tr>
    </w:tbl>
    <w:p w14:paraId="2CD82A28" w14:textId="77777777" w:rsidR="00A95B16" w:rsidRPr="00C461E2" w:rsidRDefault="00A95B16" w:rsidP="0032536C">
      <w:pPr>
        <w:widowControl w:val="0"/>
        <w:tabs>
          <w:tab w:val="left" w:leader="underscore" w:pos="596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678F7067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24231F06" w14:textId="611B18B3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7269E38C" w14:textId="2CD4BB58" w:rsidR="00A95B16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к рабочей программе дисциплины 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«Информационные технологии в закупках в условиях </w:t>
      </w:r>
      <w:proofErr w:type="spellStart"/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>цифровизации</w:t>
      </w:r>
      <w:proofErr w:type="spellEnd"/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634B5ECE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096AC4" w:rsidRPr="00C461E2" w14:paraId="5BEC0458" w14:textId="77777777" w:rsidTr="00C461E2">
        <w:trPr>
          <w:trHeight w:val="263"/>
        </w:trPr>
        <w:tc>
          <w:tcPr>
            <w:tcW w:w="3091" w:type="dxa"/>
            <w:vAlign w:val="center"/>
          </w:tcPr>
          <w:p w14:paraId="524FD00A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5AECDE28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C138C28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24F4BC64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ПК-2 (способен осуществлять мониторинг рынка предмета закупок для государственных, муниципальных и корпоративных нужд).</w:t>
            </w:r>
          </w:p>
        </w:tc>
      </w:tr>
      <w:tr w:rsidR="00096AC4" w:rsidRPr="00C461E2" w14:paraId="2947CDBE" w14:textId="77777777" w:rsidTr="00C461E2">
        <w:tc>
          <w:tcPr>
            <w:tcW w:w="3091" w:type="dxa"/>
            <w:vAlign w:val="center"/>
          </w:tcPr>
          <w:p w14:paraId="086F90C5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3B117F27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Понятие информационной технологии. Информационные технологии в области управления закупками. Основные направления </w:t>
            </w:r>
            <w:proofErr w:type="spellStart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цифровизации</w:t>
            </w:r>
            <w:proofErr w:type="spellEnd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 закупок и влияние на экономику. Задачи и основные принципы функционирования автоматизированных информационных систем в сфере государственных закупок. История создания и развития электронных государственных закупок. Электронные торговые площадки: требования к операторам и информационным системам.</w:t>
            </w:r>
          </w:p>
        </w:tc>
      </w:tr>
      <w:tr w:rsidR="00096AC4" w:rsidRPr="00C461E2" w14:paraId="2BB990F9" w14:textId="77777777" w:rsidTr="00C461E2">
        <w:trPr>
          <w:trHeight w:val="487"/>
        </w:trPr>
        <w:tc>
          <w:tcPr>
            <w:tcW w:w="3091" w:type="dxa"/>
            <w:vAlign w:val="center"/>
          </w:tcPr>
          <w:p w14:paraId="42ACABF1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754D260C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6E482B32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70E05857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6DA25791" w14:textId="04D81668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08065595" w14:textId="6A5FD9EC" w:rsidR="00A95B16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</w:t>
      </w:r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>Методология проведения экспертизы закупочной документации</w:t>
      </w:r>
      <w:r w:rsidR="00A95B16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760DEB00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096AC4" w:rsidRPr="00C461E2" w14:paraId="3282E36D" w14:textId="77777777" w:rsidTr="00C461E2">
        <w:trPr>
          <w:trHeight w:val="26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5D6A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8DE4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63AF2A42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51F51C4A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ПК-3 (способен самостоятельно осуществлять экспертизу закупочной процедуры, исполнения и результатов исполнения контракта, составлять и оформлять по результатам экспертизы документ в виде заключения); </w:t>
            </w:r>
          </w:p>
          <w:p w14:paraId="434B1574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ПК-4 (способен самостоятельно осуществлять проверку соблюдения условий контракта, качества предоставленных товаров, работ, услуг).</w:t>
            </w:r>
          </w:p>
        </w:tc>
      </w:tr>
      <w:tr w:rsidR="00096AC4" w:rsidRPr="00C461E2" w14:paraId="11E395F2" w14:textId="77777777" w:rsidTr="00C461E2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8FBB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EF8B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Методологические основы экспертной деятельности. Требования к экспертизе закупок. Основные принципы экспертизы закупок. Основные технологии и алгоритмы проведения экспертизы закупок. Технологии и методы формирования оценочной системы закупок. Структура экспертизы. Методы организации экспертизы.</w:t>
            </w:r>
          </w:p>
        </w:tc>
      </w:tr>
      <w:tr w:rsidR="00096AC4" w:rsidRPr="00C461E2" w14:paraId="7612EDD2" w14:textId="77777777" w:rsidTr="00C461E2">
        <w:trPr>
          <w:trHeight w:val="48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0E7F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1711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Экзамен, курсовой проект</w:t>
            </w:r>
          </w:p>
        </w:tc>
      </w:tr>
    </w:tbl>
    <w:p w14:paraId="4819162C" w14:textId="77777777" w:rsidR="00A95B16" w:rsidRPr="00C461E2" w:rsidRDefault="00A95B16" w:rsidP="003253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357C88EB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5B5BF32A" w14:textId="059D5DDD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718C7A08" w14:textId="7A382692" w:rsidR="00F45A89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F45A89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«Основы статистики в части применения к закупкам»</w:t>
      </w:r>
    </w:p>
    <w:p w14:paraId="353274B3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096AC4" w:rsidRPr="00C461E2" w14:paraId="6FBCFE53" w14:textId="77777777" w:rsidTr="00C461E2">
        <w:trPr>
          <w:trHeight w:val="2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7B33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3336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7D8476BB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УК-4 (способен применять современные коммуникативные технологии, в том числе на иностранном(</w:t>
            </w:r>
            <w:proofErr w:type="spellStart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ых</w:t>
            </w:r>
            <w:proofErr w:type="spellEnd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) языке(ах), для академического и профессионального взаимодействия);</w:t>
            </w:r>
          </w:p>
          <w:p w14:paraId="5DCBD526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ПК-6 (способен обобщать и критически оценивать результаты отечественных и зарубежных исследований теоретических и практических проблем закупочной деятельности).</w:t>
            </w:r>
          </w:p>
        </w:tc>
      </w:tr>
      <w:tr w:rsidR="00096AC4" w:rsidRPr="00C461E2" w14:paraId="701D726A" w14:textId="77777777" w:rsidTr="00C461E2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A918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C9C4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Предмет, объект и задачи статистики в обществе. Статистическое наблюдение, первичная обработка и представление данных. Основные виды статистических показателей. Методы, применяемые для анализа динамики общественного развития.</w:t>
            </w:r>
          </w:p>
        </w:tc>
      </w:tr>
      <w:tr w:rsidR="00096AC4" w:rsidRPr="00C461E2" w14:paraId="6437BB33" w14:textId="77777777" w:rsidTr="00C461E2">
        <w:trPr>
          <w:trHeight w:val="48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436C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43E7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Зачет, экзамен</w:t>
            </w:r>
          </w:p>
        </w:tc>
      </w:tr>
    </w:tbl>
    <w:p w14:paraId="5CE4F183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p w14:paraId="34A66FA6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6D33BC68" w14:textId="77777777" w:rsidR="00512918" w:rsidRPr="00C461E2" w:rsidRDefault="00512918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74CFD71E" w14:textId="3CB4E8B4" w:rsidR="00512918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«Экспертиза закупочной процедуры в условиях </w:t>
      </w:r>
      <w:proofErr w:type="spellStart"/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>цифровизации</w:t>
      </w:r>
      <w:proofErr w:type="spellEnd"/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647C851E" w14:textId="77777777" w:rsidR="00512918" w:rsidRPr="00C461E2" w:rsidRDefault="00512918" w:rsidP="0032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096AC4" w:rsidRPr="00C461E2" w14:paraId="623E216C" w14:textId="77777777" w:rsidTr="00C461E2">
        <w:trPr>
          <w:trHeight w:val="26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6B05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7C8D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C720FFA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4EDBD318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ПК-4 (способен самостоятельно осуществлять проверку соблюдения условий контракта, качества предоставленных товаров, работ, услуг).</w:t>
            </w:r>
          </w:p>
        </w:tc>
      </w:tr>
      <w:tr w:rsidR="00096AC4" w:rsidRPr="00C461E2" w14:paraId="6AA80B30" w14:textId="77777777" w:rsidTr="00C461E2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270C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9FAB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Модуль 1. Основные формы и методы проведения экспертизы закупочной процедуры в условиях </w:t>
            </w:r>
            <w:proofErr w:type="spellStart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цифровизации</w:t>
            </w:r>
            <w:proofErr w:type="spellEnd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. </w:t>
            </w:r>
          </w:p>
          <w:p w14:paraId="648558AF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Модуль 2. Критерии и показатели экспертной оценки закупочной процедуры в условиях </w:t>
            </w:r>
            <w:proofErr w:type="spellStart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цифровизации</w:t>
            </w:r>
            <w:proofErr w:type="spellEnd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.</w:t>
            </w:r>
          </w:p>
        </w:tc>
      </w:tr>
      <w:tr w:rsidR="00096AC4" w:rsidRPr="00C461E2" w14:paraId="0AD95411" w14:textId="77777777" w:rsidTr="00C461E2">
        <w:trPr>
          <w:trHeight w:val="48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1391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876D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1B8BC5B0" w14:textId="77777777" w:rsidR="00512918" w:rsidRPr="00C461E2" w:rsidRDefault="00512918" w:rsidP="003253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</w:t>
      </w:r>
    </w:p>
    <w:p w14:paraId="5C2BC42E" w14:textId="77777777" w:rsidR="00512918" w:rsidRPr="00C461E2" w:rsidRDefault="00512918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732724BE" w14:textId="77777777" w:rsidR="00512918" w:rsidRPr="00C461E2" w:rsidRDefault="00512918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3FB9728D" w14:textId="03500EA5" w:rsidR="00512918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«Управление качеством закупок»</w:t>
      </w:r>
    </w:p>
    <w:p w14:paraId="486C69DB" w14:textId="77777777" w:rsidR="00512918" w:rsidRPr="00C461E2" w:rsidRDefault="00512918" w:rsidP="0032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096AC4" w:rsidRPr="00C461E2" w14:paraId="2E9E0783" w14:textId="77777777" w:rsidTr="00C461E2">
        <w:trPr>
          <w:trHeight w:val="2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D25B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A6E7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5848CE73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7C24E625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ПК-4 (способен самостоятельно осуществлять проверку соблюдения условий контракта, качества предоставленных товаров, работ, услуг).</w:t>
            </w:r>
          </w:p>
        </w:tc>
      </w:tr>
      <w:tr w:rsidR="00096AC4" w:rsidRPr="00C461E2" w14:paraId="726E3CA4" w14:textId="77777777" w:rsidTr="00C461E2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FFFB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46C1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Методология и терминология управления качеством. Зарубежный опыт управления качеством закупок. Квалиметрия в управлении качеством. Системный подход к управлению качеством закупок. Методы управления качеством закупок. Стандартизация и метрология в управлении качеством. Рекомендации международных стандартов ИСО 9000 по обеспечению качества. Сертификация систем качества.</w:t>
            </w:r>
          </w:p>
        </w:tc>
      </w:tr>
      <w:tr w:rsidR="00096AC4" w:rsidRPr="00C461E2" w14:paraId="6BA0F6A0" w14:textId="77777777" w:rsidTr="00C461E2">
        <w:trPr>
          <w:trHeight w:val="48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5A50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76EC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05C27EEE" w14:textId="77777777" w:rsidR="00512918" w:rsidRPr="00C461E2" w:rsidRDefault="00512918" w:rsidP="003253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</w:t>
      </w:r>
    </w:p>
    <w:p w14:paraId="118C2417" w14:textId="77777777" w:rsidR="00512918" w:rsidRPr="00C461E2" w:rsidRDefault="00512918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577A2F37" w14:textId="43DA9C2E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057235D6" w14:textId="079050B2" w:rsidR="00F45A89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F45A89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«Стандартизация закупок»</w:t>
      </w:r>
    </w:p>
    <w:p w14:paraId="098818F4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096AC4" w:rsidRPr="00C461E2" w14:paraId="342583FD" w14:textId="77777777" w:rsidTr="00C461E2">
        <w:trPr>
          <w:trHeight w:val="2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4DF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8182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669318C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0C9E68C2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ПК-4 (способен управлять организацией, обеспечивающей консультирование и экспертизу в сфере закупок для обеспечения государственных, муниципальных и корпоративных нужд).</w:t>
            </w:r>
          </w:p>
        </w:tc>
      </w:tr>
      <w:tr w:rsidR="00096AC4" w:rsidRPr="00C461E2" w14:paraId="6B45F665" w14:textId="77777777" w:rsidTr="00C461E2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4C84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21FE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Уровни стандартизации закупок. Стандартизация кодов для целей осуществления закупок. Стандартизация контрактов и технических заданий (включая типовые федеральные контракты, региональные типовые контракты). Стандартизация конкурсной (аукционной) документации для нужд заказчиков (включая типовые формы документации о закупках и заявок на участие в электронных процедурах). Единый стандартизированный подход к работе с использованием информационных ресурсов в сфере контрактных отношений и порядку доступа к информационным системам в сфере закупок.</w:t>
            </w:r>
          </w:p>
        </w:tc>
      </w:tr>
      <w:tr w:rsidR="00096AC4" w:rsidRPr="00C461E2" w14:paraId="04D6105A" w14:textId="77777777" w:rsidTr="00C461E2">
        <w:trPr>
          <w:trHeight w:val="48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7AD2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CD7E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68CFF3D1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</w:t>
      </w:r>
    </w:p>
    <w:p w14:paraId="15C73B5D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2B07683A" w14:textId="7015F790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5636304B" w14:textId="6D52B54E" w:rsidR="00F45A89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F45A89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</w:t>
      </w:r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>Методология ценообразования в закупках</w:t>
      </w:r>
      <w:r w:rsidR="00F45A89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77E78210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096AC4" w:rsidRPr="00C461E2" w14:paraId="3A99F40A" w14:textId="77777777" w:rsidTr="00C461E2">
        <w:trPr>
          <w:trHeight w:val="263"/>
        </w:trPr>
        <w:tc>
          <w:tcPr>
            <w:tcW w:w="3092" w:type="dxa"/>
            <w:vAlign w:val="center"/>
            <w:hideMark/>
          </w:tcPr>
          <w:p w14:paraId="1DC6424B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8" w:type="dxa"/>
            <w:hideMark/>
          </w:tcPr>
          <w:p w14:paraId="59EA065E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2033D29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514E0EC8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ПК-4 (способен управлять организацией, обеспечивающей консультирование и экспертизу в сфере закупок для обеспечения  государственных, муниципальных и корпоративных нужд).</w:t>
            </w:r>
          </w:p>
        </w:tc>
      </w:tr>
      <w:tr w:rsidR="00096AC4" w:rsidRPr="00C461E2" w14:paraId="07D839BE" w14:textId="77777777" w:rsidTr="00C461E2">
        <w:tc>
          <w:tcPr>
            <w:tcW w:w="3092" w:type="dxa"/>
            <w:vAlign w:val="center"/>
            <w:hideMark/>
          </w:tcPr>
          <w:p w14:paraId="3F33E4E5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8" w:type="dxa"/>
            <w:hideMark/>
          </w:tcPr>
          <w:p w14:paraId="44E1070C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Основные положения системы ценообразования в области государственных закупок. Методы определения начальной (максимальной)цены контракта и договора. Система ценообразования в закупках: объект закупки. Риски заказчиков в части неэффективного расходования средств.</w:t>
            </w:r>
          </w:p>
        </w:tc>
      </w:tr>
      <w:tr w:rsidR="00096AC4" w:rsidRPr="00C461E2" w14:paraId="4CDAC0B6" w14:textId="77777777" w:rsidTr="00C461E2">
        <w:trPr>
          <w:trHeight w:val="487"/>
        </w:trPr>
        <w:tc>
          <w:tcPr>
            <w:tcW w:w="3092" w:type="dxa"/>
            <w:vAlign w:val="center"/>
            <w:hideMark/>
          </w:tcPr>
          <w:p w14:paraId="0D2BF476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8" w:type="dxa"/>
            <w:vAlign w:val="center"/>
            <w:hideMark/>
          </w:tcPr>
          <w:p w14:paraId="6A4DFC73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5D7CA0F6" w14:textId="77777777" w:rsidR="00F45A89" w:rsidRPr="00C461E2" w:rsidRDefault="00F45A89" w:rsidP="0032536C">
      <w:pPr>
        <w:widowControl w:val="0"/>
        <w:tabs>
          <w:tab w:val="left" w:leader="underscore" w:pos="596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</w:t>
      </w:r>
    </w:p>
    <w:p w14:paraId="1C8AEAAB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38E4AE55" w14:textId="77777777" w:rsidR="00512918" w:rsidRPr="00C461E2" w:rsidRDefault="00512918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3800CE84" w14:textId="28D6C7E8" w:rsidR="00512918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«Конкуренция в сфере закупок»</w:t>
      </w:r>
    </w:p>
    <w:p w14:paraId="11FF7D6A" w14:textId="77777777" w:rsidR="00512918" w:rsidRPr="00C461E2" w:rsidRDefault="00512918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096AC4" w:rsidRPr="00C461E2" w14:paraId="08797223" w14:textId="77777777" w:rsidTr="00C461E2">
        <w:trPr>
          <w:trHeight w:val="2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A0B8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74B5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2FD210A2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28D4D844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ПК-1 (способен осуществлять консультирование в сфере закупок для обеспечения государственных, муниципальных и корпоративных нужд).</w:t>
            </w:r>
          </w:p>
        </w:tc>
      </w:tr>
      <w:tr w:rsidR="00096AC4" w:rsidRPr="00C461E2" w14:paraId="737EBFE2" w14:textId="77777777" w:rsidTr="00C461E2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5C7E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14F4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Тема 1. Понятие и содержание конкуренции в сфере закупок.</w:t>
            </w:r>
          </w:p>
          <w:p w14:paraId="38D1C3E9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Тема 2. Недобросовестная конкуренция.</w:t>
            </w:r>
          </w:p>
          <w:p w14:paraId="62559171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Тема 3. Принципы обеспечения конкуренции.</w:t>
            </w:r>
          </w:p>
          <w:p w14:paraId="07B9870D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Тема 4. Антимонопольные требования к торгам, запросу котировок цен на товары, запросу предложений.</w:t>
            </w:r>
          </w:p>
        </w:tc>
      </w:tr>
      <w:tr w:rsidR="00096AC4" w:rsidRPr="00C461E2" w14:paraId="0992B115" w14:textId="77777777" w:rsidTr="00C461E2">
        <w:trPr>
          <w:trHeight w:val="48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29DA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67A3" w14:textId="77777777" w:rsidR="00096AC4" w:rsidRPr="00C461E2" w:rsidRDefault="00096AC4" w:rsidP="00096AC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6CB8409A" w14:textId="77777777" w:rsidR="00512918" w:rsidRPr="00C461E2" w:rsidRDefault="00512918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</w:t>
      </w:r>
    </w:p>
    <w:p w14:paraId="7393356D" w14:textId="77777777" w:rsidR="00512918" w:rsidRPr="00C461E2" w:rsidRDefault="00512918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7396BD14" w14:textId="173D0F91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78E08DDE" w14:textId="0149073D" w:rsidR="00F45A89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F45A89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«Особенности осуществления закупок в городе Москве»</w:t>
      </w:r>
    </w:p>
    <w:p w14:paraId="59AF632D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CE394F" w:rsidRPr="00C461E2" w14:paraId="096F7969" w14:textId="77777777" w:rsidTr="00C461E2">
        <w:trPr>
          <w:trHeight w:val="263"/>
        </w:trPr>
        <w:tc>
          <w:tcPr>
            <w:tcW w:w="3091" w:type="dxa"/>
            <w:vAlign w:val="center"/>
          </w:tcPr>
          <w:p w14:paraId="7170329F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7852F6B1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21CEEB19" w14:textId="7E3071F7" w:rsidR="00CE394F" w:rsidRPr="00C461E2" w:rsidRDefault="002D64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УК-3</w:t>
            </w:r>
            <w:r w:rsidR="00CE394F"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 (</w:t>
            </w: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  <w:r w:rsidR="00CE394F"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);</w:t>
            </w:r>
          </w:p>
          <w:p w14:paraId="1A1DEF3B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ПК-1 (способен осуществлять консультирование в сфере закупок для обеспечения государственных, муниципальных и корпоративных нужд).</w:t>
            </w:r>
          </w:p>
        </w:tc>
      </w:tr>
      <w:tr w:rsidR="00CE394F" w:rsidRPr="00C461E2" w14:paraId="7CCCFCAF" w14:textId="77777777" w:rsidTr="00C461E2">
        <w:tc>
          <w:tcPr>
            <w:tcW w:w="3091" w:type="dxa"/>
            <w:vAlign w:val="center"/>
          </w:tcPr>
          <w:p w14:paraId="149175DB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2B631BB1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Тема 1. Стандартизация конкурсной (аукционной) документации для нужд заказчиков города Москвы.</w:t>
            </w:r>
          </w:p>
          <w:p w14:paraId="142A1392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Тема 2. Электронные торговые площадки города Москвы.</w:t>
            </w:r>
          </w:p>
          <w:p w14:paraId="2D3D7958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Тема 3. Особенности авансирования в государственных и муниципальных контрактах город Москвы.</w:t>
            </w:r>
          </w:p>
          <w:p w14:paraId="2A64EC61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Тема 4. Порядок осуществления совместных конкурсов (аукционов) в городе Москве, особенности планирования и общественное обсуждение в сфере закупок.</w:t>
            </w:r>
          </w:p>
        </w:tc>
      </w:tr>
      <w:tr w:rsidR="00CE394F" w:rsidRPr="00C461E2" w14:paraId="2A2189CB" w14:textId="77777777" w:rsidTr="00C461E2">
        <w:trPr>
          <w:trHeight w:val="487"/>
        </w:trPr>
        <w:tc>
          <w:tcPr>
            <w:tcW w:w="3091" w:type="dxa"/>
            <w:vAlign w:val="center"/>
          </w:tcPr>
          <w:p w14:paraId="5F06AF4C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1E7FDBD7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59339ED8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p w14:paraId="4E97396E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79F41CAD" w14:textId="77777777" w:rsidR="00512918" w:rsidRPr="00C461E2" w:rsidRDefault="00512918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24FD09C4" w14:textId="6B39626F" w:rsidR="00512918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«Управление финансами и бюджетное планирование организации в рамках закупочной деятельности»</w:t>
      </w:r>
    </w:p>
    <w:p w14:paraId="1A6C73DB" w14:textId="77777777" w:rsidR="00512918" w:rsidRPr="00C461E2" w:rsidRDefault="00512918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CE394F" w:rsidRPr="00C461E2" w14:paraId="23FAE2D2" w14:textId="77777777" w:rsidTr="00C461E2">
        <w:trPr>
          <w:trHeight w:val="263"/>
        </w:trPr>
        <w:tc>
          <w:tcPr>
            <w:tcW w:w="3091" w:type="dxa"/>
            <w:vAlign w:val="center"/>
          </w:tcPr>
          <w:p w14:paraId="46212F88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022948B4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4D6E222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42ADE36F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bookmarkStart w:id="2" w:name="_Hlk63520393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ПК-2 (способен осуществлять мониторинг рынка предмета закупок для государственных, муниципальных и корпоративных нужд).</w:t>
            </w:r>
            <w:bookmarkEnd w:id="2"/>
          </w:p>
        </w:tc>
      </w:tr>
      <w:tr w:rsidR="00CE394F" w:rsidRPr="00C461E2" w14:paraId="32EA8D8F" w14:textId="77777777" w:rsidTr="00C461E2">
        <w:tc>
          <w:tcPr>
            <w:tcW w:w="3091" w:type="dxa"/>
            <w:vAlign w:val="center"/>
          </w:tcPr>
          <w:p w14:paraId="6ADC641C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23F96D80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Сущность финансов и бюджетного планирования в городе Москве. Основные виды организации финансов и бюджетного планирования в государственных и муниципальных организациях города Москвы. Методы финансово-бюджетного планирования в государственных и муниципальных организациях города Москвы. Этапы и стадии финансово-бюджетного планирования в государственных и муниципальных организациях города Москвы. Основы управления государственными и муниципальными закупками в городе Москве. Финансовое </w:t>
            </w:r>
            <w:proofErr w:type="spellStart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самообеспечение</w:t>
            </w:r>
            <w:proofErr w:type="spellEnd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 города Москвы через систему целевых программ и бюджетное планирование.</w:t>
            </w:r>
          </w:p>
        </w:tc>
      </w:tr>
      <w:tr w:rsidR="00CE394F" w:rsidRPr="00C461E2" w14:paraId="4AD0A4D8" w14:textId="77777777" w:rsidTr="00C461E2">
        <w:trPr>
          <w:trHeight w:val="487"/>
        </w:trPr>
        <w:tc>
          <w:tcPr>
            <w:tcW w:w="3091" w:type="dxa"/>
            <w:vAlign w:val="center"/>
          </w:tcPr>
          <w:p w14:paraId="6B457A6B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6376420C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2BDD0BD4" w14:textId="77777777" w:rsidR="00512918" w:rsidRPr="00C461E2" w:rsidRDefault="00512918" w:rsidP="0032536C">
      <w:pPr>
        <w:widowControl w:val="0"/>
        <w:tabs>
          <w:tab w:val="left" w:leader="underscore" w:pos="596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</w:t>
      </w:r>
    </w:p>
    <w:p w14:paraId="5A1B81C1" w14:textId="77777777" w:rsidR="00512918" w:rsidRPr="00C461E2" w:rsidRDefault="00512918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6BF65D07" w14:textId="6C3BD640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655BD166" w14:textId="0473D410" w:rsidR="00F45A89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F45A89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«Технологии обработки больших данных»</w:t>
      </w:r>
    </w:p>
    <w:p w14:paraId="0E7D19A3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CE394F" w:rsidRPr="00C461E2" w14:paraId="5CFDE6C1" w14:textId="77777777" w:rsidTr="00C461E2">
        <w:trPr>
          <w:trHeight w:val="263"/>
        </w:trPr>
        <w:tc>
          <w:tcPr>
            <w:tcW w:w="3091" w:type="dxa"/>
            <w:vAlign w:val="center"/>
          </w:tcPr>
          <w:p w14:paraId="06381D60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31CBA4AC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6C79282F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7F077AC5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ПК-2 (способен осуществлять мониторинг рынка предмета закупок для государственных, муниципальных и корпоративных нужд).</w:t>
            </w:r>
          </w:p>
        </w:tc>
      </w:tr>
      <w:tr w:rsidR="00CE394F" w:rsidRPr="00C461E2" w14:paraId="0CF86CE5" w14:textId="77777777" w:rsidTr="00C461E2">
        <w:tc>
          <w:tcPr>
            <w:tcW w:w="3091" w:type="dxa"/>
            <w:vAlign w:val="center"/>
          </w:tcPr>
          <w:p w14:paraId="138A5873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3D70018E" w14:textId="77777777" w:rsidR="00CE394F" w:rsidRPr="00C461E2" w:rsidRDefault="00CE394F" w:rsidP="00CE394F">
            <w:pPr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Введение в большие данные. Прикладные инструменты для работы с </w:t>
            </w:r>
            <w:proofErr w:type="spellStart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Big</w:t>
            </w:r>
            <w:proofErr w:type="spellEnd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Data</w:t>
            </w:r>
            <w:proofErr w:type="spellEnd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. Технологии анализа данных. Жизненный цикл анализа больших данных.  Когнитивный анализ данных. Визуализация больших данных. Технологии хранения больших данных. Управленческие решения на основе анализа больших данных.</w:t>
            </w:r>
          </w:p>
        </w:tc>
      </w:tr>
      <w:tr w:rsidR="00CE394F" w:rsidRPr="00C461E2" w14:paraId="05E28C49" w14:textId="77777777" w:rsidTr="00C461E2">
        <w:trPr>
          <w:trHeight w:val="487"/>
        </w:trPr>
        <w:tc>
          <w:tcPr>
            <w:tcW w:w="3091" w:type="dxa"/>
            <w:vAlign w:val="center"/>
          </w:tcPr>
          <w:p w14:paraId="31764B88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223C7F0B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237E954A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4A320C54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2F6D75B7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66C6172B" w14:textId="1549C4ED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5873C4F4" w14:textId="0DA28C5C" w:rsidR="00F45A89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F45A89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</w:t>
      </w:r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>Этика делового общения и цифровые навыки заказчиков</w:t>
      </w:r>
      <w:r w:rsidR="00F45A89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6C57B9E7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CE394F" w:rsidRPr="00C461E2" w14:paraId="68F2DD33" w14:textId="77777777" w:rsidTr="00C461E2">
        <w:trPr>
          <w:trHeight w:val="26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10C5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1389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8A22A91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УК-5 (способен анализировать и учитывать разнообразие культур в процессе межкультурного взаимодействия);</w:t>
            </w:r>
          </w:p>
          <w:p w14:paraId="5047AE34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ПК-1 (способен осуществлять консультирование в сфере закупок для обеспечения государственных, муниципальных и корпоративных нужд).</w:t>
            </w:r>
          </w:p>
        </w:tc>
      </w:tr>
      <w:tr w:rsidR="00CE394F" w:rsidRPr="00C461E2" w14:paraId="16C4EFF2" w14:textId="77777777" w:rsidTr="00C461E2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E556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FF18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Основные принципы и нормы делового этикета и протокола в системе нравственной культуры, основные функции делового этикета и протокола в части применения к закупкам. Деловой этикет и протокол, его предмет и роль в коммуникативной культуре в части применения к закупкам и цифровые навыки заказчиков. Этические и эстетические нормы публичного выступления в деловой практике в части применения к закупкам. Этикет деловых разговоров, деловых встреч, переговоров в части применения к закупкам. Правила оформления деловой документации. Деловая переписка в части применения к закупкам и цифровые навыки заказчиков.</w:t>
            </w:r>
          </w:p>
        </w:tc>
      </w:tr>
      <w:tr w:rsidR="00CE394F" w:rsidRPr="00C461E2" w14:paraId="4216199B" w14:textId="77777777" w:rsidTr="00C461E2">
        <w:trPr>
          <w:trHeight w:val="48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E18C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A6809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6ABBC52B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1B6229B7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0D143D1D" w14:textId="73DFCBE0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5C7927AC" w14:textId="3855093D" w:rsidR="00F45A89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F45A89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</w:t>
      </w:r>
      <w:r w:rsidR="00512918" w:rsidRPr="00C461E2">
        <w:rPr>
          <w:rFonts w:ascii="PF DinDisplay Pro" w:hAnsi="PF DinDisplay Pro"/>
          <w:bCs/>
          <w:spacing w:val="-1"/>
          <w:sz w:val="24"/>
          <w:szCs w:val="24"/>
        </w:rPr>
        <w:t>Управление рисками в закупках</w:t>
      </w:r>
      <w:r w:rsidR="00F45A89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2EF3DCC8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CE394F" w:rsidRPr="00C461E2" w14:paraId="1E5A29E0" w14:textId="77777777" w:rsidTr="00C461E2">
        <w:trPr>
          <w:trHeight w:val="263"/>
        </w:trPr>
        <w:tc>
          <w:tcPr>
            <w:tcW w:w="3091" w:type="dxa"/>
            <w:vAlign w:val="center"/>
          </w:tcPr>
          <w:p w14:paraId="55175C9A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7C487368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02805977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УК-5 (способен анализировать и учитывать разнообразие культур в процессе межкультурного взаимодействия);</w:t>
            </w:r>
          </w:p>
          <w:p w14:paraId="10F4E74D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ПК-1 (способен осуществлять консультирование в сфере закупок для обеспечения государственных, муниципальных и корпоративных нужд).</w:t>
            </w:r>
          </w:p>
        </w:tc>
      </w:tr>
      <w:tr w:rsidR="00CE394F" w:rsidRPr="00C461E2" w14:paraId="156DCE23" w14:textId="77777777" w:rsidTr="00C461E2">
        <w:tc>
          <w:tcPr>
            <w:tcW w:w="3091" w:type="dxa"/>
            <w:vAlign w:val="center"/>
          </w:tcPr>
          <w:p w14:paraId="04054A00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59F48A63" w14:textId="77777777" w:rsidR="00CE394F" w:rsidRPr="00C461E2" w:rsidRDefault="00CE394F" w:rsidP="00CE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Теоретико-правовые основы управления рисками в сфере закупок. Внедрение риск-ориентированного подхода в сфере закупок. Управление социальными рисками в сфере закупок. Использование информационных систем в целях реализации риск-ориентированного подхода в сфере закупок</w:t>
            </w:r>
          </w:p>
        </w:tc>
      </w:tr>
      <w:tr w:rsidR="00CE394F" w:rsidRPr="00C461E2" w14:paraId="0069EAB1" w14:textId="77777777" w:rsidTr="00C461E2">
        <w:trPr>
          <w:trHeight w:val="487"/>
        </w:trPr>
        <w:tc>
          <w:tcPr>
            <w:tcW w:w="3091" w:type="dxa"/>
            <w:vAlign w:val="center"/>
          </w:tcPr>
          <w:p w14:paraId="3089C3D9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302B18FA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23BED116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05C05233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7FD95062" w14:textId="504B4F7E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4EEDC50C" w14:textId="31502E8C" w:rsidR="00F45A89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F45A89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«Профессионализм заказчика в условиях изменений»</w:t>
      </w:r>
    </w:p>
    <w:p w14:paraId="12AD4A88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CE394F" w:rsidRPr="00C461E2" w14:paraId="497A83AB" w14:textId="77777777" w:rsidTr="00C461E2">
        <w:trPr>
          <w:trHeight w:val="2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54D6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7832" w14:textId="77777777" w:rsidR="00CE394F" w:rsidRPr="00C461E2" w:rsidRDefault="00CE394F" w:rsidP="00CE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618309ED" w14:textId="77777777" w:rsidR="00CE394F" w:rsidRPr="00C461E2" w:rsidRDefault="00CE394F" w:rsidP="00CE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7B20BB5C" w14:textId="77777777" w:rsidR="00CE394F" w:rsidRPr="00C461E2" w:rsidRDefault="00CE394F" w:rsidP="00CE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31C0B8B3" w14:textId="77777777" w:rsidR="00CE394F" w:rsidRPr="00C461E2" w:rsidRDefault="00CE394F" w:rsidP="00CE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ПК-7 (способен проводить самостоятельные исследования в сфере закупок и представлять результаты проведенного исследования в виде научного отчета, доклада или статьи).</w:t>
            </w:r>
          </w:p>
        </w:tc>
      </w:tr>
      <w:tr w:rsidR="00CE394F" w:rsidRPr="00C461E2" w14:paraId="339440C5" w14:textId="77777777" w:rsidTr="00C461E2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0C63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26EE" w14:textId="77777777" w:rsidR="00CE394F" w:rsidRPr="00C461E2" w:rsidRDefault="00CE394F" w:rsidP="00CE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Сущность понятия «профессионализм». Принцип профессионализма заказчика как один из основных принципов контрактной системы в сфере закупок. Зарубежный опыт формирования и развития профессионализма заказчиков. Организационно-трудовые факторы профессионального развития специалиста в сфере закупок. Управление профессиональным развитием заказчиков в соответствии с профессиональными стандартами в сфере закупок. Мотивационные основы развития профессионализма заказчика. Профессиональное становление и карьера специалиста в сфере закупок. Критерии и показатели уровня развития профессионализма заказчиков в соответствии с профессиональными стандартами специалистов в сфере закупок.</w:t>
            </w:r>
          </w:p>
        </w:tc>
      </w:tr>
      <w:tr w:rsidR="00CE394F" w:rsidRPr="00C461E2" w14:paraId="2614AFA9" w14:textId="77777777" w:rsidTr="00C461E2">
        <w:trPr>
          <w:trHeight w:val="48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83E8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39EA" w14:textId="77777777" w:rsidR="00CE394F" w:rsidRPr="00C461E2" w:rsidRDefault="00CE394F" w:rsidP="00CE394F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595AD289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p w14:paraId="3622AE8D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3EEB58A2" w14:textId="415A094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65B41E62" w14:textId="6C166BFA" w:rsidR="00F45A89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F45A89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</w:t>
      </w:r>
      <w:r w:rsidR="00770E84" w:rsidRPr="00C461E2">
        <w:rPr>
          <w:rFonts w:ascii="PF DinDisplay Pro" w:hAnsi="PF DinDisplay Pro"/>
          <w:bCs/>
          <w:spacing w:val="-1"/>
          <w:sz w:val="24"/>
          <w:szCs w:val="24"/>
        </w:rPr>
        <w:t>Консалтинговые навыки менеджера в сфере закупок</w:t>
      </w:r>
      <w:r w:rsidR="00F45A89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49FE8625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C34044" w:rsidRPr="00C461E2" w14:paraId="63DA9490" w14:textId="77777777" w:rsidTr="00C461E2">
        <w:trPr>
          <w:trHeight w:val="26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65DE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54C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EC1D1AB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7C957DE3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0E0B5578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ПК-7 (способен проводить самостоятельные исследования в сфере закупок, предоставлять результаты проведенного исследования в виде научного отчета, доклада или статьи).</w:t>
            </w:r>
          </w:p>
        </w:tc>
      </w:tr>
      <w:tr w:rsidR="00C34044" w:rsidRPr="00C461E2" w14:paraId="66B8E81E" w14:textId="77777777" w:rsidTr="00C461E2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4C73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C672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Теоретико-методологические основы управленческой компетентности в структуре профессионализма заказчиков. Специфика управленческого труда в сфере закупок. </w:t>
            </w:r>
            <w:proofErr w:type="spellStart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Самоменеджмент</w:t>
            </w:r>
            <w:proofErr w:type="spellEnd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 как раздел современного менеджмента. Организационные технологии </w:t>
            </w:r>
            <w:proofErr w:type="spellStart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самоменеджмента</w:t>
            </w:r>
            <w:proofErr w:type="spellEnd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. Профессиональное развитие личности менеджера при осуществлении закупок. Социально-психологические навыки эффективного менеджера. Способность самооценки менеджера. Стратегические навыки менеджера.</w:t>
            </w:r>
          </w:p>
        </w:tc>
      </w:tr>
      <w:tr w:rsidR="00C34044" w:rsidRPr="00C461E2" w14:paraId="0B70C346" w14:textId="77777777" w:rsidTr="00C461E2">
        <w:trPr>
          <w:trHeight w:val="48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A588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3C0E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5483E55A" w14:textId="77777777" w:rsidR="00F45A89" w:rsidRPr="00C461E2" w:rsidRDefault="00F45A89" w:rsidP="0032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6FF81D5E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5FB20996" w14:textId="77777777" w:rsidR="002A301A" w:rsidRPr="00C461E2" w:rsidRDefault="002A301A" w:rsidP="002A301A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0C0C8BE2" w14:textId="1E7E2446" w:rsidR="00C34044" w:rsidRPr="00C461E2" w:rsidRDefault="00C461E2" w:rsidP="00C34044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к рабочей программе </w:t>
      </w:r>
      <w:r w:rsidR="00C34044" w:rsidRPr="00C461E2">
        <w:rPr>
          <w:rFonts w:ascii="PF DinDisplay Pro" w:hAnsi="PF DinDisplay Pro"/>
          <w:bCs/>
          <w:spacing w:val="-1"/>
          <w:sz w:val="24"/>
          <w:szCs w:val="24"/>
        </w:rPr>
        <w:t>«Учебная практика (научно-исследовательская работа)»</w:t>
      </w:r>
    </w:p>
    <w:p w14:paraId="585F087C" w14:textId="77777777" w:rsidR="00C34044" w:rsidRPr="00C461E2" w:rsidRDefault="00C34044" w:rsidP="00C3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C34044" w:rsidRPr="00C461E2" w14:paraId="7FD5B59C" w14:textId="77777777" w:rsidTr="00C461E2">
        <w:trPr>
          <w:trHeight w:val="263"/>
        </w:trPr>
        <w:tc>
          <w:tcPr>
            <w:tcW w:w="3091" w:type="dxa"/>
            <w:vAlign w:val="center"/>
          </w:tcPr>
          <w:p w14:paraId="50D55D67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246D28E3" w14:textId="3E45B14F" w:rsidR="00C34044" w:rsidRPr="00C461E2" w:rsidRDefault="002D644F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Учебная практика (научно-исследовательская работа) </w:t>
            </w:r>
            <w:r w:rsidR="00C34044"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обеспечивает овладение следующими компетенциями:</w:t>
            </w:r>
          </w:p>
          <w:p w14:paraId="0AC65898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764187AC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4AFEC420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ОПК-1 (способен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управления);</w:t>
            </w:r>
          </w:p>
          <w:p w14:paraId="2AB6D62B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ОПК-2 (способен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задач);</w:t>
            </w:r>
          </w:p>
          <w:p w14:paraId="43430198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ОПК-5 (способен обобщать и критически оценивать научные исследования в менеджменте и смежных областях, выполнять научно-исследовательские проекты);</w:t>
            </w:r>
          </w:p>
          <w:p w14:paraId="7CA0F31D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ПК-7 (способен проводить самостоятельные исследования в сфере закупок, предоставлять результаты проведенного исследования в виде научного отчета, доклада или статьи);</w:t>
            </w:r>
          </w:p>
          <w:p w14:paraId="459BAA01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ПК-8 (способен разрабатывать программы обучения взрослых и осуществлять методическое обеспечение профессиональной подготовки в сфере закупок).</w:t>
            </w:r>
          </w:p>
        </w:tc>
      </w:tr>
      <w:tr w:rsidR="00C34044" w:rsidRPr="00C461E2" w14:paraId="2BDFC44B" w14:textId="77777777" w:rsidTr="00C461E2">
        <w:tc>
          <w:tcPr>
            <w:tcW w:w="3091" w:type="dxa"/>
            <w:vAlign w:val="center"/>
          </w:tcPr>
          <w:p w14:paraId="44A52C4A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0FA0EE39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Планирование научно-исследовательской работы. Проведение самостоятельного исследования по актуальной проблеме в рамках выпускной квалификационной работы (магистерской диссертации). Теоретическая разработка темы выпускной квалификационной работы (магистерской диссертации Подготовка к участию с докладами в научно – практических конференциях. Подготовка к публикации результатов исследовательской работы.</w:t>
            </w:r>
          </w:p>
        </w:tc>
      </w:tr>
      <w:tr w:rsidR="00C34044" w:rsidRPr="00C461E2" w14:paraId="7224D41C" w14:textId="77777777" w:rsidTr="00C461E2">
        <w:trPr>
          <w:trHeight w:val="487"/>
        </w:trPr>
        <w:tc>
          <w:tcPr>
            <w:tcW w:w="3091" w:type="dxa"/>
            <w:vAlign w:val="center"/>
          </w:tcPr>
          <w:p w14:paraId="427A44F1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67B3A744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Зачет, зачет с оценкой, эссе</w:t>
            </w:r>
          </w:p>
        </w:tc>
      </w:tr>
    </w:tbl>
    <w:p w14:paraId="09EA3268" w14:textId="77777777" w:rsidR="00C34044" w:rsidRPr="00C461E2" w:rsidRDefault="00C34044" w:rsidP="00C3404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57F074B0" w14:textId="77777777" w:rsidR="002A301A" w:rsidRPr="00C461E2" w:rsidRDefault="002A301A" w:rsidP="002A301A">
      <w:pPr>
        <w:spacing w:after="160" w:line="259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3EB96B30" w14:textId="77777777" w:rsidR="002A301A" w:rsidRPr="00C461E2" w:rsidRDefault="002A301A" w:rsidP="002A301A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183D4BF1" w14:textId="66FBCDA4" w:rsidR="00C34044" w:rsidRPr="00C461E2" w:rsidRDefault="00C461E2" w:rsidP="00C34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к рабочей программе </w:t>
      </w:r>
      <w:r w:rsidR="00C34044" w:rsidRPr="00C461E2">
        <w:rPr>
          <w:rFonts w:ascii="PF DinDisplay Pro" w:hAnsi="PF DinDisplay Pro"/>
          <w:bCs/>
          <w:spacing w:val="-1"/>
          <w:sz w:val="24"/>
          <w:szCs w:val="24"/>
        </w:rPr>
        <w:t>«Производственная практика (научно-исследовательская работа)»</w:t>
      </w:r>
    </w:p>
    <w:p w14:paraId="02971C52" w14:textId="77777777" w:rsidR="00C34044" w:rsidRPr="00C461E2" w:rsidRDefault="00C34044" w:rsidP="00C3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C34044" w:rsidRPr="00C461E2" w14:paraId="4F97E631" w14:textId="77777777" w:rsidTr="00C461E2">
        <w:trPr>
          <w:trHeight w:val="263"/>
        </w:trPr>
        <w:tc>
          <w:tcPr>
            <w:tcW w:w="3091" w:type="dxa"/>
            <w:vAlign w:val="center"/>
          </w:tcPr>
          <w:p w14:paraId="7A261901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229A2371" w14:textId="11461A8C" w:rsidR="00C34044" w:rsidRPr="00C461E2" w:rsidRDefault="002D644F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Производственная практика (научно-исследовательская работа) </w:t>
            </w:r>
            <w:r w:rsidR="00C34044"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обеспечивает овладение следующими компетенциями:</w:t>
            </w:r>
          </w:p>
          <w:p w14:paraId="0E4E7BFF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УК-2 (способен управлять проектом на всех этапах его жизненного цикла);</w:t>
            </w:r>
          </w:p>
          <w:p w14:paraId="73F7A639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УК-3 (способен организовывать и руководить работой команды, вырабатывая командную стратегию для достижения поставленной цели); </w:t>
            </w:r>
          </w:p>
          <w:p w14:paraId="7EB0C892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УК-4 (способен применять современные коммуникативные технологии, в том числе на иностранном(</w:t>
            </w:r>
            <w:proofErr w:type="spellStart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ых</w:t>
            </w:r>
            <w:proofErr w:type="spellEnd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) языке(ах), для академического и профессионального взаимодействия); </w:t>
            </w:r>
          </w:p>
          <w:p w14:paraId="5F0B9095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УК-5 (способен анализировать и учитывать разнообразие культур в процессе межкультурного взаимодействия); </w:t>
            </w:r>
          </w:p>
          <w:p w14:paraId="59B69498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УК-6 (способен определять и реализовывать приоритеты собственной деятельности и способы ее совершенствования на основе самооценки); </w:t>
            </w:r>
          </w:p>
          <w:p w14:paraId="4C6F7DB5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ОПК-1 (способен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управления); </w:t>
            </w:r>
          </w:p>
          <w:p w14:paraId="6C367792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ОПК-2 (способен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задач); </w:t>
            </w:r>
          </w:p>
          <w:p w14:paraId="00960EAF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ОПК-3 (способен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среды); </w:t>
            </w:r>
          </w:p>
          <w:p w14:paraId="17BDFFC2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ОПК-4 (способен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организаций); </w:t>
            </w:r>
          </w:p>
          <w:p w14:paraId="6F096115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ОПК-5 (способен обобщать и критически оценивать научные исследования в менеджменте и смежных областях, выполнять научно-исследовательские проекты); </w:t>
            </w:r>
          </w:p>
          <w:p w14:paraId="55DE6364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ПК-7 (способен проводить самостоятельные исследования в сфере закупок и представлять результаты проведенного исследования в виде научного отчета, доклада или статьи).</w:t>
            </w:r>
          </w:p>
        </w:tc>
      </w:tr>
      <w:tr w:rsidR="00C34044" w:rsidRPr="00C461E2" w14:paraId="686F7929" w14:textId="77777777" w:rsidTr="00C461E2">
        <w:tc>
          <w:tcPr>
            <w:tcW w:w="3091" w:type="dxa"/>
            <w:vAlign w:val="center"/>
          </w:tcPr>
          <w:p w14:paraId="1166D11A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5" w:type="dxa"/>
          </w:tcPr>
          <w:p w14:paraId="30708A1E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Корректировка плана научно-исследовательской работы по итогам первого курса. Проведение самостоятельного </w:t>
            </w: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lastRenderedPageBreak/>
              <w:t>исследования по актуальной проблеме в рамках выпускной квалификационной работы (магистерской диссертации). Подготовка окончательного варианта выпускной квалификационной работы (магистерской диссертации) и защита результатов научно-исследовательской работы. Подготовка к участию с докладами в научно – практических конференциях. Подготовка к публикации результатов исследовательской работы.</w:t>
            </w:r>
          </w:p>
        </w:tc>
      </w:tr>
      <w:tr w:rsidR="00C34044" w:rsidRPr="00C461E2" w14:paraId="38C2B509" w14:textId="77777777" w:rsidTr="00C461E2">
        <w:trPr>
          <w:trHeight w:val="487"/>
        </w:trPr>
        <w:tc>
          <w:tcPr>
            <w:tcW w:w="3091" w:type="dxa"/>
            <w:vAlign w:val="center"/>
          </w:tcPr>
          <w:p w14:paraId="1788190D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5B35C490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Зачет, зачет с оценкой.</w:t>
            </w:r>
          </w:p>
        </w:tc>
      </w:tr>
    </w:tbl>
    <w:p w14:paraId="20A7E340" w14:textId="77777777" w:rsidR="00C34044" w:rsidRPr="00C461E2" w:rsidRDefault="00C34044" w:rsidP="00C34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p w14:paraId="22C61957" w14:textId="77777777" w:rsidR="002A301A" w:rsidRPr="00C461E2" w:rsidRDefault="002A301A" w:rsidP="002A301A">
      <w:pPr>
        <w:spacing w:after="160" w:line="259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1FC2D58E" w14:textId="6DE28298" w:rsidR="00552312" w:rsidRPr="00C461E2" w:rsidRDefault="0055231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10875DF0" w14:textId="14ADCEE7" w:rsidR="00552312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к рабочей программе </w:t>
      </w:r>
      <w:r w:rsidR="00552312" w:rsidRPr="00C461E2">
        <w:rPr>
          <w:rFonts w:ascii="PF DinDisplay Pro" w:hAnsi="PF DinDisplay Pro"/>
          <w:bCs/>
          <w:spacing w:val="-1"/>
          <w:sz w:val="24"/>
          <w:szCs w:val="24"/>
        </w:rPr>
        <w:t>«Учебная практика (ознакомительная практика)»</w:t>
      </w:r>
    </w:p>
    <w:p w14:paraId="5CEDBC56" w14:textId="77777777" w:rsidR="00F45A89" w:rsidRPr="00C461E2" w:rsidRDefault="00F45A89" w:rsidP="0032536C">
      <w:pPr>
        <w:widowControl w:val="0"/>
        <w:spacing w:after="0" w:line="240" w:lineRule="auto"/>
        <w:ind w:firstLine="400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6265"/>
      </w:tblGrid>
      <w:tr w:rsidR="00C34044" w:rsidRPr="00C461E2" w14:paraId="6848AF17" w14:textId="77777777" w:rsidTr="00C461E2">
        <w:trPr>
          <w:trHeight w:val="263"/>
        </w:trPr>
        <w:tc>
          <w:tcPr>
            <w:tcW w:w="3091" w:type="dxa"/>
            <w:vAlign w:val="center"/>
          </w:tcPr>
          <w:p w14:paraId="4974AECD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</w:tcPr>
          <w:p w14:paraId="1C62D008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В результате прохождения учебной практики у студентов должны быть сформированы следующие компетенции:</w:t>
            </w:r>
          </w:p>
          <w:p w14:paraId="15D3896B" w14:textId="77777777" w:rsidR="00C34044" w:rsidRPr="00C461E2" w:rsidRDefault="00C34044" w:rsidP="00C34044">
            <w:pPr>
              <w:widowControl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УК-1 (способен осуществлять критический анализ проблемных ситуаций на основе системного подхода, вырабатывать стратегию действий); </w:t>
            </w:r>
          </w:p>
          <w:p w14:paraId="6F4B7E6C" w14:textId="77777777" w:rsidR="00C34044" w:rsidRPr="00C461E2" w:rsidRDefault="00C34044" w:rsidP="00C34044">
            <w:pPr>
              <w:widowControl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управленческих и исследовательских задач);</w:t>
            </w:r>
          </w:p>
          <w:p w14:paraId="3E3DEA0C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ПК-8 (способен разрабатывать программы обучения взрослых и осуществлять методическое обеспечение профессиональной подготовки в сфере закупок).</w:t>
            </w:r>
          </w:p>
        </w:tc>
      </w:tr>
      <w:tr w:rsidR="00C34044" w:rsidRPr="00C461E2" w14:paraId="58762F40" w14:textId="77777777" w:rsidTr="00C461E2">
        <w:tc>
          <w:tcPr>
            <w:tcW w:w="3091" w:type="dxa"/>
            <w:vAlign w:val="center"/>
          </w:tcPr>
          <w:p w14:paraId="4771F24D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Содержание практики</w:t>
            </w:r>
          </w:p>
        </w:tc>
        <w:tc>
          <w:tcPr>
            <w:tcW w:w="6265" w:type="dxa"/>
          </w:tcPr>
          <w:p w14:paraId="796951DB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Проведение анализа собственной образовательной траектории, когнитивных навыков и др. Разработка индивидуальных и групповых образовательных треков по выявленным образовательным потребностям.</w:t>
            </w:r>
          </w:p>
        </w:tc>
      </w:tr>
      <w:tr w:rsidR="00C34044" w:rsidRPr="00C461E2" w14:paraId="2588F370" w14:textId="77777777" w:rsidTr="00C461E2">
        <w:trPr>
          <w:trHeight w:val="487"/>
        </w:trPr>
        <w:tc>
          <w:tcPr>
            <w:tcW w:w="3091" w:type="dxa"/>
            <w:vAlign w:val="center"/>
          </w:tcPr>
          <w:p w14:paraId="48FF8B48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vAlign w:val="center"/>
          </w:tcPr>
          <w:p w14:paraId="0E8F2B9E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 с оценкой</w:t>
            </w:r>
          </w:p>
        </w:tc>
      </w:tr>
    </w:tbl>
    <w:p w14:paraId="7956F4FD" w14:textId="77777777" w:rsidR="00F45A89" w:rsidRPr="00C461E2" w:rsidRDefault="00F45A89" w:rsidP="0032536C">
      <w:pPr>
        <w:widowControl w:val="0"/>
        <w:spacing w:after="0" w:line="240" w:lineRule="auto"/>
        <w:ind w:firstLine="400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57DF405C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16FD8593" w14:textId="4164ECDA" w:rsidR="00F45A89" w:rsidRPr="00C461E2" w:rsidRDefault="00F45A89" w:rsidP="0032536C">
      <w:pPr>
        <w:widowControl w:val="0"/>
        <w:spacing w:after="0" w:line="240" w:lineRule="auto"/>
        <w:ind w:firstLine="400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16FA1F96" w14:textId="15811679" w:rsidR="00F45A89" w:rsidRPr="00C461E2" w:rsidRDefault="00C461E2" w:rsidP="0032536C">
      <w:pPr>
        <w:widowControl w:val="0"/>
        <w:spacing w:after="0" w:line="240" w:lineRule="auto"/>
        <w:ind w:firstLine="400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к рабочей программе </w:t>
      </w:r>
      <w:r w:rsidR="00F45A89" w:rsidRPr="00C461E2">
        <w:rPr>
          <w:rFonts w:ascii="PF DinDisplay Pro" w:hAnsi="PF DinDisplay Pro"/>
          <w:bCs/>
          <w:spacing w:val="-1"/>
          <w:sz w:val="24"/>
          <w:szCs w:val="24"/>
        </w:rPr>
        <w:t>«Производственная практика (практика по профилю профессиональной деятельности)»</w:t>
      </w:r>
    </w:p>
    <w:p w14:paraId="149A8667" w14:textId="77777777" w:rsidR="00F45A89" w:rsidRPr="00C461E2" w:rsidRDefault="00F45A89" w:rsidP="0032536C">
      <w:pPr>
        <w:widowControl w:val="0"/>
        <w:spacing w:after="0" w:line="240" w:lineRule="auto"/>
        <w:ind w:firstLine="400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C34044" w:rsidRPr="00C461E2" w14:paraId="2DBAB583" w14:textId="77777777" w:rsidTr="00C461E2">
        <w:trPr>
          <w:trHeight w:val="26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37AE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DEFB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В результате прохождения производственной практики у студентов должны быть сформированы следующие компетенции:</w:t>
            </w:r>
          </w:p>
          <w:p w14:paraId="7FB53C0A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66CD4B4F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ПК-1 (способен самостоятельно осуществлять предварительный сбор данных о потребностях, ценах на товары, работы, услуги);</w:t>
            </w:r>
          </w:p>
          <w:p w14:paraId="6CCF0351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ПК-2 (способен обеспечить подготовку обоснования закупки, разработку плана-графика закупок и закупочной документации);</w:t>
            </w:r>
          </w:p>
          <w:p w14:paraId="5CBF30A9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ПК-3 (способен самостоятельно принимать обоснованные организационно-управленческие решения по осуществлению процедуры закупки и заключения контракта).</w:t>
            </w:r>
          </w:p>
        </w:tc>
      </w:tr>
      <w:tr w:rsidR="00C34044" w:rsidRPr="00C461E2" w14:paraId="1AB2AF8C" w14:textId="77777777" w:rsidTr="00C461E2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2E91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практики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5190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Исследование теоретических проблем сферы закупок в рамках магистерской программы и темы выпускной квалификационной работы (магистерской диссертации). Исследование деятельности базы практики в соответствии с темой выпускной квалификационной работы (магистерской диссертации) - модель, алгоритм, матрица и др.- представляемые к защите управленческие инструменты и их обоснование Разработка и обоснование комплекса предложений по совершенствованию управления закупками в организации – базе практики. Подготовка к публикации научной статьи по результатам практики.</w:t>
            </w:r>
          </w:p>
        </w:tc>
      </w:tr>
      <w:tr w:rsidR="00C34044" w:rsidRPr="00C461E2" w14:paraId="0C88A55B" w14:textId="77777777" w:rsidTr="00C461E2">
        <w:trPr>
          <w:trHeight w:val="48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441B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AD20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 с оценкой</w:t>
            </w:r>
          </w:p>
        </w:tc>
      </w:tr>
    </w:tbl>
    <w:p w14:paraId="795F88EC" w14:textId="77777777" w:rsidR="00552312" w:rsidRPr="00C461E2" w:rsidRDefault="00552312" w:rsidP="0032536C">
      <w:pPr>
        <w:widowControl w:val="0"/>
        <w:spacing w:after="0" w:line="240" w:lineRule="auto"/>
        <w:ind w:firstLine="400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p w14:paraId="72BB73CC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72F78AB1" w14:textId="6114B6F3" w:rsidR="00F45A89" w:rsidRPr="00C461E2" w:rsidRDefault="00F45A89" w:rsidP="0032536C">
      <w:pPr>
        <w:widowControl w:val="0"/>
        <w:spacing w:after="0" w:line="240" w:lineRule="auto"/>
        <w:ind w:firstLine="400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1D909EFD" w14:textId="16F7A846" w:rsidR="00F45A89" w:rsidRPr="00C461E2" w:rsidRDefault="00C461E2" w:rsidP="0032536C">
      <w:pPr>
        <w:widowControl w:val="0"/>
        <w:spacing w:after="0" w:line="240" w:lineRule="auto"/>
        <w:ind w:firstLine="400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к рабочей программе </w:t>
      </w:r>
      <w:r w:rsidR="00F45A89" w:rsidRPr="00C461E2">
        <w:rPr>
          <w:rFonts w:ascii="PF DinDisplay Pro" w:hAnsi="PF DinDisplay Pro"/>
          <w:bCs/>
          <w:spacing w:val="-1"/>
          <w:sz w:val="24"/>
          <w:szCs w:val="24"/>
        </w:rPr>
        <w:t>«Производственная практика (технологическая (проектно-технологическая) практика)»</w:t>
      </w:r>
    </w:p>
    <w:p w14:paraId="50301EF5" w14:textId="77777777" w:rsidR="00F45A89" w:rsidRPr="00C461E2" w:rsidRDefault="00F45A89" w:rsidP="0032536C">
      <w:pPr>
        <w:widowControl w:val="0"/>
        <w:spacing w:after="0" w:line="240" w:lineRule="auto"/>
        <w:ind w:firstLine="400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C34044" w:rsidRPr="00C461E2" w14:paraId="2D8C9D0D" w14:textId="77777777" w:rsidTr="00C461E2">
        <w:trPr>
          <w:trHeight w:val="263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05B1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4777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В результате прохождения производственной практики (технологической (</w:t>
            </w:r>
            <w:proofErr w:type="spellStart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проектно</w:t>
            </w:r>
            <w:proofErr w:type="spellEnd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 - технологической) практики) у студентов должны быть сформированы следующие компетенции:</w:t>
            </w:r>
          </w:p>
          <w:p w14:paraId="48129D36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0D25F98F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ПК-4 (способен самостоятельно осуществлять проверку соблюдения условий контракта, качества предоставленных товаров, работ, услуг);</w:t>
            </w:r>
          </w:p>
          <w:p w14:paraId="04E3ADBB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ПК-5 (способен обрабатывать результаты закупки, полученные путем мониторинга, аудита и контроля в сфере закупок, готовить аналитические материалы).</w:t>
            </w:r>
          </w:p>
        </w:tc>
      </w:tr>
      <w:tr w:rsidR="00C34044" w:rsidRPr="00C461E2" w14:paraId="65D78BD1" w14:textId="77777777" w:rsidTr="00C461E2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C575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Содержание практики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C2CA" w14:textId="77777777" w:rsidR="00C34044" w:rsidRPr="00C461E2" w:rsidRDefault="00C34044" w:rsidP="00C34044">
            <w:pPr>
              <w:widowControl w:val="0"/>
              <w:shd w:val="clear" w:color="auto" w:fill="FFFFFF"/>
              <w:spacing w:after="0" w:line="240" w:lineRule="auto"/>
              <w:ind w:firstLine="5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Сбор, обобщение и анализ информационных и статистических материалов, нормативно-правовых актов, регламентирующих закупки по вопросам темы выпускной квалификационной работы (магистерской диссертации). Поиск, изучение, анализ и обобщение новой информации и новых статистических материалов по теме магистерской диссертации. Внесение изменений в текст магистерской диссертации по результатам предзащиты.</w:t>
            </w:r>
          </w:p>
          <w:p w14:paraId="792D9C71" w14:textId="77777777" w:rsidR="00C34044" w:rsidRPr="00C461E2" w:rsidRDefault="00C34044" w:rsidP="00C34044">
            <w:pPr>
              <w:widowControl w:val="0"/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Подготовка рекомендаций, направленных на совершенствование управления закупками по теме исследования и представление их в виде доклада к защите магистерской диссертации.</w:t>
            </w:r>
          </w:p>
        </w:tc>
      </w:tr>
      <w:tr w:rsidR="00C34044" w:rsidRPr="00C461E2" w14:paraId="0E1EEBFE" w14:textId="77777777" w:rsidTr="00C461E2">
        <w:trPr>
          <w:trHeight w:val="48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B901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1A4D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 с оценкой</w:t>
            </w:r>
          </w:p>
        </w:tc>
      </w:tr>
    </w:tbl>
    <w:p w14:paraId="7CFD586A" w14:textId="77777777" w:rsidR="00F45A89" w:rsidRPr="00C461E2" w:rsidRDefault="00F45A89" w:rsidP="0032536C">
      <w:pPr>
        <w:widowControl w:val="0"/>
        <w:spacing w:after="0" w:line="240" w:lineRule="auto"/>
        <w:ind w:firstLine="425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p w14:paraId="35B05AC7" w14:textId="77777777" w:rsidR="00552312" w:rsidRPr="00C461E2" w:rsidRDefault="00552312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7FABCD6B" w14:textId="1C564C0D" w:rsidR="00293196" w:rsidRPr="00C461E2" w:rsidRDefault="00293196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7CF481EC" w14:textId="1D089901" w:rsidR="00293196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к рабочей программе </w:t>
      </w:r>
      <w:r w:rsidR="00293196" w:rsidRPr="00C461E2">
        <w:rPr>
          <w:rFonts w:ascii="PF DinDisplay Pro" w:hAnsi="PF DinDisplay Pro"/>
          <w:bCs/>
          <w:spacing w:val="-1"/>
          <w:sz w:val="24"/>
          <w:szCs w:val="24"/>
        </w:rPr>
        <w:t>«Государственная итоговая аттестация»</w:t>
      </w:r>
    </w:p>
    <w:p w14:paraId="4B2924E8" w14:textId="77777777" w:rsidR="00293196" w:rsidRPr="00C461E2" w:rsidRDefault="00293196" w:rsidP="0032536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55"/>
      </w:tblGrid>
      <w:tr w:rsidR="00C34044" w:rsidRPr="00C461E2" w14:paraId="2120C2B7" w14:textId="77777777" w:rsidTr="00C461E2">
        <w:trPr>
          <w:trHeight w:val="263"/>
        </w:trPr>
        <w:tc>
          <w:tcPr>
            <w:tcW w:w="1843" w:type="dxa"/>
            <w:vAlign w:val="center"/>
          </w:tcPr>
          <w:p w14:paraId="339A7675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7655" w:type="dxa"/>
          </w:tcPr>
          <w:p w14:paraId="47BF3B06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Государственная итоговая аттестация призвана определить степень </w:t>
            </w:r>
            <w:proofErr w:type="spellStart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сформированности</w:t>
            </w:r>
            <w:proofErr w:type="spellEnd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 следующих компетенций выпускников: </w:t>
            </w:r>
          </w:p>
          <w:p w14:paraId="0E482AD3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УК-1 (способен осуществлять критический анализ проблемных ситуаций на основе системного подхода, вырабатывать стратегию действий);</w:t>
            </w:r>
          </w:p>
          <w:p w14:paraId="019FABBC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УК-2 (способен управлять проектом на всех этапах его жизненного цикла);</w:t>
            </w:r>
          </w:p>
          <w:p w14:paraId="658BFEEC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УК-3 (способен организовывать и руководить работой команды, вырабатывая командную стратегию для достижения поставленной цели);</w:t>
            </w:r>
          </w:p>
          <w:p w14:paraId="46BF8358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УК-4 (способен применять современные коммуникативные технологии, в том числе на иностранном(</w:t>
            </w:r>
            <w:proofErr w:type="spellStart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ых</w:t>
            </w:r>
            <w:proofErr w:type="spellEnd"/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) языке(ах), для академического и профессионального взаимодействия);</w:t>
            </w:r>
          </w:p>
          <w:p w14:paraId="3C1EA395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УК-5 (способен анализировать и учитывать разнообразие культур в процессе межкультурного взаимодействия);</w:t>
            </w:r>
          </w:p>
          <w:p w14:paraId="7E765215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УК-6 (способен определять и реализовывать приоритеты собственной деятельности и способы ее совершенствования на основе самооценки);</w:t>
            </w:r>
          </w:p>
          <w:p w14:paraId="1C37F05C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ОПК-1 (способен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управления);</w:t>
            </w:r>
          </w:p>
          <w:p w14:paraId="290CAF4C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ОПК-2 (способен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управленческих и исследовательских задач);</w:t>
            </w:r>
          </w:p>
          <w:p w14:paraId="66ADC116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ОПК-3 (способен самостоятельно принимать обоснованные организационно-управленческие решения, оценивать их операционную и организационную эффективность, социальную значимость, обеспечивать их реализацию в условиях сложной (в том числе кросс-культурной) и динамичной среды);</w:t>
            </w:r>
          </w:p>
          <w:p w14:paraId="32D557F6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ОПК-4 (способен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организаций);</w:t>
            </w:r>
          </w:p>
          <w:p w14:paraId="3D9C5295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ОПК-5 (способен обобщать и критически оценивать научные исследования в менеджменте и смежных областях, выполнять научно-исследовательские проекты);</w:t>
            </w:r>
          </w:p>
          <w:p w14:paraId="3118EC48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ПК-1 (способен самостоятельно осуществлять предварительный сбор данных о потребностях, ценах на товары, работы, услуги);</w:t>
            </w:r>
          </w:p>
          <w:p w14:paraId="242D4AF1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ПК-2 (способен обеспечить подготовку обоснования закупки, разработку плана-графика закупок и закупочной документации);</w:t>
            </w:r>
          </w:p>
          <w:p w14:paraId="78A0CFA5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ПК-3 (способен самостоятельно принимать обоснованные организационно-управленческие решения по осуществлению процедуры закупки и заключения контракта);</w:t>
            </w:r>
          </w:p>
          <w:p w14:paraId="4C4AF3D0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ПК-4 (способен самостоятельно осуществлять проверку соблюдения условий контракта, качества предоставленных товаров, работ, услуг);</w:t>
            </w:r>
          </w:p>
          <w:p w14:paraId="72784A9A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ПК-5 (способен обрабатывать результаты закупки, полученные путем мониторинга, аудита и контроля в сфере закупок, готовить аналитические </w:t>
            </w: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lastRenderedPageBreak/>
              <w:t>материалы);</w:t>
            </w:r>
          </w:p>
          <w:p w14:paraId="0BD2E032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ПК-6 (способен обобщать и критически оценивать результаты исследований актуальных проблем управления в сфере закупок, полученные отечественными и зарубежными исследователями);</w:t>
            </w:r>
          </w:p>
          <w:p w14:paraId="33EFA785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ПК-7 (способен проводить самостоятельные исследования в сфере закупок, предоставлять результаты проведенного исследования в виде научного отчета, доклада или статьи);</w:t>
            </w:r>
          </w:p>
          <w:p w14:paraId="0BFA6C7E" w14:textId="77777777" w:rsidR="00C34044" w:rsidRPr="00C461E2" w:rsidRDefault="00C34044" w:rsidP="00C34044">
            <w:pPr>
              <w:spacing w:after="0" w:line="240" w:lineRule="auto"/>
              <w:contextualSpacing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ПК-8 (способен разрабатывать программы обучения взрослых и осуществлять методическое обеспечение профессиональной подготовки в сфере закупок).</w:t>
            </w:r>
          </w:p>
        </w:tc>
      </w:tr>
      <w:tr w:rsidR="00C34044" w:rsidRPr="00C461E2" w14:paraId="226CB9D4" w14:textId="77777777" w:rsidTr="00C461E2">
        <w:tc>
          <w:tcPr>
            <w:tcW w:w="1843" w:type="dxa"/>
            <w:vAlign w:val="center"/>
          </w:tcPr>
          <w:p w14:paraId="00DAAF04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lastRenderedPageBreak/>
              <w:t>Формы итоговой аттестации</w:t>
            </w:r>
          </w:p>
        </w:tc>
        <w:tc>
          <w:tcPr>
            <w:tcW w:w="7655" w:type="dxa"/>
          </w:tcPr>
          <w:p w14:paraId="6078D955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Подготовка к сдаче и сдача государственного экзамена;</w:t>
            </w:r>
          </w:p>
          <w:p w14:paraId="17368A84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</w:tbl>
    <w:p w14:paraId="4C02F8C9" w14:textId="77777777" w:rsidR="00293196" w:rsidRPr="00C461E2" w:rsidRDefault="00293196" w:rsidP="003253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contextualSpacing/>
        <w:rPr>
          <w:rFonts w:ascii="PF DinDisplay Pro" w:hAnsi="PF DinDisplay Pro"/>
          <w:bCs/>
          <w:spacing w:val="-1"/>
          <w:sz w:val="24"/>
          <w:szCs w:val="24"/>
        </w:rPr>
      </w:pPr>
    </w:p>
    <w:p w14:paraId="1BE3727C" w14:textId="77777777" w:rsidR="00293196" w:rsidRPr="00C461E2" w:rsidRDefault="00293196" w:rsidP="0032536C">
      <w:pPr>
        <w:pStyle w:val="a3"/>
        <w:jc w:val="both"/>
        <w:rPr>
          <w:rFonts w:ascii="PF DinDisplay Pro" w:eastAsiaTheme="minorEastAsia" w:hAnsi="PF DinDisplay Pro"/>
          <w:bCs/>
          <w:spacing w:val="-1"/>
          <w:sz w:val="24"/>
          <w:szCs w:val="24"/>
          <w:lang w:eastAsia="ru-RU"/>
        </w:rPr>
      </w:pPr>
    </w:p>
    <w:p w14:paraId="6334B898" w14:textId="77777777" w:rsidR="001202D0" w:rsidRPr="00C461E2" w:rsidRDefault="001202D0" w:rsidP="0032536C">
      <w:pPr>
        <w:spacing w:after="0" w:line="240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1B186F8A" w14:textId="3BAC7C98" w:rsidR="001202D0" w:rsidRPr="00C461E2" w:rsidRDefault="001202D0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137BC53F" w14:textId="6DE28551" w:rsidR="001202D0" w:rsidRPr="00C461E2" w:rsidRDefault="00C461E2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</w:t>
      </w:r>
      <w:r w:rsidR="001202D0"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 «</w:t>
      </w:r>
      <w:r w:rsidR="00770E84" w:rsidRPr="00C461E2">
        <w:rPr>
          <w:rFonts w:ascii="PF DinDisplay Pro" w:hAnsi="PF DinDisplay Pro"/>
          <w:bCs/>
          <w:spacing w:val="-1"/>
          <w:sz w:val="24"/>
          <w:szCs w:val="24"/>
        </w:rPr>
        <w:t>Инновационные технологии управления персоналом в сфере закупок</w:t>
      </w:r>
      <w:r w:rsidR="001202D0"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p w14:paraId="63C05B15" w14:textId="77777777" w:rsidR="001202D0" w:rsidRPr="00C461E2" w:rsidRDefault="001202D0" w:rsidP="003253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6268"/>
      </w:tblGrid>
      <w:tr w:rsidR="00C34044" w:rsidRPr="00C461E2" w14:paraId="5526D502" w14:textId="77777777" w:rsidTr="00C461E2">
        <w:trPr>
          <w:trHeight w:val="26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6BBC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C2F8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43927C5C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УК-2 (способен управлять проектом на всех этапах его жизненного цикла);</w:t>
            </w:r>
          </w:p>
          <w:p w14:paraId="65B9AE36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ОПК-4</w:t>
            </w: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ab/>
              <w:t xml:space="preserve"> (способен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организаций);</w:t>
            </w:r>
          </w:p>
          <w:p w14:paraId="1F5D30D3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ПК-7 (способен проводить самостоятельные исследования в сфере закупок и представлять результаты проведенного исследования в виде научного отчета, доклада или статьи).</w:t>
            </w:r>
          </w:p>
        </w:tc>
      </w:tr>
      <w:tr w:rsidR="00C34044" w:rsidRPr="00C461E2" w14:paraId="13EAC158" w14:textId="77777777" w:rsidTr="00C461E2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9D12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 xml:space="preserve">Содержание курса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923B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Персонал организации как объект управления. Инновационные технологии управления развитием персонала. Планирование и управление деловой карьерой. Инновационные технологии управления персоналом на основе оценки результатов деятельности в сфере экспертизы закупок. Управление трудовой мотивацией персонала.</w:t>
            </w:r>
          </w:p>
        </w:tc>
      </w:tr>
      <w:tr w:rsidR="00C34044" w:rsidRPr="00C461E2" w14:paraId="49E8F464" w14:textId="77777777" w:rsidTr="00C461E2">
        <w:trPr>
          <w:trHeight w:val="48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13A1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C5FB" w14:textId="77777777" w:rsidR="00C34044" w:rsidRPr="00C461E2" w:rsidRDefault="00C34044" w:rsidP="00C34044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6E267AAF" w14:textId="77777777" w:rsidR="00D604F1" w:rsidRPr="00C461E2" w:rsidRDefault="00D604F1" w:rsidP="00D604F1">
      <w:pPr>
        <w:spacing w:after="160" w:line="259" w:lineRule="auto"/>
        <w:rPr>
          <w:rFonts w:ascii="PF DinDisplay Pro" w:hAnsi="PF DinDisplay Pro"/>
          <w:bCs/>
          <w:spacing w:val="-1"/>
          <w:sz w:val="24"/>
          <w:szCs w:val="24"/>
        </w:rPr>
      </w:pPr>
    </w:p>
    <w:p w14:paraId="3AAEBCA5" w14:textId="77777777" w:rsidR="00D604F1" w:rsidRPr="00C461E2" w:rsidRDefault="00D604F1">
      <w:pPr>
        <w:spacing w:after="160" w:line="259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553D88C7" w14:textId="3CD7B7B0" w:rsidR="00D604F1" w:rsidRPr="00C461E2" w:rsidRDefault="00D604F1" w:rsidP="00D604F1">
      <w:pPr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34B52837" w14:textId="1F62D72D" w:rsidR="00D604F1" w:rsidRPr="00C461E2" w:rsidRDefault="00C461E2" w:rsidP="00D604F1">
      <w:pPr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>к рабочей программе дисциплины «</w:t>
      </w:r>
      <w:r w:rsidR="00D604F1" w:rsidRPr="00C461E2">
        <w:rPr>
          <w:rFonts w:ascii="PF DinDisplay Pro" w:hAnsi="PF DinDisplay Pro"/>
          <w:bCs/>
          <w:spacing w:val="-1"/>
          <w:sz w:val="24"/>
          <w:szCs w:val="24"/>
        </w:rPr>
        <w:t>Организация и технологии медико-социальной реабилитации инвалидов</w:t>
      </w:r>
      <w:r w:rsidRPr="00C461E2">
        <w:rPr>
          <w:rFonts w:ascii="PF DinDisplay Pro" w:hAnsi="PF DinDisplay Pro"/>
          <w:bCs/>
          <w:spacing w:val="-1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8"/>
        <w:gridCol w:w="6287"/>
      </w:tblGrid>
      <w:tr w:rsidR="00D604F1" w:rsidRPr="00C461E2" w14:paraId="3FF29B7C" w14:textId="77777777" w:rsidTr="00C461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48B5E" w14:textId="77777777" w:rsidR="00D604F1" w:rsidRPr="00C461E2" w:rsidRDefault="00D604F1" w:rsidP="00C461E2">
            <w:pPr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Ожидаемые результаты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35045" w14:textId="77777777" w:rsidR="00D604F1" w:rsidRPr="00C461E2" w:rsidRDefault="00D604F1" w:rsidP="00D604F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4120BF5" w14:textId="77777777" w:rsidR="00D604F1" w:rsidRPr="00C461E2" w:rsidRDefault="00D604F1" w:rsidP="00D604F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УК-2 (способен управлять проектом на всех этапах его жизненного цикла);</w:t>
            </w:r>
          </w:p>
          <w:p w14:paraId="38E4E359" w14:textId="77777777" w:rsidR="00D604F1" w:rsidRPr="00C461E2" w:rsidRDefault="00D604F1" w:rsidP="00D604F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ПК-8 - способен разрабатывать программы обучения взрослых и осуществлять методическое обеспечение профессиональной подготовки в сфере закупок</w:t>
            </w:r>
          </w:p>
        </w:tc>
      </w:tr>
      <w:tr w:rsidR="00D604F1" w:rsidRPr="00C461E2" w14:paraId="7F47FFD3" w14:textId="77777777" w:rsidTr="00C461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3A8D4" w14:textId="77777777" w:rsidR="00D604F1" w:rsidRPr="00C461E2" w:rsidRDefault="00D604F1" w:rsidP="00C461E2">
            <w:pPr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Содержание курса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0C37B" w14:textId="77777777" w:rsidR="00D604F1" w:rsidRPr="00C461E2" w:rsidRDefault="00D604F1" w:rsidP="00D604F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Основные характеристики медико-социальной реабилитации инвалидов. Специфика основных видов медико-социальной реабилитации. Медико-социальная реабилитация инвалидов. Социально-педагогическая реабилитация детей с отклонениями в развитии. Медико-социальная реабилитация умственно отсталых детей и детей с задержкой психического развития. Медико-социальная реабилитация различных категорий граждан. Медико-социальная реабилитация лиц, переживших экстремальные или трудные жизненные ситуации. Социально-психологическая реабилитация людей с психическими и невротическими расстройствами. Психологические технологии социальной реабилитации</w:t>
            </w:r>
          </w:p>
        </w:tc>
      </w:tr>
      <w:tr w:rsidR="00D604F1" w:rsidRPr="00C461E2" w14:paraId="7B92E351" w14:textId="77777777" w:rsidTr="00C461E2">
        <w:trPr>
          <w:trHeight w:val="4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E400F" w14:textId="77777777" w:rsidR="00D604F1" w:rsidRPr="00C461E2" w:rsidRDefault="00D604F1" w:rsidP="00C461E2">
            <w:pPr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C4368" w14:textId="77777777" w:rsidR="00D604F1" w:rsidRPr="00C461E2" w:rsidRDefault="00D604F1" w:rsidP="00C461E2">
            <w:pPr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4D27820D" w14:textId="77777777" w:rsidR="00D604F1" w:rsidRPr="00C461E2" w:rsidRDefault="00D604F1" w:rsidP="00D604F1">
      <w:pPr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p w14:paraId="7FB50EA6" w14:textId="77777777" w:rsidR="00D604F1" w:rsidRPr="00C461E2" w:rsidRDefault="00D604F1" w:rsidP="00D604F1">
      <w:pPr>
        <w:spacing w:after="160" w:line="259" w:lineRule="auto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br w:type="page"/>
      </w:r>
    </w:p>
    <w:p w14:paraId="60000604" w14:textId="77777777" w:rsidR="00D604F1" w:rsidRPr="00C461E2" w:rsidRDefault="00D604F1" w:rsidP="00D604F1">
      <w:pPr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lastRenderedPageBreak/>
        <w:t>АННОТАЦИЯ</w:t>
      </w:r>
    </w:p>
    <w:p w14:paraId="7BF3B046" w14:textId="78831663" w:rsidR="00D604F1" w:rsidRPr="00C461E2" w:rsidRDefault="00C461E2" w:rsidP="00D604F1">
      <w:pPr>
        <w:widowControl w:val="0"/>
        <w:autoSpaceDE w:val="0"/>
        <w:autoSpaceDN w:val="0"/>
        <w:adjustRightInd w:val="0"/>
        <w:spacing w:after="0"/>
        <w:jc w:val="center"/>
        <w:rPr>
          <w:rFonts w:ascii="PF DinDisplay Pro" w:hAnsi="PF DinDisplay Pro"/>
          <w:bCs/>
          <w:spacing w:val="-1"/>
          <w:sz w:val="24"/>
          <w:szCs w:val="24"/>
        </w:rPr>
      </w:pPr>
      <w:r w:rsidRPr="00C461E2">
        <w:rPr>
          <w:rFonts w:ascii="PF DinDisplay Pro" w:hAnsi="PF DinDisplay Pro"/>
          <w:bCs/>
          <w:spacing w:val="-1"/>
          <w:sz w:val="24"/>
          <w:szCs w:val="24"/>
        </w:rPr>
        <w:t xml:space="preserve">к рабочей программе дисциплины </w:t>
      </w:r>
      <w:r w:rsidR="00D604F1" w:rsidRPr="00C461E2">
        <w:rPr>
          <w:rFonts w:ascii="PF DinDisplay Pro" w:hAnsi="PF DinDisplay Pro"/>
          <w:bCs/>
          <w:spacing w:val="-1"/>
          <w:sz w:val="24"/>
          <w:szCs w:val="24"/>
        </w:rPr>
        <w:t>«Социальная реабилитация»</w:t>
      </w:r>
    </w:p>
    <w:p w14:paraId="4EBE720D" w14:textId="77777777" w:rsidR="00D604F1" w:rsidRPr="00C461E2" w:rsidRDefault="00D604F1" w:rsidP="00D604F1">
      <w:pPr>
        <w:jc w:val="center"/>
        <w:rPr>
          <w:rFonts w:ascii="PF DinDisplay Pro" w:hAnsi="PF DinDisplay Pro"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8"/>
        <w:gridCol w:w="6287"/>
      </w:tblGrid>
      <w:tr w:rsidR="00D604F1" w:rsidRPr="00C461E2" w14:paraId="5BA659FB" w14:textId="77777777" w:rsidTr="00C461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A4A0A" w14:textId="77777777" w:rsidR="00D604F1" w:rsidRPr="00C461E2" w:rsidRDefault="00D604F1" w:rsidP="00C461E2">
            <w:pPr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Ожидаемые результаты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7625D" w14:textId="77777777" w:rsidR="00D604F1" w:rsidRPr="00C461E2" w:rsidRDefault="00D604F1" w:rsidP="00D604F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Учебная дисциплина обеспечивает овладение следующими компетенциями:</w:t>
            </w:r>
          </w:p>
          <w:p w14:paraId="34730D73" w14:textId="77777777" w:rsidR="00D604F1" w:rsidRPr="00C461E2" w:rsidRDefault="00D604F1" w:rsidP="00D604F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УК-2 (способен управлять проектом на всех этапах его жизненного цикла);</w:t>
            </w:r>
          </w:p>
          <w:p w14:paraId="4AD800DF" w14:textId="77777777" w:rsidR="00D604F1" w:rsidRPr="00C461E2" w:rsidRDefault="00D604F1" w:rsidP="00D604F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ПК-8 - способен разрабатывать программы обучения взрослых и осуществлять методическое обеспечение профессиональной подготовки в сфере закупок</w:t>
            </w:r>
          </w:p>
        </w:tc>
      </w:tr>
      <w:tr w:rsidR="00D604F1" w:rsidRPr="00C461E2" w14:paraId="1FF53D0A" w14:textId="77777777" w:rsidTr="00C461E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6CC66" w14:textId="77777777" w:rsidR="00D604F1" w:rsidRPr="00C461E2" w:rsidRDefault="00D604F1" w:rsidP="00C461E2">
            <w:pPr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Содержание курса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C3335" w14:textId="77777777" w:rsidR="00D604F1" w:rsidRPr="00C461E2" w:rsidRDefault="00D604F1" w:rsidP="00D604F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Основные характеристики социальной реабилитации. Специфика основных видов социальной реабилитации. Социальная реабилитация инвалидов. Социально-педагогическая реабилитация детей с отклонениями в развитии. Социальная реабилитация умственно отсталых детей и детей с задержкой психического развития. Социальная реабилитация различных категорий граждан. Социальная реабилитация лиц, переживших экстремальные или трудные жизненные ситуации. Социально-психологическая реабилитация людей с психическими и невротическими расстройствами. Психологические технологии социальной реабилитации</w:t>
            </w:r>
          </w:p>
        </w:tc>
      </w:tr>
      <w:tr w:rsidR="00D604F1" w:rsidRPr="00C461E2" w14:paraId="491E8D17" w14:textId="77777777" w:rsidTr="00C461E2">
        <w:trPr>
          <w:trHeight w:val="45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378BC" w14:textId="77777777" w:rsidR="00D604F1" w:rsidRPr="00C461E2" w:rsidRDefault="00D604F1" w:rsidP="00C461E2">
            <w:pPr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B7E71" w14:textId="77777777" w:rsidR="00D604F1" w:rsidRPr="00C461E2" w:rsidRDefault="00D604F1" w:rsidP="00C461E2">
            <w:pPr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</w:pPr>
            <w:r w:rsidRPr="00C461E2">
              <w:rPr>
                <w:rFonts w:ascii="PF DinDisplay Pro" w:hAnsi="PF DinDisplay Pro"/>
                <w:bCs/>
                <w:spacing w:val="-1"/>
                <w:sz w:val="24"/>
                <w:szCs w:val="24"/>
              </w:rPr>
              <w:t>Зачет</w:t>
            </w:r>
          </w:p>
        </w:tc>
      </w:tr>
    </w:tbl>
    <w:p w14:paraId="3417959B" w14:textId="77777777" w:rsidR="00D604F1" w:rsidRPr="00C461E2" w:rsidRDefault="00D604F1" w:rsidP="00D604F1">
      <w:pPr>
        <w:pStyle w:val="a3"/>
        <w:jc w:val="both"/>
        <w:rPr>
          <w:rFonts w:ascii="PF DinDisplay Pro" w:eastAsiaTheme="minorEastAsia" w:hAnsi="PF DinDisplay Pro"/>
          <w:bCs/>
          <w:spacing w:val="-1"/>
          <w:sz w:val="24"/>
          <w:szCs w:val="24"/>
          <w:lang w:eastAsia="ru-RU"/>
        </w:rPr>
      </w:pPr>
    </w:p>
    <w:p w14:paraId="2795F1F3" w14:textId="77777777" w:rsidR="001202D0" w:rsidRPr="00C461E2" w:rsidRDefault="001202D0" w:rsidP="00325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F DinDisplay Pro" w:hAnsi="PF DinDisplay Pro"/>
          <w:bCs/>
          <w:spacing w:val="-1"/>
          <w:sz w:val="24"/>
          <w:szCs w:val="24"/>
        </w:rPr>
      </w:pPr>
    </w:p>
    <w:bookmarkEnd w:id="0"/>
    <w:p w14:paraId="46540B3F" w14:textId="004ADE64" w:rsidR="00E42102" w:rsidRPr="00C461E2" w:rsidRDefault="00E42102" w:rsidP="0032536C">
      <w:pPr>
        <w:pStyle w:val="a3"/>
        <w:jc w:val="both"/>
        <w:rPr>
          <w:rFonts w:ascii="PF DinDisplay Pro" w:eastAsiaTheme="minorEastAsia" w:hAnsi="PF DinDisplay Pro"/>
          <w:bCs/>
          <w:spacing w:val="-1"/>
          <w:sz w:val="24"/>
          <w:szCs w:val="24"/>
          <w:lang w:eastAsia="ru-RU"/>
        </w:rPr>
      </w:pPr>
    </w:p>
    <w:sectPr w:rsidR="00E42102" w:rsidRPr="00C4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8B"/>
    <w:rsid w:val="0001357E"/>
    <w:rsid w:val="000157F5"/>
    <w:rsid w:val="000279EF"/>
    <w:rsid w:val="000346BE"/>
    <w:rsid w:val="00077CB1"/>
    <w:rsid w:val="00096AC4"/>
    <w:rsid w:val="000B26CE"/>
    <w:rsid w:val="000C1015"/>
    <w:rsid w:val="001202D0"/>
    <w:rsid w:val="00165928"/>
    <w:rsid w:val="00282DAB"/>
    <w:rsid w:val="00290FA8"/>
    <w:rsid w:val="00293196"/>
    <w:rsid w:val="002A301A"/>
    <w:rsid w:val="002D3CD8"/>
    <w:rsid w:val="002D644F"/>
    <w:rsid w:val="0031157D"/>
    <w:rsid w:val="0032536C"/>
    <w:rsid w:val="00333658"/>
    <w:rsid w:val="00347C66"/>
    <w:rsid w:val="00380D26"/>
    <w:rsid w:val="00384210"/>
    <w:rsid w:val="003A26B9"/>
    <w:rsid w:val="0040552E"/>
    <w:rsid w:val="00406DF6"/>
    <w:rsid w:val="00430DE2"/>
    <w:rsid w:val="00431BFB"/>
    <w:rsid w:val="00443790"/>
    <w:rsid w:val="004624ED"/>
    <w:rsid w:val="004C7FEB"/>
    <w:rsid w:val="00512918"/>
    <w:rsid w:val="00514DC8"/>
    <w:rsid w:val="00552312"/>
    <w:rsid w:val="00576D2C"/>
    <w:rsid w:val="00577F3D"/>
    <w:rsid w:val="0058772E"/>
    <w:rsid w:val="005D16D9"/>
    <w:rsid w:val="005F76FD"/>
    <w:rsid w:val="00691490"/>
    <w:rsid w:val="006B73C9"/>
    <w:rsid w:val="006D2388"/>
    <w:rsid w:val="006D4BA8"/>
    <w:rsid w:val="00714889"/>
    <w:rsid w:val="00770E84"/>
    <w:rsid w:val="0079127B"/>
    <w:rsid w:val="00796D3E"/>
    <w:rsid w:val="007B7645"/>
    <w:rsid w:val="007C5E02"/>
    <w:rsid w:val="007C61C3"/>
    <w:rsid w:val="00816C5D"/>
    <w:rsid w:val="008373B6"/>
    <w:rsid w:val="0089378B"/>
    <w:rsid w:val="008A55FF"/>
    <w:rsid w:val="008F6879"/>
    <w:rsid w:val="00936758"/>
    <w:rsid w:val="009423F7"/>
    <w:rsid w:val="00970521"/>
    <w:rsid w:val="00982BF5"/>
    <w:rsid w:val="009A572C"/>
    <w:rsid w:val="00A1547F"/>
    <w:rsid w:val="00A95B16"/>
    <w:rsid w:val="00AD0E7C"/>
    <w:rsid w:val="00AD5E1A"/>
    <w:rsid w:val="00AE037F"/>
    <w:rsid w:val="00AF1E05"/>
    <w:rsid w:val="00AF7A3B"/>
    <w:rsid w:val="00B01790"/>
    <w:rsid w:val="00B344FD"/>
    <w:rsid w:val="00B707E8"/>
    <w:rsid w:val="00BC5817"/>
    <w:rsid w:val="00C03A1F"/>
    <w:rsid w:val="00C34044"/>
    <w:rsid w:val="00C461E2"/>
    <w:rsid w:val="00C52533"/>
    <w:rsid w:val="00CA2E54"/>
    <w:rsid w:val="00CC68E0"/>
    <w:rsid w:val="00CD7F9A"/>
    <w:rsid w:val="00CE394F"/>
    <w:rsid w:val="00D06B38"/>
    <w:rsid w:val="00D34559"/>
    <w:rsid w:val="00D50AFC"/>
    <w:rsid w:val="00D604F1"/>
    <w:rsid w:val="00D72D6B"/>
    <w:rsid w:val="00D73C14"/>
    <w:rsid w:val="00DD7A0A"/>
    <w:rsid w:val="00E42102"/>
    <w:rsid w:val="00E67618"/>
    <w:rsid w:val="00E96960"/>
    <w:rsid w:val="00EA7379"/>
    <w:rsid w:val="00EB40AA"/>
    <w:rsid w:val="00EB6116"/>
    <w:rsid w:val="00EC0A9D"/>
    <w:rsid w:val="00F00627"/>
    <w:rsid w:val="00F45A89"/>
    <w:rsid w:val="00F6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50AD"/>
  <w15:chartTrackingRefBased/>
  <w15:docId w15:val="{DC2D6F8A-3A69-4AA4-BDDE-55C301E9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6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790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CE39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3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39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6B38-73AD-4FA3-A9E0-C6CB73E3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37</Pages>
  <Words>6110</Words>
  <Characters>34829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gotlandec@yandex.ru</dc:creator>
  <cp:keywords/>
  <dc:description/>
  <cp:lastModifiedBy>Гладышева Елена Алексеевна</cp:lastModifiedBy>
  <cp:revision>20</cp:revision>
  <cp:lastPrinted>2022-12-14T07:22:00Z</cp:lastPrinted>
  <dcterms:created xsi:type="dcterms:W3CDTF">2022-12-30T16:44:00Z</dcterms:created>
  <dcterms:modified xsi:type="dcterms:W3CDTF">2023-05-17T08:32:00Z</dcterms:modified>
</cp:coreProperties>
</file>