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DC34C9">
        <w:trPr>
          <w:trHeight w:val="950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D58BD">
              <w:rPr>
                <w:rFonts w:ascii="Arial" w:hAnsi="Arial" w:cs="Arial"/>
                <w:b/>
                <w:sz w:val="24"/>
                <w:szCs w:val="24"/>
              </w:rPr>
              <w:t>подготовки: 38.0</w:t>
            </w:r>
            <w:r w:rsidR="000D58BD" w:rsidRPr="00DD63F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8430B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54415" w:rsidRPr="00DA543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81E64">
              <w:rPr>
                <w:rFonts w:ascii="Arial" w:hAnsi="Arial" w:cs="Arial"/>
                <w:b/>
                <w:sz w:val="24"/>
                <w:szCs w:val="24"/>
              </w:rPr>
              <w:t>Экономика</w:t>
            </w:r>
          </w:p>
          <w:p w:rsidR="005F2407" w:rsidRPr="000120DF" w:rsidRDefault="00AA207B" w:rsidP="00881E64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881E64">
              <w:rPr>
                <w:rFonts w:ascii="Arial" w:hAnsi="Arial" w:cs="Arial"/>
                <w:b/>
                <w:sz w:val="24"/>
                <w:szCs w:val="24"/>
              </w:rPr>
              <w:t>Управление экономическим развитием города</w:t>
            </w:r>
            <w:r w:rsidR="00DC34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1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9055E3" w:rsidRPr="005F2407" w:rsidTr="00E532BE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Управленческая 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F%2043%2D291544487%3C.%3E&amp;USES21ALL=1</w:t>
              </w:r>
            </w:hyperlink>
          </w:p>
        </w:tc>
      </w:tr>
      <w:tr w:rsidR="009055E3" w:rsidRPr="005F2407" w:rsidTr="00E532BE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Экономическая безопасность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F%2043%2D135126806%3C.%3E&amp;USES21ALL=1</w:t>
              </w:r>
            </w:hyperlink>
          </w:p>
        </w:tc>
      </w:tr>
      <w:tr w:rsidR="009055E3" w:rsidRPr="005F2407" w:rsidTr="00E532BE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Государственные закупки в экономическом развитии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93%2052%2D043412622%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Малое и среднее предпринимательство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F%2043%2D915157158%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Методология научного исследования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93%2052%2D212374924%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Институциональная 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F%2043%2D588089087%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системой государственных закупок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93%2052%2D454304911%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педагогики: обучение взрослых и экономика знаний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93%2052%2D819119708%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инноваций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F%2043%2D847161697%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цифровой экономики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93%2052%2D610861379%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Антикоррупционная политика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F%2043%2D340145609%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Кадровые сервисы в развитии экономики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A2%2076%2D990094147%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Статистика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A%2024%2D718257164%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Бюджетная система и управленческие финансы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F%2043%2D990629489%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Городская инфраструктура и пространственное развитие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F%2043%2D354378162%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развитием территорий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F%2043%2D198583521%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изменениями в экономическом развитии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A1%2059%2D393835903%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Анализ и оценка экономических рисков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A2%2076%2D499814268%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Управление рисками в экономическом развитии города в условиях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цифровизации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A1%2059%2D160526642%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Инновационный менеджмент в экономическом развитии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A1%2059%2D301797362%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человеческим капиталом в экономическом развитии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A1%2032%2D516416059%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F%2043%2D163128032%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Международные связи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F%2043%2D395779734%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Закупки у субъектов малого предпринимательства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93%2052%2D303964768%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Социальная реабилитация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93%2055%2D454187157%3C.%3E&amp;USES21ALL=1</w:t>
              </w:r>
            </w:hyperlink>
          </w:p>
        </w:tc>
      </w:tr>
      <w:tr w:rsidR="009055E3" w:rsidRPr="005F2407" w:rsidTr="00807A93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9055E3" w:rsidRDefault="009055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Организация и технологии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медико-социальной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реабилитации инвалидов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9055E3" w:rsidRDefault="002169B8">
            <w:pPr>
              <w:rPr>
                <w:rFonts w:ascii="Calibri" w:hAnsi="Calibri"/>
                <w:color w:val="0000FF"/>
                <w:u w:val="single"/>
              </w:rPr>
            </w:pPr>
            <w:hyperlink w:history="1">
              <w:r w:rsidR="009055E3"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AD%2D%D0%A3%D0%AD%D0%A023%2F%D0%92%2014%2D267733383%3C.%3E&amp;USES21ALL=1</w:t>
              </w:r>
            </w:hyperlink>
          </w:p>
        </w:tc>
      </w:tr>
    </w:tbl>
    <w:p w:rsidR="006D6670" w:rsidRDefault="002169B8"/>
    <w:sectPr w:rsidR="006D6670" w:rsidSect="00A301AE">
      <w:headerReference w:type="first" r:id="rId8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1598D"/>
    <w:rsid w:val="00024C3A"/>
    <w:rsid w:val="00042542"/>
    <w:rsid w:val="00065F67"/>
    <w:rsid w:val="00070F08"/>
    <w:rsid w:val="00086071"/>
    <w:rsid w:val="000C1AEA"/>
    <w:rsid w:val="000D58BD"/>
    <w:rsid w:val="000E1234"/>
    <w:rsid w:val="000F1D0D"/>
    <w:rsid w:val="00135E88"/>
    <w:rsid w:val="00143337"/>
    <w:rsid w:val="0014693D"/>
    <w:rsid w:val="00175524"/>
    <w:rsid w:val="00175597"/>
    <w:rsid w:val="00175B48"/>
    <w:rsid w:val="00191555"/>
    <w:rsid w:val="001A2D82"/>
    <w:rsid w:val="002169B8"/>
    <w:rsid w:val="002224D3"/>
    <w:rsid w:val="0023358A"/>
    <w:rsid w:val="00243F26"/>
    <w:rsid w:val="00245C72"/>
    <w:rsid w:val="00281AC3"/>
    <w:rsid w:val="002A47E6"/>
    <w:rsid w:val="002A4BC8"/>
    <w:rsid w:val="002B3A32"/>
    <w:rsid w:val="002B61A3"/>
    <w:rsid w:val="002D38A9"/>
    <w:rsid w:val="00323FC1"/>
    <w:rsid w:val="0032480B"/>
    <w:rsid w:val="00343113"/>
    <w:rsid w:val="0038426F"/>
    <w:rsid w:val="003938DC"/>
    <w:rsid w:val="003A7521"/>
    <w:rsid w:val="003B0312"/>
    <w:rsid w:val="003D5295"/>
    <w:rsid w:val="003E49D1"/>
    <w:rsid w:val="003E4AAB"/>
    <w:rsid w:val="003F0710"/>
    <w:rsid w:val="004145AB"/>
    <w:rsid w:val="00420C13"/>
    <w:rsid w:val="00444BF7"/>
    <w:rsid w:val="00462428"/>
    <w:rsid w:val="004676BF"/>
    <w:rsid w:val="00475BEF"/>
    <w:rsid w:val="00476D7E"/>
    <w:rsid w:val="004801FF"/>
    <w:rsid w:val="004A645B"/>
    <w:rsid w:val="004C5E09"/>
    <w:rsid w:val="004C632F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1EC"/>
    <w:rsid w:val="005E5AE3"/>
    <w:rsid w:val="005F233D"/>
    <w:rsid w:val="005F2407"/>
    <w:rsid w:val="00605C14"/>
    <w:rsid w:val="00606058"/>
    <w:rsid w:val="0061023F"/>
    <w:rsid w:val="00620E8C"/>
    <w:rsid w:val="00654415"/>
    <w:rsid w:val="00670CA5"/>
    <w:rsid w:val="006830D5"/>
    <w:rsid w:val="006A6ACF"/>
    <w:rsid w:val="006C4EDC"/>
    <w:rsid w:val="006D026D"/>
    <w:rsid w:val="006D55C3"/>
    <w:rsid w:val="0072539D"/>
    <w:rsid w:val="00731BFE"/>
    <w:rsid w:val="0073610A"/>
    <w:rsid w:val="00766BAA"/>
    <w:rsid w:val="0078365C"/>
    <w:rsid w:val="00784A46"/>
    <w:rsid w:val="0079454B"/>
    <w:rsid w:val="007A0557"/>
    <w:rsid w:val="007B7684"/>
    <w:rsid w:val="007C10CF"/>
    <w:rsid w:val="007E1297"/>
    <w:rsid w:val="00807A93"/>
    <w:rsid w:val="00836390"/>
    <w:rsid w:val="0086342F"/>
    <w:rsid w:val="00881E64"/>
    <w:rsid w:val="008B436E"/>
    <w:rsid w:val="008C6B9F"/>
    <w:rsid w:val="008D0B80"/>
    <w:rsid w:val="008F0FBF"/>
    <w:rsid w:val="009055E3"/>
    <w:rsid w:val="0091118A"/>
    <w:rsid w:val="009115C8"/>
    <w:rsid w:val="00923E2F"/>
    <w:rsid w:val="00932ECE"/>
    <w:rsid w:val="00942DC7"/>
    <w:rsid w:val="009A4918"/>
    <w:rsid w:val="009E26C0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A5433"/>
    <w:rsid w:val="00DB4B95"/>
    <w:rsid w:val="00DC2785"/>
    <w:rsid w:val="00DC34C9"/>
    <w:rsid w:val="00DD63FA"/>
    <w:rsid w:val="00DD7B4A"/>
    <w:rsid w:val="00E03482"/>
    <w:rsid w:val="00E0391E"/>
    <w:rsid w:val="00E2208E"/>
    <w:rsid w:val="00E2748C"/>
    <w:rsid w:val="00E532BE"/>
    <w:rsid w:val="00E7754A"/>
    <w:rsid w:val="00E77F5F"/>
    <w:rsid w:val="00E8430B"/>
    <w:rsid w:val="00E938D5"/>
    <w:rsid w:val="00EA606D"/>
    <w:rsid w:val="00EA7BE4"/>
    <w:rsid w:val="00ED5320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6</cp:revision>
  <dcterms:created xsi:type="dcterms:W3CDTF">2023-04-24T13:26:00Z</dcterms:created>
  <dcterms:modified xsi:type="dcterms:W3CDTF">2023-05-03T11:14:00Z</dcterms:modified>
</cp:coreProperties>
</file>