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подготовки: 38.03.04  </w:t>
            </w:r>
            <w:r w:rsidRPr="00AA207B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5F2407" w:rsidRDefault="00AA207B" w:rsidP="005F2407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Социально-культурное развитие мегаполиса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2%2077%2D941698159%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2%2019%2D089631113%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2071%2D388528013%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Конституционное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98%2088%2D554422959%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Политология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5%2076%2D186447969%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2018%2D460931481%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2070%2D690904654%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Русский язык и культура речи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2024%2D649410249%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Теория организации и организационное поведение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2057%2D629516790%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E%2D59%2D236911311%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Основы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C%2060%2D439360019%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Основы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B%2093%2D125479376%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Основы государственной и муниципальной службы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B%2093%2D605793340%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Социология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93%2055%2D508505906%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Демография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97%2D15%2D621252622%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Методы принятия управленческих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1%2089%2D022759648%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Управление программами и 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F%2030%2D189385411%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Деловые коммуникации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F%2058%2D524534396%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Деловая этика и этикет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F%2058%2D305551521%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Культурология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384506103%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Технологии самообразования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1%2029%2D873747942%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Психология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5%2076%2D522057303%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Управление городским хозяйством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2%2045%2D284071035%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Управление социальной сферой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93%2055%2D809001827%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Управление государственными и муниципальными закупками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93%2052%2D704425005%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Информационно-коммуникационные технологии в управлении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2038%2D752528025%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Управление государственным и муниципальным имуществом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2075%2D965973447%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Основы высшей математики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2056%2D348919910%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F%2030%2D152594684%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Маркетинг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F%2055%2D996052110%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Современные сервисы предоставления социально-культурных услуг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2%2077%2D464384387%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Основы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2057%2D714514695%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Технология формирования имиджа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2049%2D697872655%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Социально-культурная деятельность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059153124%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Творческо-производственная деятельность учреждений культуры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1%2029%2D479266836%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Внутренние и внешние коммуникации в организациях культуры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1%2029%2D995790887%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Зарубежный опыт социально-культурного развития мегаполисов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2049%2D726317086%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Управление социально-культурным развитием территорий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2049%2D397993992%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Арт-менеджмент и творческие индустрии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2049%2D980053917%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Организация культурной деятельности в учреждениях образования и социальной защиты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2%2077%2D438989887%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Психология творческого коллектива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888174516%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Ресурсная база и социально-культурное проектирование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208177469%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Анализ и прогнозирование социально-культурного развития мегаполиса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208177469%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Правовые средства противодействия коррупции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91%2012%2D115935679%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Социально-культурный сервис и туризм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5%2076%2D890115699%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2070%2D028332250%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Финансово-экономическая работа в организациях социально-культурной сферы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8%2062%2D808756923%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Инвестиционная деятельность в сфере культуры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2049%2D704082938%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Государственно-частное партнерство в сфере культуры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2049%2D647934015%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Технологии выставочной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1%2029%2D300764985%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Рекламные технологии в сфере культуры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1%2029%2D002908217%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Социокультурная анимация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1%2029%2D231247857%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Организация культурных мероприятий для людей с ограниченным состоянием здоровья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1%2029%2D039659951%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Основы социальной реабилитации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93%2055%2D647113182%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Управление культурным и природным наследием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5%2076%2D175217265%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Управление в музейной и парковой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5%2076%2D735094191%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Культурно-воспитательная работа с молодежью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5%2076%2D844216365%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Организация работы с молодежью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93%2055%2D865439289%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Национально-конфессиональная культура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602568094%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Москва - культурный центр России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5%2076%2D982700749%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" w:hAnsi="Times" w:cs="Times"/>
                <w:color w:val="000000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176842255%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Иностранный язык для делового общения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2071%2D388528013%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История государственного управления в России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2%2019%2D629073719%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color w:val="000000"/>
              </w:rPr>
              <w:t>Медико-социальная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экспертиза и реабилитация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2075%2D818760467%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</w:rPr>
              <w:t>Анализ и моделирование социально-экономических процессов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94%2019%2D921426670%3C.%3E&amp;USES21ALL=1</w:t>
              </w:r>
            </w:hyperlink>
          </w:p>
        </w:tc>
      </w:tr>
      <w:tr w:rsidR="002F092F" w:rsidRPr="005F2407" w:rsidTr="00121E5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F092F" w:rsidRDefault="002F092F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F092F" w:rsidRDefault="006303F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F09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176842255%3C.%3E&amp;USES21ALL=1</w:t>
              </w:r>
            </w:hyperlink>
          </w:p>
        </w:tc>
      </w:tr>
    </w:tbl>
    <w:p w:rsidR="006D6670" w:rsidRDefault="006303FD"/>
    <w:sectPr w:rsidR="006D6670" w:rsidSect="00A301AE">
      <w:headerReference w:type="first" r:id="rId16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4C3A"/>
    <w:rsid w:val="00042542"/>
    <w:rsid w:val="00070F08"/>
    <w:rsid w:val="00086071"/>
    <w:rsid w:val="000C1AEA"/>
    <w:rsid w:val="000E1234"/>
    <w:rsid w:val="000F1D0D"/>
    <w:rsid w:val="00121E5C"/>
    <w:rsid w:val="00135E88"/>
    <w:rsid w:val="00143337"/>
    <w:rsid w:val="0014693D"/>
    <w:rsid w:val="00175597"/>
    <w:rsid w:val="001911C7"/>
    <w:rsid w:val="00191555"/>
    <w:rsid w:val="001A2D82"/>
    <w:rsid w:val="002144B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2F092F"/>
    <w:rsid w:val="00323FC1"/>
    <w:rsid w:val="0032480B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303FD"/>
    <w:rsid w:val="00670CA5"/>
    <w:rsid w:val="006830D5"/>
    <w:rsid w:val="006A6ACF"/>
    <w:rsid w:val="006C4EDC"/>
    <w:rsid w:val="006D026D"/>
    <w:rsid w:val="006D55C3"/>
    <w:rsid w:val="0073610A"/>
    <w:rsid w:val="00766BAA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8%2088%2D554422959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75%2D965973447%3C.%3E&amp;USES21ALL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38%2D752528025%3C.%3E&amp;USES21ALL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3%2052%2D704425005%3C.%3E&amp;USES21AL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A8%2062%2D808756923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E%2D59%2D236911311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A%2018%2D460931481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1%2012%2D115935679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</cp:revision>
  <dcterms:created xsi:type="dcterms:W3CDTF">2023-04-24T13:23:00Z</dcterms:created>
  <dcterms:modified xsi:type="dcterms:W3CDTF">2023-04-25T15:55:00Z</dcterms:modified>
</cp:coreProperties>
</file>