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A2A93" w14:textId="77777777" w:rsidR="000649D6" w:rsidRPr="00D518F0" w:rsidRDefault="000649D6" w:rsidP="000649D6">
      <w:pPr>
        <w:spacing w:line="276" w:lineRule="auto"/>
        <w:jc w:val="center"/>
        <w:rPr>
          <w:rFonts w:ascii="PF DinDisplay Pro" w:hAnsi="PF DinDisplay Pro"/>
          <w:b/>
          <w:bCs/>
          <w:spacing w:val="-1"/>
        </w:rPr>
      </w:pPr>
      <w:r w:rsidRPr="00D518F0">
        <w:rPr>
          <w:rFonts w:ascii="PF DinDisplay Pro" w:hAnsi="PF DinDisplay Pro"/>
          <w:b/>
          <w:bCs/>
          <w:spacing w:val="-1"/>
        </w:rPr>
        <w:t>АННОТАЦИЯ</w:t>
      </w:r>
    </w:p>
    <w:p w14:paraId="75602809" w14:textId="6CFDA656" w:rsidR="000649D6" w:rsidRPr="00D518F0" w:rsidRDefault="00452399" w:rsidP="000649D6">
      <w:pPr>
        <w:spacing w:line="276"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649D6" w:rsidRPr="00D518F0">
        <w:rPr>
          <w:rFonts w:ascii="PF DinDisplay Pro" w:hAnsi="PF DinDisplay Pro"/>
          <w:b/>
          <w:bCs/>
          <w:spacing w:val="-1"/>
        </w:rPr>
        <w:t>«Философия»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ED6CD0" w:rsidRPr="00D518F0" w14:paraId="7D81B1B5" w14:textId="77777777" w:rsidTr="00640492">
        <w:trPr>
          <w:trHeight w:val="263"/>
          <w:jc w:val="center"/>
        </w:trPr>
        <w:tc>
          <w:tcPr>
            <w:tcW w:w="2694" w:type="dxa"/>
            <w:vAlign w:val="center"/>
          </w:tcPr>
          <w:p w14:paraId="04ECCAEC"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662" w:type="dxa"/>
            <w:shd w:val="clear" w:color="auto" w:fill="FFFFFF" w:themeFill="background1"/>
          </w:tcPr>
          <w:p w14:paraId="0B3177B6"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3CA2889" w14:textId="77777777" w:rsidR="00ED6CD0" w:rsidRPr="00D518F0" w:rsidRDefault="00640492" w:rsidP="00640492">
            <w:pPr>
              <w:tabs>
                <w:tab w:val="left" w:pos="142"/>
                <w:tab w:val="left" w:pos="284"/>
              </w:tabs>
              <w:jc w:val="both"/>
              <w:rPr>
                <w:rFonts w:ascii="PF DinDisplay Pro" w:hAnsi="PF DinDisplay Pro"/>
              </w:rPr>
            </w:pPr>
            <w:r w:rsidRPr="00D518F0">
              <w:rPr>
                <w:rFonts w:ascii="PF DinDisplay Pro" w:hAnsi="PF DinDisplay Pro"/>
                <w:shd w:val="clear" w:color="auto" w:fill="FFFFFF" w:themeFill="background1"/>
              </w:rPr>
              <w:t>ОК-1 - способностью использовать основы философских знаний для формирования мировоззренческой позиции</w:t>
            </w:r>
          </w:p>
        </w:tc>
      </w:tr>
      <w:tr w:rsidR="00ED6CD0" w:rsidRPr="00D518F0" w14:paraId="076AF476" w14:textId="77777777" w:rsidTr="00640492">
        <w:trPr>
          <w:jc w:val="center"/>
        </w:trPr>
        <w:tc>
          <w:tcPr>
            <w:tcW w:w="2694" w:type="dxa"/>
            <w:vAlign w:val="center"/>
          </w:tcPr>
          <w:p w14:paraId="738B77D1"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662" w:type="dxa"/>
          </w:tcPr>
          <w:p w14:paraId="488091EC" w14:textId="77777777" w:rsidR="00ED6CD0" w:rsidRPr="00D518F0" w:rsidRDefault="00ED6CD0" w:rsidP="00640492">
            <w:pPr>
              <w:keepNext/>
              <w:jc w:val="both"/>
              <w:rPr>
                <w:rFonts w:ascii="PF DinDisplay Pro" w:hAnsi="PF DinDisplay Pro"/>
              </w:rPr>
            </w:pPr>
            <w:r w:rsidRPr="00D518F0">
              <w:rPr>
                <w:rFonts w:ascii="PF DinDisplay Pro" w:hAnsi="PF DinDisplay Pro"/>
              </w:rPr>
              <w:t>Философия: предмет, структура и роль в обществе. Основные разделы в философии и их проблемы: онтология, гносеология и этика. Этапы развития философии. Социальная философия и философия науки. Философия политики и техники.</w:t>
            </w:r>
          </w:p>
        </w:tc>
      </w:tr>
      <w:tr w:rsidR="00ED6CD0" w:rsidRPr="00D518F0" w14:paraId="0231F576" w14:textId="77777777" w:rsidTr="00640492">
        <w:trPr>
          <w:trHeight w:val="487"/>
          <w:jc w:val="center"/>
        </w:trPr>
        <w:tc>
          <w:tcPr>
            <w:tcW w:w="2694" w:type="dxa"/>
            <w:vAlign w:val="center"/>
          </w:tcPr>
          <w:p w14:paraId="2D3111A9"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662" w:type="dxa"/>
          </w:tcPr>
          <w:p w14:paraId="4E7F3C1D" w14:textId="77777777" w:rsidR="00ED6CD0" w:rsidRPr="00D518F0" w:rsidRDefault="00ED6CD0" w:rsidP="00640492">
            <w:pPr>
              <w:tabs>
                <w:tab w:val="left" w:pos="142"/>
                <w:tab w:val="left" w:pos="284"/>
              </w:tabs>
              <w:rPr>
                <w:rFonts w:ascii="PF DinDisplay Pro" w:hAnsi="PF DinDisplay Pro"/>
              </w:rPr>
            </w:pPr>
            <w:r w:rsidRPr="00D518F0">
              <w:rPr>
                <w:rFonts w:ascii="PF DinDisplay Pro" w:hAnsi="PF DinDisplay Pro"/>
              </w:rPr>
              <w:t>Зачёт.</w:t>
            </w:r>
          </w:p>
        </w:tc>
      </w:tr>
    </w:tbl>
    <w:p w14:paraId="51A269F0" w14:textId="77777777" w:rsidR="00ED6CD0" w:rsidRPr="00D518F0" w:rsidRDefault="00ED6CD0" w:rsidP="000649D6">
      <w:pPr>
        <w:spacing w:line="276" w:lineRule="auto"/>
        <w:jc w:val="center"/>
        <w:rPr>
          <w:rFonts w:ascii="PF DinDisplay Pro" w:hAnsi="PF DinDisplay Pro"/>
          <w:b/>
          <w:bCs/>
          <w:spacing w:val="-1"/>
        </w:rPr>
      </w:pPr>
    </w:p>
    <w:p w14:paraId="5EC6ED43" w14:textId="77777777" w:rsidR="000649D6" w:rsidRPr="00D518F0" w:rsidRDefault="000649D6">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1089025A" w14:textId="77777777" w:rsidR="000649D6" w:rsidRPr="00D518F0" w:rsidRDefault="000649D6" w:rsidP="000649D6">
      <w:pPr>
        <w:spacing w:line="276"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732BF675" w14:textId="02406182" w:rsidR="000649D6" w:rsidRPr="00D518F0" w:rsidRDefault="00452399" w:rsidP="000649D6">
      <w:pPr>
        <w:spacing w:line="276"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649D6" w:rsidRPr="00D518F0">
        <w:rPr>
          <w:rFonts w:ascii="PF DinDisplay Pro" w:hAnsi="PF DinDisplay Pro"/>
          <w:b/>
          <w:bCs/>
          <w:spacing w:val="-1"/>
        </w:rPr>
        <w:t>«История (история России, всеобщая история)»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D6CD0" w:rsidRPr="00D518F0" w14:paraId="697FDCC9" w14:textId="77777777" w:rsidTr="00640492">
        <w:trPr>
          <w:trHeight w:val="263"/>
        </w:trPr>
        <w:tc>
          <w:tcPr>
            <w:tcW w:w="3091" w:type="dxa"/>
            <w:vAlign w:val="center"/>
          </w:tcPr>
          <w:p w14:paraId="789AD672" w14:textId="77777777" w:rsidR="00ED6CD0" w:rsidRPr="00D518F0" w:rsidRDefault="00ED6CD0" w:rsidP="00640492">
            <w:pPr>
              <w:keepNext/>
              <w:keepLines/>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721BBA3" w14:textId="77777777" w:rsidR="00ED6CD0" w:rsidRPr="00D518F0" w:rsidRDefault="00ED6CD0" w:rsidP="00640492">
            <w:pPr>
              <w:keepNext/>
              <w:keepLines/>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4284F88" w14:textId="77777777" w:rsidR="00ED6CD0" w:rsidRPr="00D518F0" w:rsidRDefault="00640492" w:rsidP="00640492">
            <w:pPr>
              <w:keepNext/>
              <w:keepLines/>
              <w:jc w:val="both"/>
              <w:rPr>
                <w:rFonts w:ascii="PF DinDisplay Pro" w:hAnsi="PF DinDisplay Pro"/>
              </w:rPr>
            </w:pPr>
            <w:r w:rsidRPr="00D518F0">
              <w:rPr>
                <w:rFonts w:ascii="PF DinDisplay Pro" w:hAnsi="PF DinDisplay Pro"/>
              </w:rPr>
              <w:t>ОК-2 - способностью анализировать основные этапы и закономерности исторического развития общества для формирования гражданской позиции</w:t>
            </w:r>
          </w:p>
        </w:tc>
      </w:tr>
      <w:tr w:rsidR="00ED6CD0" w:rsidRPr="00D518F0" w14:paraId="29461B96" w14:textId="77777777" w:rsidTr="00640492">
        <w:tc>
          <w:tcPr>
            <w:tcW w:w="3091" w:type="dxa"/>
            <w:vAlign w:val="center"/>
          </w:tcPr>
          <w:p w14:paraId="6945F6B0" w14:textId="77777777" w:rsidR="00ED6CD0" w:rsidRPr="00D518F0" w:rsidRDefault="00ED6CD0" w:rsidP="00640492">
            <w:pPr>
              <w:keepNext/>
              <w:keepLines/>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3C15BED1" w14:textId="77777777" w:rsidR="00ED6CD0" w:rsidRPr="00D518F0" w:rsidRDefault="00ED6CD0" w:rsidP="00640492">
            <w:pPr>
              <w:keepNext/>
              <w:keepLines/>
              <w:jc w:val="both"/>
              <w:rPr>
                <w:rFonts w:ascii="PF DinDisplay Pro" w:hAnsi="PF DinDisplay Pro"/>
              </w:rPr>
            </w:pPr>
            <w:r w:rsidRPr="00D518F0">
              <w:rPr>
                <w:rFonts w:ascii="PF DinDisplay Pro" w:hAnsi="PF DinDisplay Pro"/>
              </w:rPr>
              <w:t>История (история России, всеобщая история) как наука и учебная дисциплина, методологические подходы к ее изучению. Формирование русской государственности и управленческой международной практики в контексте всемирной истории. Содержание этапов, тенденций и закономерностей развития российской истории в контексте мировой эволюции.</w:t>
            </w:r>
          </w:p>
        </w:tc>
      </w:tr>
      <w:tr w:rsidR="00ED6CD0" w:rsidRPr="00D518F0" w14:paraId="5FBC9869" w14:textId="77777777" w:rsidTr="00640492">
        <w:tc>
          <w:tcPr>
            <w:tcW w:w="3091" w:type="dxa"/>
            <w:vAlign w:val="center"/>
          </w:tcPr>
          <w:p w14:paraId="019D2429" w14:textId="77777777" w:rsidR="00ED6CD0" w:rsidRPr="00D518F0" w:rsidRDefault="00ED6CD0" w:rsidP="00640492">
            <w:pPr>
              <w:keepNext/>
              <w:keepLines/>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0480E422" w14:textId="77777777" w:rsidR="00ED6CD0" w:rsidRPr="00D518F0" w:rsidRDefault="00ED6CD0" w:rsidP="00640492">
            <w:pPr>
              <w:keepNext/>
              <w:keepLines/>
              <w:tabs>
                <w:tab w:val="left" w:pos="142"/>
                <w:tab w:val="left" w:pos="284"/>
              </w:tabs>
              <w:jc w:val="both"/>
              <w:rPr>
                <w:rFonts w:ascii="PF DinDisplay Pro" w:hAnsi="PF DinDisplay Pro"/>
              </w:rPr>
            </w:pPr>
            <w:r w:rsidRPr="00D518F0">
              <w:rPr>
                <w:rFonts w:ascii="PF DinDisplay Pro" w:hAnsi="PF DinDisplay Pro"/>
              </w:rPr>
              <w:t>Зачет</w:t>
            </w:r>
          </w:p>
        </w:tc>
      </w:tr>
    </w:tbl>
    <w:p w14:paraId="612FD1FC" w14:textId="77777777" w:rsidR="000649D6" w:rsidRPr="00D518F0" w:rsidRDefault="000649D6" w:rsidP="000649D6">
      <w:pPr>
        <w:spacing w:line="276" w:lineRule="auto"/>
        <w:jc w:val="center"/>
        <w:rPr>
          <w:rFonts w:ascii="PF DinDisplay Pro" w:hAnsi="PF DinDisplay Pro"/>
          <w:b/>
          <w:bCs/>
          <w:spacing w:val="-1"/>
        </w:rPr>
      </w:pPr>
    </w:p>
    <w:p w14:paraId="0297A956" w14:textId="77777777" w:rsidR="000649D6" w:rsidRPr="00D518F0" w:rsidRDefault="000649D6">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0F47F43A" w14:textId="77777777" w:rsidR="000649D6" w:rsidRPr="00D518F0" w:rsidRDefault="000649D6" w:rsidP="000649D6">
      <w:pPr>
        <w:spacing w:line="276"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56712073" w14:textId="201E9B31" w:rsidR="000649D6" w:rsidRPr="00D518F0" w:rsidRDefault="00452399" w:rsidP="000649D6">
      <w:pPr>
        <w:spacing w:line="276"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649D6" w:rsidRPr="00D518F0">
        <w:rPr>
          <w:rFonts w:ascii="PF DinDisplay Pro" w:hAnsi="PF DinDisplay Pro"/>
          <w:b/>
          <w:bCs/>
          <w:spacing w:val="-1"/>
        </w:rPr>
        <w:t>«Иностранный язык»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0A1E90" w:rsidRPr="00D518F0" w14:paraId="5B7D29F4" w14:textId="77777777" w:rsidTr="000A1E90">
        <w:trPr>
          <w:trHeight w:val="263"/>
        </w:trPr>
        <w:tc>
          <w:tcPr>
            <w:tcW w:w="3091" w:type="dxa"/>
            <w:vAlign w:val="center"/>
          </w:tcPr>
          <w:p w14:paraId="4CF6C247"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31880A37"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Учебная дисциплина «Иностранный язык» обеспечивает овладение следующей компетенцией:</w:t>
            </w:r>
          </w:p>
          <w:p w14:paraId="4AFCB373" w14:textId="77777777" w:rsidR="000A1E90" w:rsidRPr="00D518F0" w:rsidRDefault="00640492" w:rsidP="000A1E90">
            <w:pPr>
              <w:tabs>
                <w:tab w:val="left" w:pos="142"/>
                <w:tab w:val="left" w:pos="284"/>
              </w:tabs>
              <w:jc w:val="both"/>
              <w:rPr>
                <w:rFonts w:ascii="PF DinDisplay Pro" w:hAnsi="PF DinDisplay Pro"/>
              </w:rPr>
            </w:pPr>
            <w:r w:rsidRPr="00D518F0">
              <w:rPr>
                <w:rFonts w:ascii="PF DinDisplay Pro" w:hAnsi="PF DinDisplay Pro"/>
              </w:rPr>
              <w:t>ОК-5 -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r>
      <w:tr w:rsidR="000A1E90" w:rsidRPr="00D518F0" w14:paraId="2743FEDB" w14:textId="77777777" w:rsidTr="000A1E90">
        <w:tc>
          <w:tcPr>
            <w:tcW w:w="3091" w:type="dxa"/>
            <w:vAlign w:val="center"/>
          </w:tcPr>
          <w:p w14:paraId="6BBF540C"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26084B78"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spacing w:val="-5"/>
              </w:rPr>
              <w:t xml:space="preserve">Дисциплина ориентирована на изучение основных лексических и грамматических единиц языка, развитие умений построения целостных высказываний в устной и письменной коммуникации,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w:t>
            </w:r>
            <w:r w:rsidRPr="00D518F0">
              <w:rPr>
                <w:rFonts w:ascii="PF DinDisplay Pro" w:hAnsi="PF DinDisplay Pro"/>
              </w:rPr>
              <w:t xml:space="preserve">Основной перечень рассматриваемых тем: </w:t>
            </w:r>
            <w:r w:rsidRPr="00D518F0">
              <w:rPr>
                <w:rFonts w:ascii="PF DinDisplay Pro" w:hAnsi="PF DinDisplay Pro"/>
                <w:bCs/>
              </w:rPr>
              <w:t xml:space="preserve">Университет и учеба. Работа и отдых. Достопримечательности России. РФ – география, климат, государственное устройство. Москва – политический, научный и культурный центр РФ. Спорт и Олимпийские игры. Управление персоналом организации. </w:t>
            </w:r>
            <w:r w:rsidRPr="00D518F0">
              <w:rPr>
                <w:rFonts w:ascii="PF DinDisplay Pro" w:hAnsi="PF DinDisplay Pro"/>
              </w:rPr>
              <w:t xml:space="preserve">Государственное и муниципальное управление. Основы предпринимательства. Бухгалтерский учет и аудит. Корпоративное управление. Маркетинг персонала. </w:t>
            </w:r>
            <w:r w:rsidRPr="00D518F0">
              <w:rPr>
                <w:rFonts w:ascii="PF DinDisplay Pro" w:hAnsi="PF DinDisplay Pro"/>
                <w:bCs/>
              </w:rPr>
              <w:t xml:space="preserve">Налоги и налогообложение. </w:t>
            </w:r>
            <w:r w:rsidRPr="00D518F0">
              <w:rPr>
                <w:rFonts w:ascii="PF DinDisplay Pro" w:hAnsi="PF DinDisplay Pro"/>
              </w:rPr>
              <w:t xml:space="preserve">Корпоративная культура. </w:t>
            </w:r>
            <w:r w:rsidRPr="00D518F0">
              <w:rPr>
                <w:rFonts w:ascii="PF DinDisplay Pro" w:hAnsi="PF DinDisplay Pro"/>
                <w:bCs/>
              </w:rPr>
              <w:t>Деньги. Кредит. Банки. Управление малым предприятием. Менеджмент. Руководство и лидерство.</w:t>
            </w:r>
          </w:p>
        </w:tc>
      </w:tr>
      <w:tr w:rsidR="000A1E90" w:rsidRPr="00D518F0" w14:paraId="201B1F73" w14:textId="77777777" w:rsidTr="000A1E90">
        <w:trPr>
          <w:trHeight w:val="487"/>
        </w:trPr>
        <w:tc>
          <w:tcPr>
            <w:tcW w:w="3091" w:type="dxa"/>
            <w:vAlign w:val="center"/>
          </w:tcPr>
          <w:p w14:paraId="7694DD3D"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6265" w:type="dxa"/>
            <w:vAlign w:val="center"/>
          </w:tcPr>
          <w:p w14:paraId="47F86A84" w14:textId="77777777" w:rsidR="000A1E90" w:rsidRPr="00D518F0" w:rsidRDefault="000A1E90" w:rsidP="000A1E90">
            <w:pPr>
              <w:tabs>
                <w:tab w:val="left" w:pos="142"/>
                <w:tab w:val="left" w:pos="284"/>
              </w:tabs>
              <w:rPr>
                <w:rFonts w:ascii="PF DinDisplay Pro" w:hAnsi="PF DinDisplay Pro"/>
              </w:rPr>
            </w:pPr>
            <w:r w:rsidRPr="00D518F0">
              <w:rPr>
                <w:rFonts w:ascii="PF DinDisplay Pro" w:hAnsi="PF DinDisplay Pro"/>
              </w:rPr>
              <w:t>За</w:t>
            </w:r>
            <w:r w:rsidR="00640492" w:rsidRPr="00D518F0">
              <w:rPr>
                <w:rFonts w:ascii="PF DinDisplay Pro" w:hAnsi="PF DinDisplay Pro"/>
              </w:rPr>
              <w:t>чет -1 семестр; экзамен  - 2</w:t>
            </w:r>
            <w:r w:rsidRPr="00D518F0">
              <w:rPr>
                <w:rFonts w:ascii="PF DinDisplay Pro" w:hAnsi="PF DinDisplay Pro"/>
              </w:rPr>
              <w:t xml:space="preserve"> семестр</w:t>
            </w:r>
            <w:r w:rsidRPr="00D518F0">
              <w:rPr>
                <w:rFonts w:ascii="PF DinDisplay Pro" w:hAnsi="PF DinDisplay Pro"/>
                <w:i/>
              </w:rPr>
              <w:t>.</w:t>
            </w:r>
          </w:p>
        </w:tc>
      </w:tr>
    </w:tbl>
    <w:p w14:paraId="4B923BEB" w14:textId="77777777" w:rsidR="000649D6" w:rsidRPr="00D518F0" w:rsidRDefault="000649D6">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4411889A" w14:textId="77777777" w:rsidR="000649D6" w:rsidRPr="00D518F0" w:rsidRDefault="000649D6" w:rsidP="000649D6">
      <w:pPr>
        <w:spacing w:line="276"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FB25ACD" w14:textId="2268F5A0" w:rsidR="000649D6" w:rsidRPr="00D518F0" w:rsidRDefault="00452399" w:rsidP="000649D6">
      <w:pPr>
        <w:spacing w:line="276"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649D6" w:rsidRPr="00D518F0">
        <w:rPr>
          <w:rFonts w:ascii="PF DinDisplay Pro" w:hAnsi="PF DinDisplay Pro"/>
          <w:b/>
          <w:bCs/>
          <w:spacing w:val="-1"/>
        </w:rPr>
        <w:t>«Безопасность жизнедеятельности»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0A1E90" w:rsidRPr="00D518F0" w14:paraId="316EFE69" w14:textId="77777777" w:rsidTr="000A1E90">
        <w:trPr>
          <w:trHeight w:val="263"/>
        </w:trPr>
        <w:tc>
          <w:tcPr>
            <w:tcW w:w="3091" w:type="dxa"/>
            <w:vAlign w:val="center"/>
          </w:tcPr>
          <w:p w14:paraId="28526907"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7C940370"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5554CDFB" w14:textId="77777777" w:rsidR="000A1E90" w:rsidRPr="00D518F0" w:rsidRDefault="00640492" w:rsidP="00640492">
            <w:pPr>
              <w:jc w:val="both"/>
              <w:rPr>
                <w:rFonts w:ascii="PF DinDisplay Pro" w:hAnsi="PF DinDisplay Pro"/>
              </w:rPr>
            </w:pPr>
            <w:r w:rsidRPr="00D518F0">
              <w:rPr>
                <w:rFonts w:ascii="PF DinDisplay Pro" w:hAnsi="PF DinDisplay Pro"/>
              </w:rPr>
              <w:t>ОК-9 - способностью использовать приемы первой помощи, методы защиты в условиях чрезвычайных ситуаций</w:t>
            </w:r>
          </w:p>
        </w:tc>
      </w:tr>
      <w:tr w:rsidR="000A1E90" w:rsidRPr="00D518F0" w14:paraId="11172162" w14:textId="77777777" w:rsidTr="000A1E90">
        <w:tc>
          <w:tcPr>
            <w:tcW w:w="3091" w:type="dxa"/>
            <w:vAlign w:val="center"/>
          </w:tcPr>
          <w:p w14:paraId="0A22CF06"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746CDA97"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Правовые, нормативно-технические и организационные основы безопасности жизнедеятельности.</w:t>
            </w:r>
          </w:p>
          <w:p w14:paraId="0F0AC2A7"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Человек и среда обитания. Безопасность жизнедеятельности в повседневной жизни и в профессиональной деятельности.</w:t>
            </w:r>
          </w:p>
          <w:p w14:paraId="2ADA3472"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Основные виды безопасности личного, коллективного и национального уровней.</w:t>
            </w:r>
          </w:p>
          <w:p w14:paraId="101AC099"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Техногенные чрезвычайные ситуации.</w:t>
            </w:r>
          </w:p>
          <w:p w14:paraId="6D5B767C"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Природные чрезвычайные ситуации.</w:t>
            </w:r>
          </w:p>
          <w:p w14:paraId="68DD6922"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Социально-биологические и социальные чрезвычайные ситуации.</w:t>
            </w:r>
          </w:p>
        </w:tc>
      </w:tr>
      <w:tr w:rsidR="000A1E90" w:rsidRPr="00D518F0" w14:paraId="5FAC9322" w14:textId="77777777" w:rsidTr="000A1E90">
        <w:trPr>
          <w:trHeight w:val="487"/>
        </w:trPr>
        <w:tc>
          <w:tcPr>
            <w:tcW w:w="3091" w:type="dxa"/>
            <w:vAlign w:val="center"/>
          </w:tcPr>
          <w:p w14:paraId="3F6872E2"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250C307B" w14:textId="77777777" w:rsidR="000A1E90" w:rsidRPr="00D518F0" w:rsidRDefault="000A1E90" w:rsidP="000A1E90">
            <w:pPr>
              <w:tabs>
                <w:tab w:val="left" w:pos="142"/>
                <w:tab w:val="left" w:pos="284"/>
              </w:tabs>
              <w:rPr>
                <w:rFonts w:ascii="PF DinDisplay Pro" w:hAnsi="PF DinDisplay Pro"/>
              </w:rPr>
            </w:pPr>
            <w:r w:rsidRPr="00D518F0">
              <w:rPr>
                <w:rFonts w:ascii="PF DinDisplay Pro" w:hAnsi="PF DinDisplay Pro"/>
              </w:rPr>
              <w:t>Зачет</w:t>
            </w:r>
          </w:p>
        </w:tc>
      </w:tr>
    </w:tbl>
    <w:p w14:paraId="7A955EE2" w14:textId="77777777" w:rsidR="000649D6" w:rsidRPr="00D518F0" w:rsidRDefault="000649D6">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4F65F4A5" w14:textId="77777777" w:rsidR="000649D6" w:rsidRPr="00D518F0" w:rsidRDefault="000649D6" w:rsidP="000649D6">
      <w:pPr>
        <w:spacing w:line="276"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15673131" w14:textId="10005259" w:rsidR="000649D6" w:rsidRPr="00D518F0" w:rsidRDefault="00452399" w:rsidP="000649D6">
      <w:pPr>
        <w:spacing w:line="276"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649D6" w:rsidRPr="00D518F0">
        <w:rPr>
          <w:rFonts w:ascii="PF DinDisplay Pro" w:hAnsi="PF DinDisplay Pro"/>
          <w:b/>
          <w:bCs/>
          <w:spacing w:val="-1"/>
        </w:rPr>
        <w:t>«Физическая культура и спорт»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946"/>
      </w:tblGrid>
      <w:tr w:rsidR="00ED6CD0" w:rsidRPr="00D518F0" w14:paraId="76C04881" w14:textId="77777777" w:rsidTr="00640492">
        <w:trPr>
          <w:trHeight w:val="668"/>
        </w:trPr>
        <w:tc>
          <w:tcPr>
            <w:tcW w:w="2552" w:type="dxa"/>
            <w:vAlign w:val="center"/>
          </w:tcPr>
          <w:p w14:paraId="32D6D0B6" w14:textId="77777777" w:rsidR="00ED6CD0" w:rsidRPr="00D518F0" w:rsidRDefault="00ED6CD0" w:rsidP="00640492">
            <w:pPr>
              <w:tabs>
                <w:tab w:val="left" w:pos="142"/>
                <w:tab w:val="left" w:pos="284"/>
              </w:tabs>
              <w:rPr>
                <w:rFonts w:ascii="PF DinDisplay Pro" w:hAnsi="PF DinDisplay Pro"/>
              </w:rPr>
            </w:pPr>
            <w:r w:rsidRPr="00D518F0">
              <w:rPr>
                <w:rFonts w:ascii="PF DinDisplay Pro" w:hAnsi="PF DinDisplay Pro"/>
              </w:rPr>
              <w:t xml:space="preserve">Ожидаемые результаты </w:t>
            </w:r>
          </w:p>
        </w:tc>
        <w:tc>
          <w:tcPr>
            <w:tcW w:w="6946" w:type="dxa"/>
          </w:tcPr>
          <w:p w14:paraId="76119A86"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C6200AA" w14:textId="5700BC0C" w:rsidR="00ED6CD0" w:rsidRPr="00D518F0" w:rsidRDefault="0031138E" w:rsidP="00640492">
            <w:pPr>
              <w:tabs>
                <w:tab w:val="left" w:pos="142"/>
                <w:tab w:val="left" w:pos="284"/>
              </w:tabs>
              <w:jc w:val="both"/>
              <w:rPr>
                <w:rFonts w:ascii="PF DinDisplay Pro" w:hAnsi="PF DinDisplay Pro"/>
              </w:rPr>
            </w:pPr>
            <w:r w:rsidRPr="00D518F0">
              <w:rPr>
                <w:rFonts w:ascii="PF DinDisplay Pro" w:hAnsi="PF DinDisplay Pro"/>
              </w:rPr>
              <w:t>ОК-8 - способностью использовать методы и средства физической культуры для обеспечения полноценной социальной и профессиональной деятельности</w:t>
            </w:r>
            <w:r w:rsidR="005B14B4">
              <w:rPr>
                <w:rFonts w:ascii="PF DinDisplay Pro" w:hAnsi="PF DinDisplay Pro"/>
              </w:rPr>
              <w:t>.</w:t>
            </w:r>
          </w:p>
        </w:tc>
      </w:tr>
      <w:tr w:rsidR="00ED6CD0" w:rsidRPr="00D518F0" w14:paraId="1440C753" w14:textId="77777777" w:rsidTr="00640492">
        <w:tc>
          <w:tcPr>
            <w:tcW w:w="2552" w:type="dxa"/>
            <w:vAlign w:val="center"/>
          </w:tcPr>
          <w:p w14:paraId="49AA7965" w14:textId="77777777" w:rsidR="00ED6CD0" w:rsidRPr="00D518F0" w:rsidRDefault="00ED6CD0" w:rsidP="00640492">
            <w:pPr>
              <w:tabs>
                <w:tab w:val="left" w:pos="142"/>
                <w:tab w:val="left" w:pos="284"/>
              </w:tabs>
              <w:rPr>
                <w:rFonts w:ascii="PF DinDisplay Pro" w:hAnsi="PF DinDisplay Pro"/>
              </w:rPr>
            </w:pPr>
            <w:r w:rsidRPr="00D518F0">
              <w:rPr>
                <w:rFonts w:ascii="PF DinDisplay Pro" w:hAnsi="PF DinDisplay Pro"/>
              </w:rPr>
              <w:t xml:space="preserve">Содержание курса </w:t>
            </w:r>
          </w:p>
        </w:tc>
        <w:tc>
          <w:tcPr>
            <w:tcW w:w="6946" w:type="dxa"/>
          </w:tcPr>
          <w:p w14:paraId="2BFFED56" w14:textId="77777777" w:rsidR="00ED6CD0" w:rsidRPr="00D518F0" w:rsidRDefault="00ED6CD0" w:rsidP="00640492">
            <w:pPr>
              <w:jc w:val="both"/>
              <w:rPr>
                <w:rFonts w:ascii="PF DinDisplay Pro" w:hAnsi="PF DinDisplay Pro"/>
              </w:rPr>
            </w:pPr>
            <w:r w:rsidRPr="00D518F0">
              <w:rPr>
                <w:rFonts w:ascii="PF DinDisplay Pro" w:hAnsi="PF DinDisplay Pro"/>
              </w:rPr>
              <w:t xml:space="preserve">Физическая культура в общекультурной и профессиональной подготовке студентов. Основы здорового образа жизни. Экономика и управление в физической культуре и спорте. Современное олимпийское движение. </w:t>
            </w:r>
          </w:p>
        </w:tc>
      </w:tr>
      <w:tr w:rsidR="00ED6CD0" w:rsidRPr="00D518F0" w14:paraId="48471A11" w14:textId="77777777" w:rsidTr="00640492">
        <w:trPr>
          <w:trHeight w:val="635"/>
        </w:trPr>
        <w:tc>
          <w:tcPr>
            <w:tcW w:w="2552" w:type="dxa"/>
            <w:vAlign w:val="center"/>
          </w:tcPr>
          <w:p w14:paraId="142B6EC8" w14:textId="77777777" w:rsidR="00ED6CD0" w:rsidRPr="00D518F0" w:rsidRDefault="00ED6CD0" w:rsidP="00640492">
            <w:pPr>
              <w:tabs>
                <w:tab w:val="left" w:pos="142"/>
                <w:tab w:val="left" w:pos="284"/>
              </w:tabs>
              <w:rPr>
                <w:rFonts w:ascii="PF DinDisplay Pro" w:hAnsi="PF DinDisplay Pro"/>
              </w:rPr>
            </w:pPr>
            <w:r w:rsidRPr="00D518F0">
              <w:rPr>
                <w:rFonts w:ascii="PF DinDisplay Pro" w:hAnsi="PF DinDisplay Pro"/>
              </w:rPr>
              <w:t>Промежуточная аттестация</w:t>
            </w:r>
          </w:p>
        </w:tc>
        <w:tc>
          <w:tcPr>
            <w:tcW w:w="6946" w:type="dxa"/>
            <w:vAlign w:val="center"/>
          </w:tcPr>
          <w:p w14:paraId="6145A7E6" w14:textId="77777777" w:rsidR="00ED6CD0" w:rsidRPr="00D518F0" w:rsidRDefault="00ED6CD0" w:rsidP="00640492">
            <w:pPr>
              <w:rPr>
                <w:rFonts w:ascii="PF DinDisplay Pro" w:hAnsi="PF DinDisplay Pro"/>
                <w:snapToGrid w:val="0"/>
              </w:rPr>
            </w:pPr>
            <w:r w:rsidRPr="00D518F0">
              <w:rPr>
                <w:rFonts w:ascii="PF DinDisplay Pro" w:hAnsi="PF DinDisplay Pro"/>
                <w:snapToGrid w:val="0"/>
              </w:rPr>
              <w:t>Зачет с оценкой</w:t>
            </w:r>
          </w:p>
        </w:tc>
      </w:tr>
    </w:tbl>
    <w:p w14:paraId="6ABFCD26" w14:textId="77777777" w:rsidR="000A1E90" w:rsidRPr="00D518F0" w:rsidRDefault="000A1E90" w:rsidP="000649D6">
      <w:pPr>
        <w:spacing w:line="276" w:lineRule="auto"/>
        <w:jc w:val="center"/>
        <w:rPr>
          <w:rFonts w:ascii="PF DinDisplay Pro" w:hAnsi="PF DinDisplay Pro"/>
          <w:b/>
          <w:bCs/>
          <w:spacing w:val="-1"/>
        </w:rPr>
      </w:pPr>
    </w:p>
    <w:p w14:paraId="5B2E15E0" w14:textId="77777777" w:rsidR="000649D6" w:rsidRPr="00D518F0" w:rsidRDefault="000649D6">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120A21DF" w14:textId="77777777" w:rsidR="000649D6" w:rsidRPr="00D518F0" w:rsidRDefault="000649D6" w:rsidP="000649D6">
      <w:pPr>
        <w:spacing w:line="276"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29C22647" w14:textId="12A0CF4A" w:rsidR="000649D6" w:rsidRPr="00D518F0" w:rsidRDefault="00452399" w:rsidP="000649D6">
      <w:pPr>
        <w:spacing w:line="276"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649D6" w:rsidRPr="00D518F0">
        <w:rPr>
          <w:rFonts w:ascii="PF DinDisplay Pro" w:hAnsi="PF DinDisplay Pro"/>
          <w:b/>
          <w:bCs/>
          <w:spacing w:val="-1"/>
        </w:rPr>
        <w:t>«Информатика»</w:t>
      </w:r>
    </w:p>
    <w:tbl>
      <w:tblPr>
        <w:tblStyle w:val="a5"/>
        <w:tblW w:w="9493" w:type="dxa"/>
        <w:tblLook w:val="04A0" w:firstRow="1" w:lastRow="0" w:firstColumn="1" w:lastColumn="0" w:noHBand="0" w:noVBand="1"/>
      </w:tblPr>
      <w:tblGrid>
        <w:gridCol w:w="3510"/>
        <w:gridCol w:w="5983"/>
      </w:tblGrid>
      <w:tr w:rsidR="000A1E90" w:rsidRPr="00D518F0" w14:paraId="37BAD641" w14:textId="77777777" w:rsidTr="000A1E90">
        <w:tc>
          <w:tcPr>
            <w:tcW w:w="3510" w:type="dxa"/>
            <w:vAlign w:val="center"/>
          </w:tcPr>
          <w:p w14:paraId="18434976" w14:textId="77777777" w:rsidR="000A1E90" w:rsidRPr="00D518F0" w:rsidRDefault="000A1E90" w:rsidP="000A1E90">
            <w:pPr>
              <w:rPr>
                <w:rFonts w:ascii="PF DinDisplay Pro" w:hAnsi="PF DinDisplay Pro"/>
              </w:rPr>
            </w:pPr>
            <w:r w:rsidRPr="00D518F0">
              <w:rPr>
                <w:rFonts w:ascii="PF DinDisplay Pro" w:hAnsi="PF DinDisplay Pro"/>
              </w:rPr>
              <w:t>Ожидаемые результаты</w:t>
            </w:r>
          </w:p>
        </w:tc>
        <w:tc>
          <w:tcPr>
            <w:tcW w:w="5983" w:type="dxa"/>
          </w:tcPr>
          <w:p w14:paraId="6865FB46"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2B658A3E" w14:textId="77777777" w:rsidR="0031138E" w:rsidRPr="00D518F0" w:rsidRDefault="000A1E90" w:rsidP="0031138E">
            <w:pPr>
              <w:shd w:val="clear" w:color="auto" w:fill="FFFFFF"/>
              <w:tabs>
                <w:tab w:val="left" w:leader="dot" w:pos="2354"/>
              </w:tabs>
              <w:jc w:val="both"/>
              <w:rPr>
                <w:rFonts w:ascii="PF DinDisplay Pro" w:hAnsi="PF DinDisplay Pro"/>
              </w:rPr>
            </w:pPr>
            <w:r w:rsidRPr="00D518F0">
              <w:rPr>
                <w:rFonts w:ascii="PF DinDisplay Pro" w:hAnsi="PF DinDisplay Pro"/>
              </w:rPr>
              <w:t xml:space="preserve">ОПК </w:t>
            </w:r>
            <w:r w:rsidR="0031138E" w:rsidRPr="00D518F0">
              <w:rPr>
                <w:rFonts w:ascii="PF DinDisplay Pro" w:hAnsi="PF DinDisplay Pro"/>
              </w:rPr>
              <w:t>– 10 -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71752FE2" w14:textId="77777777" w:rsidR="000A1E90" w:rsidRPr="00D518F0" w:rsidRDefault="0031138E" w:rsidP="000A1E90">
            <w:pPr>
              <w:shd w:val="clear" w:color="auto" w:fill="FFFFFF"/>
              <w:tabs>
                <w:tab w:val="left" w:leader="dot" w:pos="2354"/>
              </w:tabs>
              <w:jc w:val="both"/>
              <w:rPr>
                <w:rFonts w:ascii="PF DinDisplay Pro" w:hAnsi="PF DinDisplay Pro"/>
                <w:color w:val="000000"/>
              </w:rPr>
            </w:pPr>
            <w:r w:rsidRPr="00D518F0">
              <w:rPr>
                <w:rFonts w:ascii="PF DinDisplay Pro" w:hAnsi="PF DinDisplay Pro"/>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r w:rsidRPr="00D518F0">
              <w:rPr>
                <w:rFonts w:ascii="PF DinDisplay Pro" w:hAnsi="PF DinDisplay Pro"/>
                <w:color w:val="000000"/>
              </w:rPr>
              <w:t>.</w:t>
            </w:r>
          </w:p>
        </w:tc>
      </w:tr>
      <w:tr w:rsidR="000A1E90" w:rsidRPr="00D518F0" w14:paraId="073386EC" w14:textId="77777777" w:rsidTr="000A1E90">
        <w:tc>
          <w:tcPr>
            <w:tcW w:w="3510" w:type="dxa"/>
            <w:vAlign w:val="center"/>
          </w:tcPr>
          <w:p w14:paraId="15BA5DD9" w14:textId="77777777" w:rsidR="000A1E90" w:rsidRPr="00D518F0" w:rsidRDefault="000A1E90" w:rsidP="000A1E90">
            <w:pPr>
              <w:rPr>
                <w:rFonts w:ascii="PF DinDisplay Pro" w:hAnsi="PF DinDisplay Pro"/>
              </w:rPr>
            </w:pPr>
            <w:r w:rsidRPr="00D518F0">
              <w:rPr>
                <w:rFonts w:ascii="PF DinDisplay Pro" w:hAnsi="PF DinDisplay Pro"/>
              </w:rPr>
              <w:t>Содержание курса</w:t>
            </w:r>
          </w:p>
        </w:tc>
        <w:tc>
          <w:tcPr>
            <w:tcW w:w="5983" w:type="dxa"/>
          </w:tcPr>
          <w:p w14:paraId="29AF0654" w14:textId="77777777" w:rsidR="000A1E90" w:rsidRPr="00D518F0" w:rsidRDefault="000A1E90" w:rsidP="000A1E90">
            <w:pPr>
              <w:shd w:val="clear" w:color="auto" w:fill="FFFFFF"/>
              <w:tabs>
                <w:tab w:val="left" w:leader="dot" w:pos="2354"/>
              </w:tabs>
              <w:rPr>
                <w:rFonts w:ascii="PF DinDisplay Pro" w:hAnsi="PF DinDisplay Pro"/>
                <w:color w:val="000000"/>
              </w:rPr>
            </w:pPr>
            <w:r w:rsidRPr="00D518F0">
              <w:rPr>
                <w:rFonts w:ascii="PF DinDisplay Pro" w:hAnsi="PF DinDisplay Pro"/>
                <w:color w:val="000000"/>
              </w:rPr>
              <w:t>Введение в информатику.</w:t>
            </w:r>
          </w:p>
          <w:p w14:paraId="3A929CB5" w14:textId="77777777" w:rsidR="000A1E90" w:rsidRPr="00D518F0" w:rsidRDefault="000A1E90" w:rsidP="000A1E90">
            <w:pPr>
              <w:shd w:val="clear" w:color="auto" w:fill="FFFFFF"/>
              <w:tabs>
                <w:tab w:val="left" w:leader="dot" w:pos="2354"/>
              </w:tabs>
              <w:rPr>
                <w:rFonts w:ascii="PF DinDisplay Pro" w:hAnsi="PF DinDisplay Pro"/>
                <w:color w:val="000000"/>
              </w:rPr>
            </w:pPr>
            <w:r w:rsidRPr="00D518F0">
              <w:rPr>
                <w:rFonts w:ascii="PF DinDisplay Pro" w:hAnsi="PF DinDisplay Pro"/>
                <w:color w:val="000000"/>
              </w:rPr>
              <w:t>Аппаратная часть. Программное обеспечение. Основы построения компьютерных сетей.</w:t>
            </w:r>
          </w:p>
          <w:p w14:paraId="25929D94" w14:textId="77777777" w:rsidR="000A1E90" w:rsidRPr="00D518F0" w:rsidRDefault="000A1E90" w:rsidP="000A1E90">
            <w:pPr>
              <w:shd w:val="clear" w:color="auto" w:fill="FFFFFF"/>
              <w:tabs>
                <w:tab w:val="left" w:leader="dot" w:pos="2354"/>
              </w:tabs>
              <w:rPr>
                <w:rFonts w:ascii="PF DinDisplay Pro" w:hAnsi="PF DinDisplay Pro"/>
                <w:color w:val="000000"/>
              </w:rPr>
            </w:pPr>
            <w:r w:rsidRPr="00D518F0">
              <w:rPr>
                <w:rFonts w:ascii="PF DinDisplay Pro" w:hAnsi="PF DinDisplay Pro"/>
                <w:color w:val="000000"/>
              </w:rPr>
              <w:t>Информационная безопасность.</w:t>
            </w:r>
          </w:p>
          <w:p w14:paraId="04B3F7BB" w14:textId="77777777" w:rsidR="000A1E90" w:rsidRPr="00D518F0" w:rsidRDefault="000A1E90" w:rsidP="000A1E90">
            <w:pPr>
              <w:shd w:val="clear" w:color="auto" w:fill="FFFFFF"/>
              <w:rPr>
                <w:rFonts w:ascii="PF DinDisplay Pro" w:hAnsi="PF DinDisplay Pro"/>
              </w:rPr>
            </w:pPr>
            <w:r w:rsidRPr="00D518F0">
              <w:rPr>
                <w:rFonts w:ascii="PF DinDisplay Pro" w:hAnsi="PF DinDisplay Pro"/>
                <w:color w:val="000000"/>
              </w:rPr>
              <w:t>Прикладное программное обеспечение.</w:t>
            </w:r>
          </w:p>
        </w:tc>
      </w:tr>
      <w:tr w:rsidR="000A1E90" w:rsidRPr="00D518F0" w14:paraId="7484641A" w14:textId="77777777" w:rsidTr="000A1E90">
        <w:tc>
          <w:tcPr>
            <w:tcW w:w="3510" w:type="dxa"/>
            <w:vAlign w:val="center"/>
          </w:tcPr>
          <w:p w14:paraId="5ECBB1DF" w14:textId="77777777" w:rsidR="000A1E90" w:rsidRPr="00D518F0" w:rsidRDefault="000A1E90" w:rsidP="000A1E90">
            <w:pPr>
              <w:rPr>
                <w:rFonts w:ascii="PF DinDisplay Pro" w:hAnsi="PF DinDisplay Pro"/>
              </w:rPr>
            </w:pPr>
          </w:p>
          <w:p w14:paraId="4773A34F" w14:textId="77777777" w:rsidR="000A1E90" w:rsidRPr="00D518F0" w:rsidRDefault="000A1E90" w:rsidP="000A1E90">
            <w:pPr>
              <w:rPr>
                <w:rFonts w:ascii="PF DinDisplay Pro" w:hAnsi="PF DinDisplay Pro"/>
              </w:rPr>
            </w:pPr>
            <w:r w:rsidRPr="00D518F0">
              <w:rPr>
                <w:rFonts w:ascii="PF DinDisplay Pro" w:hAnsi="PF DinDisplay Pro"/>
              </w:rPr>
              <w:t>Промежуточная аттестация</w:t>
            </w:r>
          </w:p>
          <w:p w14:paraId="3A4CEBBC" w14:textId="77777777" w:rsidR="000A1E90" w:rsidRPr="00D518F0" w:rsidRDefault="000A1E90" w:rsidP="000A1E90">
            <w:pPr>
              <w:rPr>
                <w:rFonts w:ascii="PF DinDisplay Pro" w:hAnsi="PF DinDisplay Pro"/>
              </w:rPr>
            </w:pPr>
          </w:p>
        </w:tc>
        <w:tc>
          <w:tcPr>
            <w:tcW w:w="5983" w:type="dxa"/>
            <w:vAlign w:val="center"/>
          </w:tcPr>
          <w:p w14:paraId="33FC6390" w14:textId="77777777" w:rsidR="000A1E90" w:rsidRPr="00D518F0" w:rsidRDefault="000A1E90" w:rsidP="000A1E90">
            <w:pPr>
              <w:rPr>
                <w:rFonts w:ascii="PF DinDisplay Pro" w:hAnsi="PF DinDisplay Pro"/>
              </w:rPr>
            </w:pPr>
            <w:r w:rsidRPr="00D518F0">
              <w:rPr>
                <w:rFonts w:ascii="PF DinDisplay Pro" w:hAnsi="PF DinDisplay Pro"/>
              </w:rPr>
              <w:t>Экзамен</w:t>
            </w:r>
          </w:p>
        </w:tc>
      </w:tr>
    </w:tbl>
    <w:p w14:paraId="16011CA7" w14:textId="77777777" w:rsidR="000649D6" w:rsidRPr="00D518F0" w:rsidRDefault="000649D6">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43B4F907" w14:textId="77777777" w:rsidR="000649D6" w:rsidRPr="00D518F0" w:rsidRDefault="000649D6" w:rsidP="000649D6">
      <w:pPr>
        <w:spacing w:after="160" w:line="259"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10C24A87" w14:textId="455C2EEB" w:rsidR="000649D6" w:rsidRPr="00D518F0" w:rsidRDefault="00452399" w:rsidP="000649D6">
      <w:pPr>
        <w:spacing w:after="160" w:line="259"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649D6" w:rsidRPr="00D518F0">
        <w:rPr>
          <w:rFonts w:ascii="PF DinDisplay Pro" w:hAnsi="PF DinDisplay Pro"/>
          <w:b/>
          <w:bCs/>
          <w:spacing w:val="-1"/>
        </w:rPr>
        <w:t>«Основы права»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0A1E90" w:rsidRPr="00D518F0" w14:paraId="1E50CEB2" w14:textId="77777777" w:rsidTr="000A1E90">
        <w:trPr>
          <w:trHeight w:val="263"/>
        </w:trPr>
        <w:tc>
          <w:tcPr>
            <w:tcW w:w="3091" w:type="dxa"/>
            <w:vAlign w:val="center"/>
          </w:tcPr>
          <w:p w14:paraId="08B1CD60"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2820956C"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51116E5" w14:textId="32D5A58F" w:rsidR="000A1E90" w:rsidRPr="00D518F0" w:rsidRDefault="0031138E" w:rsidP="000A1E90">
            <w:pPr>
              <w:jc w:val="both"/>
              <w:rPr>
                <w:rFonts w:ascii="PF DinDisplay Pro" w:hAnsi="PF DinDisplay Pro"/>
                <w:color w:val="000000" w:themeColor="text1"/>
              </w:rPr>
            </w:pPr>
            <w:r w:rsidRPr="00D518F0">
              <w:rPr>
                <w:rFonts w:ascii="PF DinDisplay Pro" w:hAnsi="PF DinDisplay Pro"/>
                <w:color w:val="000000" w:themeColor="text1"/>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r w:rsidR="00882B3B" w:rsidRPr="00D518F0">
              <w:rPr>
                <w:rFonts w:ascii="PF DinDisplay Pro" w:hAnsi="PF DinDisplay Pro"/>
                <w:color w:val="000000" w:themeColor="text1"/>
              </w:rPr>
              <w:t>;</w:t>
            </w:r>
          </w:p>
          <w:p w14:paraId="7BA80DAE" w14:textId="493D333E" w:rsidR="0031138E" w:rsidRPr="00D518F0" w:rsidRDefault="0031138E" w:rsidP="000A1E90">
            <w:pPr>
              <w:jc w:val="both"/>
              <w:rPr>
                <w:rFonts w:ascii="PF DinDisplay Pro" w:hAnsi="PF DinDisplay Pro"/>
                <w:color w:val="000000" w:themeColor="text1"/>
              </w:rPr>
            </w:pPr>
            <w:r w:rsidRPr="00D518F0">
              <w:rPr>
                <w:rFonts w:ascii="PF DinDisplay Pro" w:hAnsi="PF DinDisplay Pro"/>
                <w:color w:val="000000" w:themeColor="text1"/>
              </w:rPr>
              <w:t>ОПК-2 –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r w:rsidR="00882B3B" w:rsidRPr="00D518F0">
              <w:rPr>
                <w:rFonts w:ascii="PF DinDisplay Pro" w:hAnsi="PF DinDisplay Pro"/>
                <w:color w:val="000000" w:themeColor="text1"/>
              </w:rPr>
              <w:t>;</w:t>
            </w:r>
          </w:p>
          <w:p w14:paraId="7921B8C7" w14:textId="4BE3B8A0" w:rsidR="0031138E" w:rsidRPr="00D518F0" w:rsidRDefault="0031138E" w:rsidP="000A1E90">
            <w:pPr>
              <w:jc w:val="both"/>
              <w:rPr>
                <w:rFonts w:ascii="PF DinDisplay Pro" w:hAnsi="PF DinDisplay Pro"/>
                <w:color w:val="000000" w:themeColor="text1"/>
              </w:rPr>
            </w:pPr>
            <w:r w:rsidRPr="00D518F0">
              <w:rPr>
                <w:rFonts w:ascii="PF DinDisplay Pro" w:hAnsi="PF DinDisplay Pro"/>
                <w:color w:val="000000" w:themeColor="text1"/>
              </w:rPr>
              <w:t>ОК-4 - способностью использовать основы правовых знаний в различных сферах деятельности</w:t>
            </w:r>
            <w:r w:rsidR="00882B3B" w:rsidRPr="00D518F0">
              <w:rPr>
                <w:rFonts w:ascii="PF DinDisplay Pro" w:hAnsi="PF DinDisplay Pro"/>
                <w:color w:val="000000" w:themeColor="text1"/>
              </w:rPr>
              <w:t>;</w:t>
            </w:r>
          </w:p>
          <w:p w14:paraId="1DBAB224" w14:textId="77777777" w:rsidR="0031138E" w:rsidRPr="00D518F0" w:rsidRDefault="0031138E" w:rsidP="000A1E90">
            <w:pPr>
              <w:jc w:val="both"/>
              <w:rPr>
                <w:rFonts w:ascii="PF DinDisplay Pro" w:hAnsi="PF DinDisplay Pro"/>
                <w:color w:val="FF0000"/>
              </w:rPr>
            </w:pPr>
            <w:r w:rsidRPr="00D518F0">
              <w:rPr>
                <w:rFonts w:ascii="PF DinDisplay Pro" w:hAnsi="PF DinDisplay Pro"/>
                <w:color w:val="000000" w:themeColor="text1"/>
              </w:rPr>
              <w:t>ПК-13 - 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p>
        </w:tc>
      </w:tr>
      <w:tr w:rsidR="000A1E90" w:rsidRPr="00D518F0" w14:paraId="1F14B939" w14:textId="77777777" w:rsidTr="000A1E90">
        <w:tc>
          <w:tcPr>
            <w:tcW w:w="3091" w:type="dxa"/>
            <w:vAlign w:val="center"/>
          </w:tcPr>
          <w:p w14:paraId="1D163E4F"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796126A6"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color w:val="000000"/>
              </w:rPr>
              <w:t>Понятие и признаки государства и права; формы государственного устройства; системы права, понятие и их структурные элементы; содержание основ конституционного, административного, уголовного, трудового, семейного, международного и других отраслей права.</w:t>
            </w:r>
          </w:p>
        </w:tc>
      </w:tr>
      <w:tr w:rsidR="000A1E90" w:rsidRPr="00D518F0" w14:paraId="3B3DD511" w14:textId="77777777" w:rsidTr="000A1E90">
        <w:trPr>
          <w:trHeight w:val="487"/>
        </w:trPr>
        <w:tc>
          <w:tcPr>
            <w:tcW w:w="3091" w:type="dxa"/>
            <w:vAlign w:val="center"/>
          </w:tcPr>
          <w:p w14:paraId="7912908D"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5840710D" w14:textId="77777777" w:rsidR="000A1E90" w:rsidRPr="00D518F0" w:rsidRDefault="000A1E90" w:rsidP="000A1E90">
            <w:pPr>
              <w:tabs>
                <w:tab w:val="left" w:pos="142"/>
                <w:tab w:val="left" w:pos="284"/>
              </w:tabs>
              <w:rPr>
                <w:rFonts w:ascii="PF DinDisplay Pro" w:hAnsi="PF DinDisplay Pro"/>
              </w:rPr>
            </w:pPr>
            <w:r w:rsidRPr="00D518F0">
              <w:rPr>
                <w:rFonts w:ascii="PF DinDisplay Pro" w:hAnsi="PF DinDisplay Pro"/>
              </w:rPr>
              <w:t>Экзамен</w:t>
            </w:r>
          </w:p>
        </w:tc>
      </w:tr>
    </w:tbl>
    <w:p w14:paraId="4E23C2BE" w14:textId="77777777" w:rsidR="000A1E90" w:rsidRPr="00D518F0" w:rsidRDefault="000A1E90" w:rsidP="000649D6">
      <w:pPr>
        <w:spacing w:after="160" w:line="259" w:lineRule="auto"/>
        <w:jc w:val="center"/>
        <w:rPr>
          <w:rFonts w:ascii="PF DinDisplay Pro" w:hAnsi="PF DinDisplay Pro"/>
          <w:b/>
          <w:bCs/>
          <w:spacing w:val="-1"/>
        </w:rPr>
      </w:pPr>
    </w:p>
    <w:p w14:paraId="4CF2DD7F" w14:textId="77777777" w:rsidR="000649D6" w:rsidRPr="00D518F0" w:rsidRDefault="000649D6">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1C282F40" w14:textId="77777777" w:rsidR="000649D6" w:rsidRPr="00D518F0" w:rsidRDefault="000649D6" w:rsidP="000649D6">
      <w:pPr>
        <w:spacing w:after="160" w:line="259" w:lineRule="auto"/>
        <w:jc w:val="center"/>
        <w:rPr>
          <w:rFonts w:ascii="PF DinDisplay Pro" w:hAnsi="PF DinDisplay Pro"/>
          <w:b/>
          <w:bCs/>
          <w:spacing w:val="-1"/>
        </w:rPr>
      </w:pPr>
      <w:r w:rsidRPr="00D518F0">
        <w:rPr>
          <w:rFonts w:ascii="PF DinDisplay Pro" w:hAnsi="PF DinDisplay Pro"/>
          <w:b/>
          <w:bCs/>
          <w:spacing w:val="-1"/>
        </w:rPr>
        <w:lastRenderedPageBreak/>
        <w:t xml:space="preserve">АННОТАЦИЯ </w:t>
      </w:r>
    </w:p>
    <w:p w14:paraId="4CA9631F" w14:textId="2D151EDB" w:rsidR="000649D6" w:rsidRPr="00D518F0" w:rsidRDefault="00452399" w:rsidP="000649D6">
      <w:pPr>
        <w:spacing w:after="160" w:line="259"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649D6" w:rsidRPr="00D518F0">
        <w:rPr>
          <w:rFonts w:ascii="PF DinDisplay Pro" w:hAnsi="PF DinDisplay Pro"/>
          <w:b/>
          <w:bCs/>
          <w:spacing w:val="-1"/>
        </w:rPr>
        <w:t>«Русский язык и культура речи»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D6CD0" w:rsidRPr="00D518F0" w14:paraId="4BFC5A88" w14:textId="77777777" w:rsidTr="00640492">
        <w:trPr>
          <w:trHeight w:val="1368"/>
        </w:trPr>
        <w:tc>
          <w:tcPr>
            <w:tcW w:w="3091" w:type="dxa"/>
            <w:vAlign w:val="center"/>
          </w:tcPr>
          <w:p w14:paraId="194C70EF" w14:textId="77777777" w:rsidR="00ED6CD0" w:rsidRPr="00D518F0" w:rsidRDefault="00ED6CD0" w:rsidP="00640492">
            <w:pPr>
              <w:tabs>
                <w:tab w:val="left" w:pos="142"/>
                <w:tab w:val="left" w:pos="284"/>
              </w:tabs>
              <w:ind w:firstLine="34"/>
              <w:rPr>
                <w:rFonts w:ascii="PF DinDisplay Pro" w:hAnsi="PF DinDisplay Pro"/>
              </w:rPr>
            </w:pPr>
            <w:r w:rsidRPr="00D518F0">
              <w:rPr>
                <w:rFonts w:ascii="PF DinDisplay Pro" w:hAnsi="PF DinDisplay Pro"/>
              </w:rPr>
              <w:t xml:space="preserve">Ожидаемые результаты </w:t>
            </w:r>
          </w:p>
        </w:tc>
        <w:tc>
          <w:tcPr>
            <w:tcW w:w="6265" w:type="dxa"/>
          </w:tcPr>
          <w:p w14:paraId="24953E0B" w14:textId="77777777" w:rsidR="00ED6CD0" w:rsidRPr="00D518F0" w:rsidRDefault="00ED6CD0" w:rsidP="00882B3B">
            <w:pPr>
              <w:shd w:val="clear" w:color="auto" w:fill="FFFFFF"/>
              <w:ind w:left="5" w:hanging="5"/>
              <w:jc w:val="both"/>
              <w:rPr>
                <w:rFonts w:ascii="PF DinDisplay Pro" w:hAnsi="PF DinDisplay Pro"/>
              </w:rPr>
            </w:pPr>
            <w:r w:rsidRPr="00D518F0">
              <w:rPr>
                <w:rFonts w:ascii="PF DinDisplay Pro" w:hAnsi="PF DinDisplay Pro"/>
              </w:rPr>
              <w:t>Учебная дисциплина обеспечивает овладение следующей универсальной компетенцией:</w:t>
            </w:r>
          </w:p>
          <w:p w14:paraId="0C79EED6" w14:textId="7A2EA990" w:rsidR="00ED6CD0" w:rsidRPr="00D518F0" w:rsidRDefault="0031138E" w:rsidP="00882B3B">
            <w:pPr>
              <w:tabs>
                <w:tab w:val="left" w:pos="851"/>
              </w:tabs>
              <w:ind w:hanging="5"/>
              <w:jc w:val="both"/>
              <w:rPr>
                <w:rFonts w:ascii="PF DinDisplay Pro" w:hAnsi="PF DinDisplay Pro"/>
                <w:spacing w:val="4"/>
              </w:rPr>
            </w:pPr>
            <w:r w:rsidRPr="00D518F0">
              <w:rPr>
                <w:rFonts w:ascii="PF DinDisplay Pro" w:hAnsi="PF DinDisplay Pro"/>
                <w:spacing w:val="4"/>
              </w:rPr>
              <w:t>ОК-5 –</w:t>
            </w:r>
            <w:r w:rsidR="002F262D" w:rsidRPr="00D518F0">
              <w:rPr>
                <w:rFonts w:ascii="PF DinDisplay Pro" w:hAnsi="PF DinDisplay Pro"/>
                <w:spacing w:val="4"/>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882B3B" w:rsidRPr="00D518F0">
              <w:rPr>
                <w:rFonts w:ascii="PF DinDisplay Pro" w:hAnsi="PF DinDisplay Pro"/>
                <w:spacing w:val="4"/>
              </w:rPr>
              <w:t>;</w:t>
            </w:r>
          </w:p>
          <w:p w14:paraId="3CCC3C1E" w14:textId="6B2BF88A" w:rsidR="0031138E" w:rsidRPr="00D518F0" w:rsidRDefault="0031138E" w:rsidP="00882B3B">
            <w:pPr>
              <w:tabs>
                <w:tab w:val="left" w:pos="851"/>
              </w:tabs>
              <w:ind w:hanging="5"/>
              <w:jc w:val="both"/>
              <w:rPr>
                <w:rFonts w:ascii="PF DinDisplay Pro" w:hAnsi="PF DinDisplay Pro"/>
                <w:spacing w:val="4"/>
              </w:rPr>
            </w:pPr>
            <w:r w:rsidRPr="00D518F0">
              <w:rPr>
                <w:rFonts w:ascii="PF DinDisplay Pro" w:hAnsi="PF DinDisplay Pro"/>
                <w:spacing w:val="4"/>
              </w:rPr>
              <w:t>ОПК-6 –</w:t>
            </w:r>
            <w:r w:rsidR="002F262D" w:rsidRPr="00D518F0">
              <w:rPr>
                <w:rFonts w:ascii="PF DinDisplay Pro" w:hAnsi="PF DinDisplay Pro"/>
                <w:spacing w:val="4"/>
              </w:rPr>
              <w:t xml:space="preserve">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882B3B" w:rsidRPr="00D518F0">
              <w:rPr>
                <w:rFonts w:ascii="PF DinDisplay Pro" w:hAnsi="PF DinDisplay Pro"/>
                <w:spacing w:val="4"/>
              </w:rPr>
              <w:t>;</w:t>
            </w:r>
          </w:p>
          <w:p w14:paraId="022B2378" w14:textId="10EAB076" w:rsidR="0031138E" w:rsidRPr="00D518F0" w:rsidRDefault="0031138E" w:rsidP="00882B3B">
            <w:pPr>
              <w:tabs>
                <w:tab w:val="left" w:pos="851"/>
              </w:tabs>
              <w:ind w:hanging="5"/>
              <w:jc w:val="both"/>
              <w:rPr>
                <w:rFonts w:ascii="PF DinDisplay Pro" w:hAnsi="PF DinDisplay Pro"/>
                <w:spacing w:val="4"/>
              </w:rPr>
            </w:pPr>
            <w:r w:rsidRPr="00D518F0">
              <w:rPr>
                <w:rFonts w:ascii="PF DinDisplay Pro" w:hAnsi="PF DinDisplay Pro"/>
                <w:spacing w:val="4"/>
              </w:rPr>
              <w:t xml:space="preserve">ОПК-9 – </w:t>
            </w:r>
            <w:r w:rsidR="002F262D" w:rsidRPr="00D518F0">
              <w:rPr>
                <w:rFonts w:ascii="PF DinDisplay Pro" w:hAnsi="PF DinDisplay Pro"/>
                <w:spacing w:val="4"/>
              </w:rPr>
              <w:t>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882B3B" w:rsidRPr="00D518F0">
              <w:rPr>
                <w:rFonts w:ascii="PF DinDisplay Pro" w:hAnsi="PF DinDisplay Pro"/>
                <w:spacing w:val="4"/>
              </w:rPr>
              <w:t>.</w:t>
            </w:r>
          </w:p>
        </w:tc>
      </w:tr>
      <w:tr w:rsidR="00ED6CD0" w:rsidRPr="00D518F0" w14:paraId="02398307" w14:textId="77777777" w:rsidTr="00640492">
        <w:tc>
          <w:tcPr>
            <w:tcW w:w="3091" w:type="dxa"/>
            <w:vAlign w:val="center"/>
          </w:tcPr>
          <w:p w14:paraId="2B29E622" w14:textId="77777777" w:rsidR="00ED6CD0" w:rsidRPr="00D518F0" w:rsidRDefault="00ED6CD0" w:rsidP="00640492">
            <w:pPr>
              <w:tabs>
                <w:tab w:val="left" w:pos="142"/>
                <w:tab w:val="left" w:pos="284"/>
              </w:tabs>
              <w:ind w:hanging="108"/>
              <w:rPr>
                <w:rFonts w:ascii="PF DinDisplay Pro" w:hAnsi="PF DinDisplay Pro"/>
              </w:rPr>
            </w:pPr>
            <w:r w:rsidRPr="00D518F0">
              <w:rPr>
                <w:rFonts w:ascii="PF DinDisplay Pro" w:hAnsi="PF DinDisplay Pro"/>
              </w:rPr>
              <w:t xml:space="preserve">Содержание курса </w:t>
            </w:r>
          </w:p>
        </w:tc>
        <w:tc>
          <w:tcPr>
            <w:tcW w:w="6265" w:type="dxa"/>
          </w:tcPr>
          <w:p w14:paraId="016E5EDA" w14:textId="77777777" w:rsidR="00ED6CD0" w:rsidRPr="00D518F0" w:rsidRDefault="00ED6CD0" w:rsidP="00882B3B">
            <w:pPr>
              <w:tabs>
                <w:tab w:val="left" w:pos="851"/>
              </w:tabs>
              <w:ind w:hanging="5"/>
              <w:jc w:val="both"/>
              <w:rPr>
                <w:rFonts w:ascii="PF DinDisplay Pro" w:hAnsi="PF DinDisplay Pro"/>
              </w:rPr>
            </w:pPr>
            <w:r w:rsidRPr="00D518F0">
              <w:rPr>
                <w:rFonts w:ascii="PF DinDisplay Pro" w:hAnsi="PF DinDisplay Pro"/>
                <w:spacing w:val="4"/>
              </w:rPr>
              <w:t xml:space="preserve">Литературный язык и его свойства. Нормы современного литературного языка. Функциональный стиль речи как средство коммуникации. Культура научной речи. Культура устной и письменной официально-деловой речи. Трудные случаи правописания и постановки знаков препинания. Основы ораторского мастерства и искусство спора. </w:t>
            </w:r>
          </w:p>
        </w:tc>
      </w:tr>
      <w:tr w:rsidR="00ED6CD0" w:rsidRPr="00D518F0" w14:paraId="73E173AE" w14:textId="77777777" w:rsidTr="00640492">
        <w:trPr>
          <w:trHeight w:val="417"/>
        </w:trPr>
        <w:tc>
          <w:tcPr>
            <w:tcW w:w="3091" w:type="dxa"/>
            <w:vAlign w:val="center"/>
          </w:tcPr>
          <w:p w14:paraId="73644F00" w14:textId="77777777" w:rsidR="00ED6CD0" w:rsidRPr="00D518F0" w:rsidRDefault="00ED6CD0" w:rsidP="00640492">
            <w:pPr>
              <w:tabs>
                <w:tab w:val="left" w:pos="142"/>
                <w:tab w:val="left" w:pos="284"/>
              </w:tabs>
              <w:ind w:hanging="108"/>
              <w:rPr>
                <w:rFonts w:ascii="PF DinDisplay Pro" w:hAnsi="PF DinDisplay Pro"/>
              </w:rPr>
            </w:pPr>
            <w:r w:rsidRPr="00D518F0">
              <w:rPr>
                <w:rFonts w:ascii="PF DinDisplay Pro" w:hAnsi="PF DinDisplay Pro"/>
              </w:rPr>
              <w:t>Промежуточная аттестация</w:t>
            </w:r>
          </w:p>
        </w:tc>
        <w:tc>
          <w:tcPr>
            <w:tcW w:w="6265" w:type="dxa"/>
          </w:tcPr>
          <w:p w14:paraId="6A37A5D3" w14:textId="77777777" w:rsidR="00ED6CD0" w:rsidRPr="00D518F0" w:rsidRDefault="00ED6CD0" w:rsidP="00640492">
            <w:pPr>
              <w:tabs>
                <w:tab w:val="left" w:pos="142"/>
                <w:tab w:val="left" w:pos="284"/>
              </w:tabs>
              <w:ind w:hanging="5"/>
              <w:rPr>
                <w:rFonts w:ascii="PF DinDisplay Pro" w:hAnsi="PF DinDisplay Pro"/>
              </w:rPr>
            </w:pPr>
            <w:r w:rsidRPr="00D518F0">
              <w:rPr>
                <w:rFonts w:ascii="PF DinDisplay Pro" w:hAnsi="PF DinDisplay Pro"/>
                <w:color w:val="000000"/>
                <w:spacing w:val="-5"/>
              </w:rPr>
              <w:t>Экзамен</w:t>
            </w:r>
          </w:p>
        </w:tc>
      </w:tr>
    </w:tbl>
    <w:p w14:paraId="2B1FC6DC" w14:textId="77777777" w:rsidR="000649D6" w:rsidRPr="00D518F0" w:rsidRDefault="000649D6" w:rsidP="000649D6">
      <w:pPr>
        <w:spacing w:after="160" w:line="259" w:lineRule="auto"/>
        <w:jc w:val="center"/>
        <w:rPr>
          <w:rFonts w:ascii="PF DinDisplay Pro" w:hAnsi="PF DinDisplay Pro"/>
          <w:bCs/>
          <w:spacing w:val="-1"/>
        </w:rPr>
      </w:pPr>
    </w:p>
    <w:p w14:paraId="7D1CA815" w14:textId="77777777" w:rsidR="0081261B" w:rsidRPr="00D518F0" w:rsidRDefault="000649D6" w:rsidP="000649D6">
      <w:pPr>
        <w:spacing w:after="160" w:line="259" w:lineRule="auto"/>
        <w:jc w:val="center"/>
        <w:rPr>
          <w:rFonts w:ascii="PF DinDisplay Pro" w:hAnsi="PF DinDisplay Pro"/>
          <w:b/>
          <w:bCs/>
          <w:spacing w:val="-1"/>
        </w:rPr>
      </w:pPr>
      <w:r w:rsidRPr="00D518F0">
        <w:rPr>
          <w:rFonts w:ascii="PF DinDisplay Pro" w:hAnsi="PF DinDisplay Pro"/>
          <w:b/>
          <w:bCs/>
          <w:spacing w:val="-1"/>
        </w:rPr>
        <w:br w:type="page"/>
      </w:r>
      <w:r w:rsidR="0081261B" w:rsidRPr="00D518F0">
        <w:rPr>
          <w:rFonts w:ascii="PF DinDisplay Pro" w:hAnsi="PF DinDisplay Pro"/>
          <w:b/>
          <w:bCs/>
          <w:spacing w:val="-1"/>
        </w:rPr>
        <w:lastRenderedPageBreak/>
        <w:t>АННОТАЦИЯ</w:t>
      </w:r>
    </w:p>
    <w:p w14:paraId="4F691661" w14:textId="3516B69F" w:rsidR="0081261B" w:rsidRPr="00D518F0" w:rsidRDefault="00452399" w:rsidP="0081261B">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81261B" w:rsidRPr="00D518F0">
        <w:rPr>
          <w:rFonts w:ascii="PF DinDisplay Pro" w:hAnsi="PF DinDisplay Pro"/>
          <w:b/>
          <w:bCs/>
          <w:spacing w:val="-1"/>
        </w:rPr>
        <w:t>«Теория организации и организационное поведение»</w:t>
      </w:r>
    </w:p>
    <w:p w14:paraId="0D8C5EAF" w14:textId="77777777" w:rsidR="0081261B" w:rsidRPr="00D518F0" w:rsidRDefault="0081261B" w:rsidP="0081261B">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81261B" w:rsidRPr="00D518F0" w14:paraId="28015E8D" w14:textId="77777777" w:rsidTr="00712BB5">
        <w:trPr>
          <w:trHeight w:val="263"/>
        </w:trPr>
        <w:tc>
          <w:tcPr>
            <w:tcW w:w="3091" w:type="dxa"/>
            <w:vAlign w:val="center"/>
          </w:tcPr>
          <w:p w14:paraId="5D191213"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25D74D14"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4FB4BA80" w14:textId="168048C1" w:rsidR="0081261B" w:rsidRPr="00D518F0" w:rsidRDefault="002F262D" w:rsidP="00712BB5">
            <w:pPr>
              <w:tabs>
                <w:tab w:val="left" w:pos="142"/>
                <w:tab w:val="left" w:pos="284"/>
              </w:tabs>
              <w:jc w:val="both"/>
              <w:rPr>
                <w:rFonts w:ascii="PF DinDisplay Pro" w:hAnsi="PF DinDisplay Pro"/>
              </w:rPr>
            </w:pPr>
            <w:r w:rsidRPr="00D518F0">
              <w:rPr>
                <w:rFonts w:ascii="PF DinDisplay Pro" w:hAnsi="PF DinDisplay Pro"/>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882B3B" w:rsidRPr="00D518F0">
              <w:rPr>
                <w:rFonts w:ascii="PF DinDisplay Pro" w:hAnsi="PF DinDisplay Pro"/>
              </w:rPr>
              <w:t>;</w:t>
            </w:r>
          </w:p>
          <w:p w14:paraId="6363B037" w14:textId="5273DC32" w:rsidR="002F262D" w:rsidRPr="00D518F0" w:rsidRDefault="002F262D" w:rsidP="00712BB5">
            <w:pPr>
              <w:tabs>
                <w:tab w:val="left" w:pos="142"/>
                <w:tab w:val="left" w:pos="284"/>
              </w:tabs>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882B3B" w:rsidRPr="00D518F0">
              <w:rPr>
                <w:rFonts w:ascii="PF DinDisplay Pro" w:hAnsi="PF DinDisplay Pro"/>
              </w:rPr>
              <w:t>;</w:t>
            </w:r>
          </w:p>
          <w:p w14:paraId="026C2785" w14:textId="41D339F7" w:rsidR="002F262D" w:rsidRPr="00D518F0" w:rsidRDefault="002F262D" w:rsidP="00712BB5">
            <w:pPr>
              <w:tabs>
                <w:tab w:val="left" w:pos="142"/>
                <w:tab w:val="left" w:pos="284"/>
              </w:tabs>
              <w:jc w:val="both"/>
              <w:rPr>
                <w:rFonts w:ascii="PF DinDisplay Pro" w:hAnsi="PF DinDisplay Pro"/>
              </w:rPr>
            </w:pPr>
            <w:r w:rsidRPr="00D518F0">
              <w:rPr>
                <w:rFonts w:ascii="PF DinDisplay Pro" w:hAnsi="PF DinDisplay Pro"/>
              </w:rPr>
              <w:t>ОК-6 – способностью работать в коллективе, толерантно воспринимая социальные, этнические, конфессиональные и культурные различия</w:t>
            </w:r>
            <w:r w:rsidR="00882B3B" w:rsidRPr="00D518F0">
              <w:rPr>
                <w:rFonts w:ascii="PF DinDisplay Pro" w:hAnsi="PF DinDisplay Pro"/>
              </w:rPr>
              <w:t>;</w:t>
            </w:r>
          </w:p>
          <w:p w14:paraId="0A34BE42" w14:textId="5F637D5D" w:rsidR="002F262D" w:rsidRPr="00D518F0" w:rsidRDefault="002F262D" w:rsidP="00712BB5">
            <w:pPr>
              <w:tabs>
                <w:tab w:val="left" w:pos="142"/>
                <w:tab w:val="left" w:pos="284"/>
              </w:tabs>
              <w:jc w:val="both"/>
              <w:rPr>
                <w:rFonts w:ascii="PF DinDisplay Pro" w:hAnsi="PF DinDisplay Pro"/>
              </w:rPr>
            </w:pPr>
            <w:r w:rsidRPr="00D518F0">
              <w:rPr>
                <w:rFonts w:ascii="PF DinDisplay Pro" w:hAnsi="PF DinDisplay Pro"/>
              </w:rPr>
              <w:t>ОПК-7 –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r w:rsidR="00882B3B" w:rsidRPr="00D518F0">
              <w:rPr>
                <w:rFonts w:ascii="PF DinDisplay Pro" w:hAnsi="PF DinDisplay Pro"/>
              </w:rPr>
              <w:t>;</w:t>
            </w:r>
          </w:p>
          <w:p w14:paraId="2473B283" w14:textId="06CD4150" w:rsidR="002F262D" w:rsidRPr="00D518F0" w:rsidRDefault="002F262D" w:rsidP="00712BB5">
            <w:pPr>
              <w:tabs>
                <w:tab w:val="left" w:pos="142"/>
                <w:tab w:val="left" w:pos="284"/>
              </w:tabs>
              <w:jc w:val="both"/>
              <w:rPr>
                <w:rFonts w:ascii="PF DinDisplay Pro" w:hAnsi="PF DinDisplay Pro"/>
              </w:rPr>
            </w:pPr>
            <w:r w:rsidRPr="00D518F0">
              <w:rPr>
                <w:rFonts w:ascii="PF DinDisplay Pro" w:hAnsi="PF DinDisplay Pro"/>
              </w:rPr>
              <w:t>ПК-11 – 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r w:rsidR="00882B3B" w:rsidRPr="00D518F0">
              <w:rPr>
                <w:rFonts w:ascii="PF DinDisplay Pro" w:hAnsi="PF DinDisplay Pro"/>
              </w:rPr>
              <w:t>;</w:t>
            </w:r>
          </w:p>
          <w:p w14:paraId="05940F78" w14:textId="0B4F5C74" w:rsidR="002F262D" w:rsidRPr="00D518F0" w:rsidRDefault="002F262D" w:rsidP="00712BB5">
            <w:pPr>
              <w:tabs>
                <w:tab w:val="left" w:pos="142"/>
                <w:tab w:val="left" w:pos="284"/>
              </w:tabs>
              <w:jc w:val="both"/>
              <w:rPr>
                <w:rFonts w:ascii="PF DinDisplay Pro" w:hAnsi="PF DinDisplay Pro"/>
              </w:rPr>
            </w:pPr>
            <w:r w:rsidRPr="00D518F0">
              <w:rPr>
                <w:rFonts w:ascii="PF DinDisplay Pro" w:hAnsi="PF DinDisplay Pro"/>
              </w:rPr>
              <w:t>ПК-33 – владением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r w:rsidR="00882B3B" w:rsidRPr="00D518F0">
              <w:rPr>
                <w:rFonts w:ascii="PF DinDisplay Pro" w:hAnsi="PF DinDisplay Pro"/>
              </w:rPr>
              <w:t>;</w:t>
            </w:r>
          </w:p>
          <w:p w14:paraId="1C22288E" w14:textId="7E9A7F11" w:rsidR="002F262D" w:rsidRPr="00D518F0" w:rsidRDefault="002F262D" w:rsidP="00712BB5">
            <w:pPr>
              <w:tabs>
                <w:tab w:val="left" w:pos="142"/>
                <w:tab w:val="left" w:pos="284"/>
              </w:tabs>
              <w:jc w:val="both"/>
              <w:rPr>
                <w:rFonts w:ascii="PF DinDisplay Pro" w:hAnsi="PF DinDisplay Pro"/>
              </w:rPr>
            </w:pPr>
            <w:r w:rsidRPr="00D518F0">
              <w:rPr>
                <w:rFonts w:ascii="PF DinDisplay Pro" w:hAnsi="PF DinDisplay Pro"/>
              </w:rPr>
              <w:t>ПК-37 – способностью участвовать в реализации программы организационных изменений (в том числе в кризисных ситуациях) в части решения задач управления персоналом, знанием технологии преодоления локального сопротивления изменениям и умением использовать их на практике</w:t>
            </w:r>
            <w:r w:rsidR="00882B3B" w:rsidRPr="00D518F0">
              <w:rPr>
                <w:rFonts w:ascii="PF DinDisplay Pro" w:hAnsi="PF DinDisplay Pro"/>
              </w:rPr>
              <w:t>;</w:t>
            </w:r>
          </w:p>
          <w:p w14:paraId="657A8306" w14:textId="0809A079" w:rsidR="002F262D" w:rsidRPr="00D518F0" w:rsidRDefault="002F262D" w:rsidP="00712BB5">
            <w:pPr>
              <w:tabs>
                <w:tab w:val="left" w:pos="142"/>
                <w:tab w:val="left" w:pos="284"/>
              </w:tabs>
              <w:jc w:val="both"/>
              <w:rPr>
                <w:rFonts w:ascii="PF DinDisplay Pro" w:hAnsi="PF DinDisplay Pro"/>
              </w:rPr>
            </w:pPr>
            <w:r w:rsidRPr="00D518F0">
              <w:rPr>
                <w:rFonts w:ascii="PF DinDisplay Pro" w:hAnsi="PF DinDisplay Pro"/>
              </w:rPr>
              <w:t>ПК-34 - 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r w:rsidR="00882B3B" w:rsidRPr="00D518F0">
              <w:rPr>
                <w:rFonts w:ascii="PF DinDisplay Pro" w:hAnsi="PF DinDisplay Pro"/>
              </w:rPr>
              <w:t>.</w:t>
            </w:r>
          </w:p>
        </w:tc>
      </w:tr>
      <w:tr w:rsidR="0081261B" w:rsidRPr="00D518F0" w14:paraId="73A11E21" w14:textId="77777777" w:rsidTr="00712BB5">
        <w:tc>
          <w:tcPr>
            <w:tcW w:w="3091" w:type="dxa"/>
            <w:vAlign w:val="center"/>
          </w:tcPr>
          <w:p w14:paraId="57950F74"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lastRenderedPageBreak/>
              <w:t xml:space="preserve">Содержание курса </w:t>
            </w:r>
          </w:p>
        </w:tc>
        <w:tc>
          <w:tcPr>
            <w:tcW w:w="6265" w:type="dxa"/>
          </w:tcPr>
          <w:p w14:paraId="0C7EB2E1"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t>Теория организации и ее место в системе научных знаний. Организация как система. Организационное проектирование. Организационная культура. Теоретические аспекты организационного поведения. Управление поведением в организации. Лидерство в организации. Знания и творчество. Управление изменениями и нововведениями в организации.</w:t>
            </w:r>
          </w:p>
        </w:tc>
      </w:tr>
      <w:tr w:rsidR="0081261B" w:rsidRPr="00D518F0" w14:paraId="09B6C5AE" w14:textId="77777777" w:rsidTr="00712BB5">
        <w:trPr>
          <w:trHeight w:val="487"/>
        </w:trPr>
        <w:tc>
          <w:tcPr>
            <w:tcW w:w="3091" w:type="dxa"/>
            <w:vAlign w:val="center"/>
          </w:tcPr>
          <w:p w14:paraId="070DC144"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35BC091F"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t xml:space="preserve"> Экзамен</w:t>
            </w:r>
          </w:p>
        </w:tc>
      </w:tr>
    </w:tbl>
    <w:p w14:paraId="43CA4867" w14:textId="77777777" w:rsidR="00BF45B3" w:rsidRPr="00D518F0" w:rsidRDefault="00BF45B3">
      <w:pPr>
        <w:rPr>
          <w:rFonts w:ascii="PF DinDisplay Pro" w:hAnsi="PF DinDisplay Pro"/>
        </w:rPr>
      </w:pPr>
    </w:p>
    <w:p w14:paraId="424866FE" w14:textId="77777777" w:rsidR="0081261B" w:rsidRPr="00D518F0" w:rsidRDefault="0081261B">
      <w:pPr>
        <w:rPr>
          <w:rFonts w:ascii="PF DinDisplay Pro" w:hAnsi="PF DinDisplay Pro"/>
        </w:rPr>
      </w:pPr>
    </w:p>
    <w:p w14:paraId="6EA3F45D" w14:textId="65E7E274" w:rsidR="001B458A" w:rsidRPr="00D518F0" w:rsidRDefault="0081261B" w:rsidP="001B458A">
      <w:pPr>
        <w:spacing w:line="276" w:lineRule="auto"/>
        <w:jc w:val="center"/>
        <w:rPr>
          <w:rFonts w:ascii="PF DinDisplay Pro" w:hAnsi="PF DinDisplay Pro"/>
          <w:b/>
          <w:bCs/>
          <w:spacing w:val="-1"/>
        </w:rPr>
      </w:pPr>
      <w:r w:rsidRPr="00D518F0">
        <w:rPr>
          <w:rFonts w:ascii="PF DinDisplay Pro" w:hAnsi="PF DinDisplay Pro"/>
        </w:rPr>
        <w:br w:type="page"/>
      </w:r>
      <w:r w:rsidR="000649D6" w:rsidRPr="00D518F0">
        <w:rPr>
          <w:rFonts w:ascii="PF DinDisplay Pro" w:hAnsi="PF DinDisplay Pro"/>
          <w:b/>
          <w:bCs/>
          <w:spacing w:val="-1"/>
        </w:rPr>
        <w:lastRenderedPageBreak/>
        <w:t>АННОТАЦИЯ</w:t>
      </w:r>
      <w:r w:rsidR="001B458A" w:rsidRPr="00D518F0">
        <w:rPr>
          <w:rFonts w:ascii="PF DinDisplay Pro" w:hAnsi="PF DinDisplay Pro"/>
          <w:b/>
          <w:bCs/>
          <w:spacing w:val="-1"/>
        </w:rPr>
        <w:br/>
      </w:r>
      <w:r w:rsidR="00452399" w:rsidRPr="00452399">
        <w:rPr>
          <w:rFonts w:ascii="PF DinDisplay Pro" w:hAnsi="PF DinDisplay Pro"/>
          <w:b/>
          <w:bCs/>
          <w:spacing w:val="-1"/>
        </w:rPr>
        <w:t xml:space="preserve">к рабочей программе дисциплины </w:t>
      </w:r>
      <w:r w:rsidR="001B458A" w:rsidRPr="00D518F0">
        <w:rPr>
          <w:rFonts w:ascii="PF DinDisplay Pro" w:hAnsi="PF DinDisplay Pro"/>
          <w:b/>
          <w:bCs/>
          <w:spacing w:val="-1"/>
        </w:rPr>
        <w:t>«Экономика»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0A1E90" w:rsidRPr="00D518F0" w14:paraId="1164B4A2" w14:textId="77777777" w:rsidTr="000A1E90">
        <w:trPr>
          <w:trHeight w:val="263"/>
        </w:trPr>
        <w:tc>
          <w:tcPr>
            <w:tcW w:w="3091" w:type="dxa"/>
            <w:vAlign w:val="center"/>
          </w:tcPr>
          <w:p w14:paraId="22E288AD"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7A2161C"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50371207" w14:textId="745DE7A5" w:rsidR="000A1E90" w:rsidRPr="00D518F0" w:rsidRDefault="002F262D" w:rsidP="000A1E90">
            <w:pPr>
              <w:jc w:val="both"/>
              <w:rPr>
                <w:rFonts w:ascii="PF DinDisplay Pro" w:hAnsi="PF DinDisplay Pro"/>
              </w:rPr>
            </w:pPr>
            <w:r w:rsidRPr="00D518F0">
              <w:rPr>
                <w:rFonts w:ascii="PF DinDisplay Pro" w:hAnsi="PF DinDisplay Pro"/>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882B3B" w:rsidRPr="00D518F0">
              <w:rPr>
                <w:rFonts w:ascii="PF DinDisplay Pro" w:hAnsi="PF DinDisplay Pro"/>
              </w:rPr>
              <w:t>;</w:t>
            </w:r>
          </w:p>
          <w:p w14:paraId="6BBB78EC" w14:textId="518C8CCB" w:rsidR="002F262D" w:rsidRPr="00D518F0" w:rsidRDefault="002F262D" w:rsidP="000A1E90">
            <w:pPr>
              <w:jc w:val="both"/>
              <w:rPr>
                <w:rFonts w:ascii="PF DinDisplay Pro" w:hAnsi="PF DinDisplay Pro"/>
              </w:rPr>
            </w:pPr>
            <w:r w:rsidRPr="00D518F0">
              <w:rPr>
                <w:rFonts w:ascii="PF DinDisplay Pro" w:hAnsi="PF DinDisplay Pro"/>
              </w:rPr>
              <w:t>ОК-3 –способностью использовать основы экономических знаний в различных сферах деятельности</w:t>
            </w:r>
            <w:r w:rsidR="00882B3B" w:rsidRPr="00D518F0">
              <w:rPr>
                <w:rFonts w:ascii="PF DinDisplay Pro" w:hAnsi="PF DinDisplay Pro"/>
              </w:rPr>
              <w:t>;</w:t>
            </w:r>
          </w:p>
          <w:p w14:paraId="121AE289" w14:textId="1802184C" w:rsidR="002F262D" w:rsidRPr="00D518F0" w:rsidRDefault="002F262D" w:rsidP="000A1E90">
            <w:pPr>
              <w:jc w:val="both"/>
              <w:rPr>
                <w:rFonts w:ascii="PF DinDisplay Pro" w:hAnsi="PF DinDisplay Pro"/>
              </w:rPr>
            </w:pPr>
            <w:r w:rsidRPr="00D518F0">
              <w:rPr>
                <w:rFonts w:ascii="PF DinDisplay Pro" w:hAnsi="PF DinDisplay Pro"/>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882B3B" w:rsidRPr="00D518F0">
              <w:rPr>
                <w:rFonts w:ascii="PF DinDisplay Pro" w:hAnsi="PF DinDisplay Pro"/>
              </w:rPr>
              <w:t>;</w:t>
            </w:r>
          </w:p>
          <w:p w14:paraId="2C714B5B" w14:textId="236AD934" w:rsidR="002F262D" w:rsidRPr="00D518F0" w:rsidRDefault="002F262D" w:rsidP="000A1E90">
            <w:pPr>
              <w:jc w:val="both"/>
              <w:rPr>
                <w:rFonts w:ascii="PF DinDisplay Pro" w:hAnsi="PF DinDisplay Pro"/>
              </w:rPr>
            </w:pPr>
            <w:r w:rsidRPr="00D518F0">
              <w:rPr>
                <w:rFonts w:ascii="PF DinDisplay Pro" w:hAnsi="PF DinDisplay Pro"/>
              </w:rPr>
              <w:t>ПК-14 - 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r w:rsidR="00882B3B" w:rsidRPr="00D518F0">
              <w:rPr>
                <w:rFonts w:ascii="PF DinDisplay Pro" w:hAnsi="PF DinDisplay Pro"/>
              </w:rPr>
              <w:t>.</w:t>
            </w:r>
          </w:p>
        </w:tc>
      </w:tr>
      <w:tr w:rsidR="000A1E90" w:rsidRPr="00D518F0" w14:paraId="6F85A644" w14:textId="77777777" w:rsidTr="000A1E90">
        <w:tc>
          <w:tcPr>
            <w:tcW w:w="3091" w:type="dxa"/>
            <w:vAlign w:val="center"/>
          </w:tcPr>
          <w:p w14:paraId="5F7264C5"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4290C311" w14:textId="77777777" w:rsidR="000A1E90" w:rsidRPr="00D518F0" w:rsidRDefault="000A1E90" w:rsidP="000A1E90">
            <w:pPr>
              <w:shd w:val="clear" w:color="auto" w:fill="FFFFFF"/>
              <w:tabs>
                <w:tab w:val="left" w:leader="dot" w:pos="2477"/>
              </w:tabs>
              <w:rPr>
                <w:rFonts w:ascii="PF DinDisplay Pro" w:hAnsi="PF DinDisplay Pro"/>
                <w:color w:val="000000"/>
              </w:rPr>
            </w:pPr>
            <w:r w:rsidRPr="00D518F0">
              <w:rPr>
                <w:rFonts w:ascii="PF DinDisplay Pro" w:hAnsi="PF DinDisplay Pro"/>
                <w:color w:val="000000"/>
              </w:rPr>
              <w:t>Предмет и метод экономической теории.</w:t>
            </w:r>
          </w:p>
          <w:p w14:paraId="4698336D" w14:textId="77777777" w:rsidR="000A1E90" w:rsidRPr="00D518F0" w:rsidRDefault="000A1E90" w:rsidP="000A1E90">
            <w:pPr>
              <w:shd w:val="clear" w:color="auto" w:fill="FFFFFF"/>
              <w:tabs>
                <w:tab w:val="left" w:leader="dot" w:pos="2354"/>
              </w:tabs>
              <w:rPr>
                <w:rFonts w:ascii="PF DinDisplay Pro" w:hAnsi="PF DinDisplay Pro"/>
                <w:color w:val="000000"/>
              </w:rPr>
            </w:pPr>
            <w:r w:rsidRPr="00D518F0">
              <w:rPr>
                <w:rFonts w:ascii="PF DinDisplay Pro" w:hAnsi="PF DinDisplay Pro"/>
                <w:color w:val="000000"/>
              </w:rPr>
              <w:t>Экономические системы.</w:t>
            </w:r>
          </w:p>
          <w:p w14:paraId="57F9A4AD" w14:textId="77777777" w:rsidR="000A1E90" w:rsidRPr="00D518F0" w:rsidRDefault="000A1E90" w:rsidP="000A1E90">
            <w:pPr>
              <w:shd w:val="clear" w:color="auto" w:fill="FFFFFF"/>
              <w:rPr>
                <w:rFonts w:ascii="PF DinDisplay Pro" w:hAnsi="PF DinDisplay Pro"/>
                <w:color w:val="000000"/>
              </w:rPr>
            </w:pPr>
            <w:r w:rsidRPr="00D518F0">
              <w:rPr>
                <w:rFonts w:ascii="PF DinDisplay Pro" w:hAnsi="PF DinDisplay Pro"/>
                <w:color w:val="000000"/>
              </w:rPr>
              <w:t>Экономические агенты.</w:t>
            </w:r>
          </w:p>
          <w:p w14:paraId="1F2F7703" w14:textId="77777777" w:rsidR="000A1E90" w:rsidRPr="00D518F0" w:rsidRDefault="000A1E90" w:rsidP="000A1E90">
            <w:pPr>
              <w:shd w:val="clear" w:color="auto" w:fill="FFFFFF"/>
              <w:rPr>
                <w:rFonts w:ascii="PF DinDisplay Pro" w:hAnsi="PF DinDisplay Pro"/>
                <w:color w:val="000000"/>
              </w:rPr>
            </w:pPr>
            <w:r w:rsidRPr="00D518F0">
              <w:rPr>
                <w:rFonts w:ascii="PF DinDisplay Pro" w:hAnsi="PF DinDisplay Pro"/>
                <w:color w:val="000000"/>
              </w:rPr>
              <w:t>Производство экономических благ.</w:t>
            </w:r>
          </w:p>
          <w:p w14:paraId="7AF572B9" w14:textId="77777777" w:rsidR="000A1E90" w:rsidRPr="00D518F0" w:rsidRDefault="000A1E90" w:rsidP="000A1E90">
            <w:pPr>
              <w:shd w:val="clear" w:color="auto" w:fill="FFFFFF"/>
              <w:rPr>
                <w:rFonts w:ascii="PF DinDisplay Pro" w:hAnsi="PF DinDisplay Pro"/>
                <w:color w:val="000000"/>
              </w:rPr>
            </w:pPr>
            <w:r w:rsidRPr="00D518F0">
              <w:rPr>
                <w:rFonts w:ascii="PF DinDisplay Pro" w:hAnsi="PF DinDisplay Pro"/>
                <w:color w:val="000000"/>
              </w:rPr>
              <w:t>Модели рыночных структур: совершенная и несовершенная конкуренция.</w:t>
            </w:r>
          </w:p>
          <w:p w14:paraId="353F0BBC" w14:textId="77777777" w:rsidR="000A1E90" w:rsidRPr="00D518F0" w:rsidRDefault="000A1E90" w:rsidP="000A1E90">
            <w:pPr>
              <w:shd w:val="clear" w:color="auto" w:fill="FFFFFF"/>
              <w:rPr>
                <w:rFonts w:ascii="PF DinDisplay Pro" w:hAnsi="PF DinDisplay Pro"/>
                <w:color w:val="000000"/>
              </w:rPr>
            </w:pPr>
            <w:r w:rsidRPr="00D518F0">
              <w:rPr>
                <w:rFonts w:ascii="PF DinDisplay Pro" w:hAnsi="PF DinDisplay Pro"/>
                <w:color w:val="000000"/>
              </w:rPr>
              <w:t>Рынки ресурсов.</w:t>
            </w:r>
          </w:p>
          <w:p w14:paraId="4EB1EDC2" w14:textId="77777777" w:rsidR="000A1E90" w:rsidRPr="00D518F0" w:rsidRDefault="000A1E90" w:rsidP="000A1E90">
            <w:pPr>
              <w:shd w:val="clear" w:color="auto" w:fill="FFFFFF"/>
              <w:rPr>
                <w:rFonts w:ascii="PF DinDisplay Pro" w:hAnsi="PF DinDisplay Pro"/>
              </w:rPr>
            </w:pPr>
            <w:r w:rsidRPr="00D518F0">
              <w:rPr>
                <w:rFonts w:ascii="PF DinDisplay Pro" w:hAnsi="PF DinDisplay Pro"/>
              </w:rPr>
              <w:t>Основные макроэкономические проблемы и показатели.</w:t>
            </w:r>
          </w:p>
          <w:p w14:paraId="1AFB09BD" w14:textId="77777777" w:rsidR="000A1E90" w:rsidRPr="00D518F0" w:rsidRDefault="000A1E90" w:rsidP="000A1E90">
            <w:pPr>
              <w:shd w:val="clear" w:color="auto" w:fill="FFFFFF"/>
              <w:rPr>
                <w:rFonts w:ascii="PF DinDisplay Pro" w:hAnsi="PF DinDisplay Pro"/>
              </w:rPr>
            </w:pPr>
            <w:r w:rsidRPr="00D518F0">
              <w:rPr>
                <w:rFonts w:ascii="PF DinDisplay Pro" w:hAnsi="PF DinDisplay Pro"/>
              </w:rPr>
              <w:t>Совокупный спрос и совокупное предложение. Макроэкономическое равновесие.</w:t>
            </w:r>
          </w:p>
          <w:p w14:paraId="2BB15E78" w14:textId="77777777" w:rsidR="000A1E90" w:rsidRPr="00D518F0" w:rsidRDefault="000A1E90" w:rsidP="000A1E90">
            <w:pPr>
              <w:shd w:val="clear" w:color="auto" w:fill="FFFFFF"/>
              <w:rPr>
                <w:rFonts w:ascii="PF DinDisplay Pro" w:hAnsi="PF DinDisplay Pro"/>
              </w:rPr>
            </w:pPr>
            <w:r w:rsidRPr="00D518F0">
              <w:rPr>
                <w:rFonts w:ascii="PF DinDisplay Pro" w:hAnsi="PF DinDisplay Pro"/>
              </w:rPr>
              <w:t>Экономический рост и экономический цикл.</w:t>
            </w:r>
          </w:p>
          <w:p w14:paraId="4E81EE05" w14:textId="77777777" w:rsidR="000A1E90" w:rsidRPr="00D518F0" w:rsidRDefault="000A1E90" w:rsidP="000A1E90">
            <w:pPr>
              <w:shd w:val="clear" w:color="auto" w:fill="FFFFFF"/>
              <w:rPr>
                <w:rFonts w:ascii="PF DinDisplay Pro" w:hAnsi="PF DinDisplay Pro"/>
              </w:rPr>
            </w:pPr>
            <w:r w:rsidRPr="00D518F0">
              <w:rPr>
                <w:rFonts w:ascii="PF DinDisplay Pro" w:hAnsi="PF DinDisplay Pro"/>
              </w:rPr>
              <w:t>Инфляция и безработица.</w:t>
            </w:r>
          </w:p>
          <w:p w14:paraId="69951A25" w14:textId="77777777" w:rsidR="000A1E90" w:rsidRPr="00D518F0" w:rsidRDefault="000A1E90" w:rsidP="000A1E90">
            <w:pPr>
              <w:shd w:val="clear" w:color="auto" w:fill="FFFFFF"/>
              <w:rPr>
                <w:rFonts w:ascii="PF DinDisplay Pro" w:hAnsi="PF DinDisplay Pro"/>
              </w:rPr>
            </w:pPr>
            <w:r w:rsidRPr="00D518F0">
              <w:rPr>
                <w:rFonts w:ascii="PF DinDisplay Pro" w:hAnsi="PF DinDisplay Pro"/>
              </w:rPr>
              <w:t>Бюджетно-налоговая политика.</w:t>
            </w:r>
          </w:p>
          <w:p w14:paraId="1818DF9A" w14:textId="77777777" w:rsidR="000A1E90" w:rsidRPr="00D518F0" w:rsidRDefault="000A1E90" w:rsidP="000A1E90">
            <w:pPr>
              <w:shd w:val="clear" w:color="auto" w:fill="FFFFFF"/>
              <w:rPr>
                <w:rFonts w:ascii="PF DinDisplay Pro" w:hAnsi="PF DinDisplay Pro"/>
              </w:rPr>
            </w:pPr>
            <w:r w:rsidRPr="00D518F0">
              <w:rPr>
                <w:rFonts w:ascii="PF DinDisplay Pro" w:hAnsi="PF DinDisplay Pro"/>
              </w:rPr>
              <w:t>Денежно-кредитная политика.</w:t>
            </w:r>
          </w:p>
          <w:p w14:paraId="0D46C87A" w14:textId="77777777" w:rsidR="000A1E90" w:rsidRPr="00D518F0" w:rsidRDefault="000A1E90" w:rsidP="000A1E90">
            <w:pPr>
              <w:jc w:val="both"/>
              <w:rPr>
                <w:rFonts w:ascii="PF DinDisplay Pro" w:hAnsi="PF DinDisplay Pro"/>
              </w:rPr>
            </w:pPr>
            <w:r w:rsidRPr="00D518F0">
              <w:rPr>
                <w:rFonts w:ascii="PF DinDisplay Pro" w:hAnsi="PF DinDisplay Pro"/>
              </w:rPr>
              <w:t>Мировая экономика и международные экономические отношения.</w:t>
            </w:r>
          </w:p>
        </w:tc>
      </w:tr>
      <w:tr w:rsidR="000A1E90" w:rsidRPr="00D518F0" w14:paraId="69BE0538" w14:textId="77777777" w:rsidTr="000A1E90">
        <w:tc>
          <w:tcPr>
            <w:tcW w:w="3091" w:type="dxa"/>
            <w:vAlign w:val="center"/>
          </w:tcPr>
          <w:p w14:paraId="75487683"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77F76A82" w14:textId="77777777" w:rsidR="000A1E90" w:rsidRPr="00D518F0" w:rsidRDefault="000A1E90" w:rsidP="000A1E90">
            <w:pPr>
              <w:tabs>
                <w:tab w:val="left" w:pos="142"/>
                <w:tab w:val="left" w:pos="284"/>
              </w:tabs>
              <w:jc w:val="both"/>
              <w:rPr>
                <w:rFonts w:ascii="PF DinDisplay Pro" w:hAnsi="PF DinDisplay Pro"/>
              </w:rPr>
            </w:pPr>
            <w:r w:rsidRPr="00D518F0">
              <w:rPr>
                <w:rFonts w:ascii="PF DinDisplay Pro" w:hAnsi="PF DinDisplay Pro"/>
              </w:rPr>
              <w:t xml:space="preserve"> Экзамен</w:t>
            </w:r>
          </w:p>
        </w:tc>
      </w:tr>
    </w:tbl>
    <w:p w14:paraId="39DB2942" w14:textId="77777777" w:rsidR="000A1E90" w:rsidRPr="00D518F0" w:rsidRDefault="000A1E90" w:rsidP="001B458A">
      <w:pPr>
        <w:spacing w:line="276" w:lineRule="auto"/>
        <w:jc w:val="center"/>
        <w:rPr>
          <w:rFonts w:ascii="PF DinDisplay Pro" w:hAnsi="PF DinDisplay Pro"/>
          <w:b/>
          <w:bCs/>
          <w:spacing w:val="-1"/>
        </w:rPr>
      </w:pPr>
    </w:p>
    <w:p w14:paraId="27CAA2BE" w14:textId="77777777" w:rsidR="001B458A" w:rsidRPr="00D518F0" w:rsidRDefault="001B458A">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23D21DBB" w14:textId="20CD2990" w:rsidR="000649D6" w:rsidRPr="00D518F0" w:rsidRDefault="001B458A" w:rsidP="001B458A">
      <w:pPr>
        <w:spacing w:line="276"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r w:rsidRPr="00D518F0">
        <w:rPr>
          <w:rFonts w:ascii="PF DinDisplay Pro" w:hAnsi="PF DinDisplay Pro"/>
          <w:b/>
          <w:bCs/>
          <w:spacing w:val="-1"/>
        </w:rPr>
        <w:br/>
      </w:r>
      <w:r w:rsidR="00452399" w:rsidRPr="00452399">
        <w:rPr>
          <w:rFonts w:ascii="PF DinDisplay Pro" w:hAnsi="PF DinDisplay Pro"/>
          <w:b/>
          <w:bCs/>
          <w:spacing w:val="-1"/>
        </w:rPr>
        <w:t xml:space="preserve">к рабочей программе дисциплины </w:t>
      </w:r>
      <w:r w:rsidRPr="00D518F0">
        <w:rPr>
          <w:rFonts w:ascii="PF DinDisplay Pro" w:hAnsi="PF DinDisplay Pro"/>
          <w:b/>
          <w:bCs/>
          <w:spacing w:val="-1"/>
        </w:rPr>
        <w:t>«Основы высшей математики»</w:t>
      </w:r>
    </w:p>
    <w:p w14:paraId="57787099" w14:textId="5FC0C7B6" w:rsidR="00D444A0" w:rsidRPr="00D518F0" w:rsidRDefault="00D444A0" w:rsidP="003B0ED5">
      <w:pPr>
        <w:spacing w:line="276" w:lineRule="auto"/>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D444A0" w:rsidRPr="00D518F0" w14:paraId="62547748" w14:textId="77777777" w:rsidTr="00D444A0">
        <w:trPr>
          <w:trHeight w:val="263"/>
        </w:trPr>
        <w:tc>
          <w:tcPr>
            <w:tcW w:w="3091" w:type="dxa"/>
            <w:vAlign w:val="center"/>
          </w:tcPr>
          <w:p w14:paraId="4284813D" w14:textId="77777777" w:rsidR="00D444A0" w:rsidRPr="00D518F0" w:rsidRDefault="00D444A0" w:rsidP="00D444A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705ECAF6" w14:textId="77777777" w:rsidR="00D444A0" w:rsidRPr="00D518F0" w:rsidRDefault="00D444A0" w:rsidP="00D444A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следующей компетенцией:</w:t>
            </w:r>
          </w:p>
          <w:p w14:paraId="4E20FB45" w14:textId="551B5F34" w:rsidR="00D444A0" w:rsidRPr="00D518F0" w:rsidRDefault="00D444A0" w:rsidP="00D444A0">
            <w:pPr>
              <w:tabs>
                <w:tab w:val="left" w:pos="142"/>
                <w:tab w:val="left" w:pos="284"/>
              </w:tabs>
              <w:jc w:val="both"/>
              <w:rPr>
                <w:rFonts w:ascii="PF DinDisplay Pro" w:hAnsi="PF DinDisplay Pro"/>
                <w:color w:val="000000"/>
              </w:rPr>
            </w:pPr>
            <w:r w:rsidRPr="00D518F0">
              <w:rPr>
                <w:rFonts w:ascii="PF DinDisplay Pro" w:hAnsi="PF DinDisplay Pro"/>
                <w:color w:val="000000"/>
              </w:rPr>
              <w:t>ОПК-5 – способностью анализировать результаты исследований в контексте целей и задач своей организации</w:t>
            </w:r>
            <w:r w:rsidR="00882B3B" w:rsidRPr="00D518F0">
              <w:rPr>
                <w:rFonts w:ascii="PF DinDisplay Pro" w:hAnsi="PF DinDisplay Pro"/>
                <w:color w:val="000000"/>
              </w:rPr>
              <w:t>.</w:t>
            </w:r>
          </w:p>
        </w:tc>
      </w:tr>
      <w:tr w:rsidR="00D444A0" w:rsidRPr="00D518F0" w14:paraId="1DFA1A66" w14:textId="77777777" w:rsidTr="00D444A0">
        <w:tc>
          <w:tcPr>
            <w:tcW w:w="3091" w:type="dxa"/>
            <w:vAlign w:val="center"/>
          </w:tcPr>
          <w:p w14:paraId="5D70F09A" w14:textId="77777777" w:rsidR="00D444A0" w:rsidRPr="00D518F0" w:rsidRDefault="00D444A0" w:rsidP="00D444A0">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50CB2FEB" w14:textId="77777777" w:rsidR="00D444A0" w:rsidRPr="00D518F0" w:rsidRDefault="00D444A0" w:rsidP="00D444A0">
            <w:pPr>
              <w:jc w:val="both"/>
              <w:rPr>
                <w:rFonts w:ascii="PF DinDisplay Pro" w:hAnsi="PF DinDisplay Pro"/>
              </w:rPr>
            </w:pPr>
            <w:r w:rsidRPr="00D518F0">
              <w:rPr>
                <w:rFonts w:ascii="PF DinDisplay Pro" w:hAnsi="PF DinDisplay Pro"/>
              </w:rPr>
              <w:t>Матрицы и определители</w:t>
            </w:r>
            <w:r w:rsidRPr="00D518F0">
              <w:rPr>
                <w:rFonts w:ascii="PF DinDisplay Pro" w:hAnsi="PF DinDisplay Pro"/>
                <w:bCs/>
              </w:rPr>
              <w:t xml:space="preserve">. </w:t>
            </w:r>
            <w:r w:rsidRPr="00D518F0">
              <w:rPr>
                <w:rFonts w:ascii="PF DinDisplay Pro" w:hAnsi="PF DinDisplay Pro"/>
              </w:rPr>
              <w:t xml:space="preserve">Системы линейных алгебраических уравнений. </w:t>
            </w:r>
            <w:r w:rsidRPr="00D518F0">
              <w:rPr>
                <w:rFonts w:ascii="PF DinDisplay Pro" w:hAnsi="PF DinDisplay Pro"/>
                <w:bCs/>
              </w:rPr>
              <w:t xml:space="preserve">Функции и </w:t>
            </w:r>
            <w:r w:rsidRPr="00D518F0">
              <w:rPr>
                <w:rFonts w:ascii="PF DinDisplay Pro" w:hAnsi="PF DinDisplay Pro"/>
              </w:rPr>
              <w:t>пределы. Производные и дифференциалы. Исследование функций. Неопределенный и определенный интеграл. Основы теории вероятностей.</w:t>
            </w:r>
          </w:p>
        </w:tc>
      </w:tr>
      <w:tr w:rsidR="00D444A0" w:rsidRPr="00D518F0" w14:paraId="08CF1619" w14:textId="77777777" w:rsidTr="00D444A0">
        <w:trPr>
          <w:trHeight w:val="487"/>
        </w:trPr>
        <w:tc>
          <w:tcPr>
            <w:tcW w:w="3091" w:type="dxa"/>
            <w:vAlign w:val="center"/>
          </w:tcPr>
          <w:p w14:paraId="1ED36E3C" w14:textId="77777777" w:rsidR="00D444A0" w:rsidRPr="00D518F0" w:rsidRDefault="00D444A0" w:rsidP="00D444A0">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3038A999" w14:textId="1420F559" w:rsidR="00D444A0" w:rsidRPr="00D518F0" w:rsidRDefault="00D444A0" w:rsidP="00D444A0">
            <w:pPr>
              <w:tabs>
                <w:tab w:val="left" w:pos="142"/>
                <w:tab w:val="left" w:pos="284"/>
              </w:tabs>
              <w:rPr>
                <w:rFonts w:ascii="PF DinDisplay Pro" w:hAnsi="PF DinDisplay Pro"/>
              </w:rPr>
            </w:pPr>
            <w:r w:rsidRPr="00D518F0">
              <w:rPr>
                <w:rFonts w:ascii="PF DinDisplay Pro" w:hAnsi="PF DinDisplay Pro"/>
              </w:rPr>
              <w:t>Зачет с оценкой</w:t>
            </w:r>
          </w:p>
        </w:tc>
      </w:tr>
    </w:tbl>
    <w:p w14:paraId="674C617A" w14:textId="6C89BDA2" w:rsidR="000649D6" w:rsidRPr="00D518F0" w:rsidRDefault="000649D6">
      <w:pPr>
        <w:spacing w:after="160" w:line="259" w:lineRule="auto"/>
        <w:rPr>
          <w:rFonts w:ascii="PF DinDisplay Pro" w:hAnsi="PF DinDisplay Pro"/>
          <w:b/>
          <w:bCs/>
          <w:spacing w:val="-1"/>
        </w:rPr>
      </w:pPr>
    </w:p>
    <w:p w14:paraId="16E6E642" w14:textId="77777777" w:rsidR="00D444A0" w:rsidRPr="00D518F0" w:rsidRDefault="00D444A0">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78447AF4" w14:textId="0B8F6373" w:rsidR="0081261B" w:rsidRPr="00D518F0" w:rsidRDefault="0081261B" w:rsidP="0081261B">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762DE995" w14:textId="08D52338" w:rsidR="0081261B" w:rsidRPr="00D518F0" w:rsidRDefault="00452399" w:rsidP="0081261B">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81261B" w:rsidRPr="00D518F0">
        <w:rPr>
          <w:rFonts w:ascii="PF DinDisplay Pro" w:hAnsi="PF DinDisplay Pro"/>
          <w:b/>
          <w:bCs/>
          <w:spacing w:val="-1"/>
        </w:rPr>
        <w:t>«Основы государственного и муниципального управления»</w:t>
      </w:r>
    </w:p>
    <w:p w14:paraId="5A66FE93" w14:textId="77777777" w:rsidR="0081261B" w:rsidRPr="00D518F0" w:rsidRDefault="0081261B" w:rsidP="0081261B">
      <w:pPr>
        <w:spacing w:line="276" w:lineRule="auto"/>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81261B" w:rsidRPr="00D518F0" w14:paraId="5FB23F57" w14:textId="77777777" w:rsidTr="00712BB5">
        <w:trPr>
          <w:trHeight w:val="263"/>
        </w:trPr>
        <w:tc>
          <w:tcPr>
            <w:tcW w:w="3091" w:type="dxa"/>
            <w:vAlign w:val="center"/>
          </w:tcPr>
          <w:p w14:paraId="3C413A93"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2D70E5D5" w14:textId="77777777" w:rsidR="0081261B" w:rsidRPr="00D518F0" w:rsidRDefault="0081261B" w:rsidP="00882B3B">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5F2DDA58" w14:textId="16203A64" w:rsidR="0081261B" w:rsidRPr="00D518F0" w:rsidRDefault="00197357" w:rsidP="00882B3B">
            <w:pPr>
              <w:jc w:val="both"/>
              <w:rPr>
                <w:rFonts w:ascii="PF DinDisplay Pro" w:hAnsi="PF DinDisplay Pro"/>
              </w:rPr>
            </w:pPr>
            <w:r w:rsidRPr="00D518F0">
              <w:rPr>
                <w:rFonts w:ascii="PF DinDisplay Pro" w:hAnsi="PF DinDisplay Pro"/>
              </w:rPr>
              <w:t>ОК-4 – способностью использовать основы правовых знаний в различных сферах деятельности</w:t>
            </w:r>
            <w:r w:rsidR="00882B3B" w:rsidRPr="00D518F0">
              <w:rPr>
                <w:rFonts w:ascii="PF DinDisplay Pro" w:hAnsi="PF DinDisplay Pro"/>
              </w:rPr>
              <w:t>;</w:t>
            </w:r>
          </w:p>
          <w:p w14:paraId="7D1E441F" w14:textId="6FE835FC" w:rsidR="00197357" w:rsidRPr="00D518F0" w:rsidRDefault="00197357" w:rsidP="00882B3B">
            <w:pPr>
              <w:jc w:val="both"/>
              <w:rPr>
                <w:rFonts w:ascii="PF DinDisplay Pro" w:hAnsi="PF DinDisplay Pro"/>
              </w:rPr>
            </w:pPr>
            <w:r w:rsidRPr="00D518F0">
              <w:rPr>
                <w:rFonts w:ascii="PF DinDisplay Pro" w:hAnsi="PF DinDisplay Pro"/>
              </w:rPr>
              <w:t>ОПК-4 –  владением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r w:rsidR="00882B3B" w:rsidRPr="00D518F0">
              <w:rPr>
                <w:rFonts w:ascii="PF DinDisplay Pro" w:hAnsi="PF DinDisplay Pro"/>
              </w:rPr>
              <w:t>;</w:t>
            </w:r>
            <w:r w:rsidRPr="00D518F0">
              <w:rPr>
                <w:rFonts w:ascii="PF DinDisplay Pro" w:hAnsi="PF DinDisplay Pro"/>
              </w:rPr>
              <w:t xml:space="preserve">  </w:t>
            </w:r>
          </w:p>
          <w:p w14:paraId="0D285785" w14:textId="3A6C041D" w:rsidR="00197357" w:rsidRPr="00D518F0" w:rsidRDefault="00197357" w:rsidP="00882B3B">
            <w:pPr>
              <w:jc w:val="both"/>
              <w:rPr>
                <w:rFonts w:ascii="PF DinDisplay Pro" w:hAnsi="PF DinDisplay Pro"/>
              </w:rPr>
            </w:pPr>
            <w:r w:rsidRPr="00D518F0">
              <w:rPr>
                <w:rFonts w:ascii="PF DinDisplay Pro" w:hAnsi="PF DinDisplay Pro"/>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882B3B" w:rsidRPr="00D518F0">
              <w:rPr>
                <w:rFonts w:ascii="PF DinDisplay Pro" w:hAnsi="PF DinDisplay Pro"/>
              </w:rPr>
              <w:t>.</w:t>
            </w:r>
          </w:p>
        </w:tc>
      </w:tr>
      <w:tr w:rsidR="0081261B" w:rsidRPr="00D518F0" w14:paraId="039AAA77" w14:textId="77777777" w:rsidTr="00712BB5">
        <w:tc>
          <w:tcPr>
            <w:tcW w:w="3091" w:type="dxa"/>
            <w:vAlign w:val="center"/>
          </w:tcPr>
          <w:p w14:paraId="5434C505"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0777378C" w14:textId="77777777" w:rsidR="0081261B" w:rsidRPr="00D518F0" w:rsidRDefault="0081261B" w:rsidP="00882B3B">
            <w:pPr>
              <w:jc w:val="both"/>
              <w:rPr>
                <w:rFonts w:ascii="PF DinDisplay Pro" w:hAnsi="PF DinDisplay Pro"/>
              </w:rPr>
            </w:pPr>
            <w:r w:rsidRPr="00D518F0">
              <w:rPr>
                <w:rFonts w:ascii="PF DinDisplay Pro" w:hAnsi="PF DinDisplay Pro"/>
              </w:rPr>
              <w:t>Организация государственной власти и управления в Российской Федерации. Организация государственной власти и управления в городе Москве. Организационная и правовая основы, территориальная организация местного самоуправления в РФ. Организация местного самоуправления в городе Москве. Основы взаимоотношений органов государственной власти и органов местного самоуправления.</w:t>
            </w:r>
          </w:p>
        </w:tc>
      </w:tr>
      <w:tr w:rsidR="0081261B" w:rsidRPr="00D518F0" w14:paraId="07D86D53" w14:textId="77777777" w:rsidTr="00712BB5">
        <w:trPr>
          <w:trHeight w:val="487"/>
        </w:trPr>
        <w:tc>
          <w:tcPr>
            <w:tcW w:w="3091" w:type="dxa"/>
            <w:vAlign w:val="center"/>
          </w:tcPr>
          <w:p w14:paraId="5F8A37F9" w14:textId="77777777" w:rsidR="0081261B" w:rsidRPr="00D518F0" w:rsidRDefault="0081261B"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549233C2" w14:textId="506EB75F" w:rsidR="0081261B" w:rsidRPr="00D518F0" w:rsidRDefault="00D444A0" w:rsidP="00712BB5">
            <w:pPr>
              <w:tabs>
                <w:tab w:val="left" w:pos="142"/>
                <w:tab w:val="left" w:pos="284"/>
              </w:tabs>
              <w:spacing w:line="276" w:lineRule="auto"/>
              <w:jc w:val="both"/>
              <w:rPr>
                <w:rFonts w:ascii="PF DinDisplay Pro" w:hAnsi="PF DinDisplay Pro"/>
              </w:rPr>
            </w:pPr>
            <w:r w:rsidRPr="00D518F0">
              <w:rPr>
                <w:rFonts w:ascii="PF DinDisplay Pro" w:hAnsi="PF DinDisplay Pro"/>
              </w:rPr>
              <w:t>Э</w:t>
            </w:r>
            <w:r w:rsidR="0081261B" w:rsidRPr="00D518F0">
              <w:rPr>
                <w:rFonts w:ascii="PF DinDisplay Pro" w:hAnsi="PF DinDisplay Pro"/>
              </w:rPr>
              <w:t>кзамен, курсовая работа</w:t>
            </w:r>
          </w:p>
        </w:tc>
      </w:tr>
    </w:tbl>
    <w:p w14:paraId="14E6C672" w14:textId="77777777" w:rsidR="0081261B" w:rsidRPr="00D518F0" w:rsidRDefault="0081261B">
      <w:pPr>
        <w:rPr>
          <w:rFonts w:ascii="PF DinDisplay Pro" w:hAnsi="PF DinDisplay Pro"/>
        </w:rPr>
      </w:pPr>
    </w:p>
    <w:p w14:paraId="7457CD37" w14:textId="77777777" w:rsidR="001B458A" w:rsidRPr="00D518F0" w:rsidRDefault="0081261B" w:rsidP="001B458A">
      <w:pPr>
        <w:spacing w:line="276" w:lineRule="auto"/>
        <w:jc w:val="center"/>
        <w:rPr>
          <w:rFonts w:ascii="PF DinDisplay Pro" w:hAnsi="PF DinDisplay Pro"/>
          <w:b/>
          <w:bCs/>
          <w:spacing w:val="-1"/>
        </w:rPr>
      </w:pPr>
      <w:r w:rsidRPr="00D518F0">
        <w:rPr>
          <w:rFonts w:ascii="PF DinDisplay Pro" w:hAnsi="PF DinDisplay Pro"/>
        </w:rPr>
        <w:br w:type="page"/>
      </w:r>
      <w:r w:rsidR="001B458A" w:rsidRPr="00D518F0">
        <w:rPr>
          <w:rFonts w:ascii="PF DinDisplay Pro" w:hAnsi="PF DinDisplay Pro"/>
          <w:b/>
          <w:bCs/>
          <w:spacing w:val="-1"/>
        </w:rPr>
        <w:lastRenderedPageBreak/>
        <w:t>АННОТАЦИЯ</w:t>
      </w:r>
    </w:p>
    <w:p w14:paraId="6768B3F5" w14:textId="5B18D3A9" w:rsidR="001B458A" w:rsidRPr="00D518F0" w:rsidRDefault="00452399" w:rsidP="000A1E90">
      <w:pPr>
        <w:spacing w:line="276"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1B458A" w:rsidRPr="00D518F0">
        <w:rPr>
          <w:rFonts w:ascii="PF DinDisplay Pro" w:hAnsi="PF DinDisplay Pro"/>
          <w:b/>
          <w:bCs/>
          <w:spacing w:val="-1"/>
        </w:rPr>
        <w:t>«Социология»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D6CD0" w:rsidRPr="00D518F0" w14:paraId="08787192" w14:textId="77777777" w:rsidTr="00640492">
        <w:trPr>
          <w:trHeight w:val="263"/>
        </w:trPr>
        <w:tc>
          <w:tcPr>
            <w:tcW w:w="3091" w:type="dxa"/>
            <w:vAlign w:val="center"/>
          </w:tcPr>
          <w:p w14:paraId="36CCBD4F"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7874A7A"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4C410ECC" w14:textId="63E5651A" w:rsidR="00197357" w:rsidRPr="00D518F0" w:rsidRDefault="00197357" w:rsidP="00640492">
            <w:pPr>
              <w:tabs>
                <w:tab w:val="num" w:pos="780"/>
              </w:tabs>
              <w:jc w:val="both"/>
              <w:rPr>
                <w:rFonts w:ascii="PF DinDisplay Pro" w:hAnsi="PF DinDisplay Pro"/>
              </w:rPr>
            </w:pPr>
            <w:r w:rsidRPr="00D518F0">
              <w:rPr>
                <w:rFonts w:ascii="PF DinDisplay Pro" w:hAnsi="PF DinDisplay Pro"/>
              </w:rPr>
              <w:t xml:space="preserve">ОПК-7 – </w:t>
            </w:r>
            <w:r w:rsidR="00DB62EB" w:rsidRPr="00D518F0">
              <w:rPr>
                <w:rFonts w:ascii="PF DinDisplay Pro" w:hAnsi="PF DinDisplay Pro"/>
              </w:rP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r w:rsidR="00882B3B" w:rsidRPr="00D518F0">
              <w:rPr>
                <w:rFonts w:ascii="PF DinDisplay Pro" w:hAnsi="PF DinDisplay Pro"/>
              </w:rPr>
              <w:t>;</w:t>
            </w:r>
          </w:p>
          <w:p w14:paraId="76E19833" w14:textId="7264820A" w:rsidR="00ED6CD0" w:rsidRPr="00D518F0" w:rsidRDefault="00DB62EB" w:rsidP="00DB62EB">
            <w:pPr>
              <w:tabs>
                <w:tab w:val="num" w:pos="780"/>
              </w:tabs>
              <w:jc w:val="both"/>
              <w:rPr>
                <w:rFonts w:ascii="PF DinDisplay Pro" w:hAnsi="PF DinDisplay Pro"/>
              </w:rPr>
            </w:pPr>
            <w:r w:rsidRPr="00D518F0">
              <w:rPr>
                <w:rFonts w:ascii="PF DinDisplay Pro" w:hAnsi="PF DinDisplay Pro"/>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00882B3B" w:rsidRPr="00D518F0">
              <w:rPr>
                <w:rFonts w:ascii="PF DinDisplay Pro" w:hAnsi="PF DinDisplay Pro"/>
              </w:rPr>
              <w:t>;</w:t>
            </w:r>
          </w:p>
          <w:p w14:paraId="4798D28A" w14:textId="14DDB38B" w:rsidR="00DB62EB" w:rsidRPr="00D518F0" w:rsidRDefault="00DB62EB" w:rsidP="00DB62EB">
            <w:pPr>
              <w:tabs>
                <w:tab w:val="num" w:pos="780"/>
              </w:tabs>
              <w:jc w:val="both"/>
              <w:rPr>
                <w:rFonts w:ascii="PF DinDisplay Pro" w:hAnsi="PF DinDisplay Pro"/>
              </w:rPr>
            </w:pPr>
            <w:r w:rsidRPr="00D518F0">
              <w:rPr>
                <w:rFonts w:ascii="PF DinDisplay Pro" w:hAnsi="PF DinDisplay Pro"/>
              </w:rPr>
              <w:t>ПК-23 – знанием основ подготовки, организации и проведения исследований удовлетворенности персонала работой в организации и умением использовать их на практике</w:t>
            </w:r>
            <w:r w:rsidR="00882B3B" w:rsidRPr="00D518F0">
              <w:rPr>
                <w:rFonts w:ascii="PF DinDisplay Pro" w:hAnsi="PF DinDisplay Pro"/>
              </w:rPr>
              <w:t>;</w:t>
            </w:r>
          </w:p>
          <w:p w14:paraId="4CD1D545" w14:textId="183DA35B" w:rsidR="00DB62EB" w:rsidRPr="00D518F0" w:rsidRDefault="00DB62EB" w:rsidP="00DB62EB">
            <w:pPr>
              <w:tabs>
                <w:tab w:val="num" w:pos="780"/>
              </w:tabs>
              <w:jc w:val="both"/>
              <w:rPr>
                <w:rFonts w:ascii="PF DinDisplay Pro" w:hAnsi="PF DinDisplay Pro"/>
              </w:rPr>
            </w:pPr>
            <w:r w:rsidRPr="00D518F0">
              <w:rPr>
                <w:rFonts w:ascii="PF DinDisplay Pro" w:hAnsi="PF DinDisplay Pro"/>
              </w:rPr>
              <w:t xml:space="preserve">ПК-31 – </w:t>
            </w:r>
            <w:r w:rsidR="006B5199" w:rsidRPr="00D518F0">
              <w:rPr>
                <w:rFonts w:ascii="PF DinDisplay Pro" w:hAnsi="PF DinDisplay Pro"/>
              </w:rPr>
              <w:t>способностью и готовностью оказывать консультации по 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коллектива</w:t>
            </w:r>
            <w:r w:rsidR="00882B3B" w:rsidRPr="00D518F0">
              <w:rPr>
                <w:rFonts w:ascii="PF DinDisplay Pro" w:hAnsi="PF DinDisplay Pro"/>
              </w:rPr>
              <w:t>;</w:t>
            </w:r>
          </w:p>
          <w:p w14:paraId="28EF8971" w14:textId="0FB094F5" w:rsidR="00DB62EB" w:rsidRPr="00D518F0" w:rsidRDefault="00DB62EB" w:rsidP="00DB62EB">
            <w:pPr>
              <w:tabs>
                <w:tab w:val="num" w:pos="780"/>
              </w:tabs>
              <w:jc w:val="both"/>
              <w:rPr>
                <w:rFonts w:ascii="PF DinDisplay Pro" w:hAnsi="PF DinDisplay Pro"/>
              </w:rPr>
            </w:pPr>
            <w:r w:rsidRPr="00D518F0">
              <w:rPr>
                <w:rFonts w:ascii="PF DinDisplay Pro" w:hAnsi="PF DinDisplay Pro"/>
              </w:rPr>
              <w:t xml:space="preserve">ПК-29 – </w:t>
            </w:r>
            <w:r w:rsidR="006B5199" w:rsidRPr="00D518F0">
              <w:rPr>
                <w:rFonts w:ascii="PF DinDisplay Pro" w:hAnsi="PF DinDisplay Pro"/>
              </w:rPr>
              <w:t>владением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r w:rsidR="00882B3B" w:rsidRPr="00D518F0">
              <w:rPr>
                <w:rFonts w:ascii="PF DinDisplay Pro" w:hAnsi="PF DinDisplay Pro"/>
              </w:rPr>
              <w:t>.</w:t>
            </w:r>
          </w:p>
        </w:tc>
      </w:tr>
      <w:tr w:rsidR="00ED6CD0" w:rsidRPr="00D518F0" w14:paraId="739FB468" w14:textId="77777777" w:rsidTr="00640492">
        <w:tc>
          <w:tcPr>
            <w:tcW w:w="3091" w:type="dxa"/>
            <w:vAlign w:val="center"/>
          </w:tcPr>
          <w:p w14:paraId="0FA9A663"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7A60EE37" w14:textId="77777777" w:rsidR="00ED6CD0" w:rsidRPr="00D518F0" w:rsidRDefault="00ED6CD0" w:rsidP="00640492">
            <w:pPr>
              <w:pStyle w:val="21"/>
              <w:ind w:left="0" w:firstLine="0"/>
              <w:jc w:val="both"/>
              <w:rPr>
                <w:rFonts w:ascii="PF DinDisplay Pro" w:hAnsi="PF DinDisplay Pro"/>
              </w:rPr>
            </w:pPr>
            <w:r w:rsidRPr="00D518F0">
              <w:rPr>
                <w:rFonts w:ascii="PF DinDisplay Pro" w:hAnsi="PF DinDisplay Pro"/>
              </w:rPr>
              <w:t>Предмет, структура и функции социологии. Основные этапы развития социологической мысли. Общество как социальная система. Социальная стратификация и социальная мобильность в современном обществе. Социальные общности и группы в современном обществе. Социальные институты современности.</w:t>
            </w:r>
          </w:p>
        </w:tc>
      </w:tr>
      <w:tr w:rsidR="00ED6CD0" w:rsidRPr="00D518F0" w14:paraId="7A421CC6" w14:textId="77777777" w:rsidTr="00640492">
        <w:tc>
          <w:tcPr>
            <w:tcW w:w="3091" w:type="dxa"/>
            <w:vAlign w:val="center"/>
          </w:tcPr>
          <w:p w14:paraId="50D8E082"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2B29B644"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 xml:space="preserve">Зачет </w:t>
            </w:r>
          </w:p>
        </w:tc>
      </w:tr>
    </w:tbl>
    <w:p w14:paraId="5556E279" w14:textId="77777777" w:rsidR="001B458A" w:rsidRPr="00D518F0" w:rsidRDefault="001B458A">
      <w:pPr>
        <w:spacing w:after="160" w:line="259" w:lineRule="auto"/>
        <w:rPr>
          <w:rFonts w:ascii="PF DinDisplay Pro" w:hAnsi="PF DinDisplay Pro"/>
        </w:rPr>
      </w:pPr>
    </w:p>
    <w:p w14:paraId="013B1041" w14:textId="77777777" w:rsidR="001B458A" w:rsidRPr="00D518F0" w:rsidRDefault="001B458A">
      <w:pPr>
        <w:spacing w:after="160" w:line="259" w:lineRule="auto"/>
        <w:rPr>
          <w:rFonts w:ascii="PF DinDisplay Pro" w:hAnsi="PF DinDisplay Pro"/>
          <w:b/>
          <w:bCs/>
          <w:color w:val="000000" w:themeColor="text1"/>
          <w:spacing w:val="-1"/>
        </w:rPr>
      </w:pPr>
      <w:r w:rsidRPr="00D518F0">
        <w:rPr>
          <w:rFonts w:ascii="PF DinDisplay Pro" w:hAnsi="PF DinDisplay Pro"/>
          <w:b/>
          <w:bCs/>
          <w:color w:val="000000" w:themeColor="text1"/>
          <w:spacing w:val="-1"/>
        </w:rPr>
        <w:br w:type="page"/>
      </w:r>
    </w:p>
    <w:p w14:paraId="51EB4E5A" w14:textId="77777777" w:rsidR="0081261B" w:rsidRPr="00D518F0" w:rsidRDefault="0081261B" w:rsidP="0081261B">
      <w:pPr>
        <w:spacing w:line="276" w:lineRule="auto"/>
        <w:ind w:firstLine="425"/>
        <w:jc w:val="center"/>
        <w:rPr>
          <w:rFonts w:ascii="PF DinDisplay Pro" w:hAnsi="PF DinDisplay Pro"/>
          <w:b/>
          <w:bCs/>
          <w:color w:val="000000" w:themeColor="text1"/>
          <w:spacing w:val="-1"/>
        </w:rPr>
      </w:pPr>
      <w:r w:rsidRPr="00D518F0">
        <w:rPr>
          <w:rFonts w:ascii="PF DinDisplay Pro" w:hAnsi="PF DinDisplay Pro"/>
          <w:b/>
          <w:bCs/>
          <w:color w:val="000000" w:themeColor="text1"/>
          <w:spacing w:val="-1"/>
        </w:rPr>
        <w:lastRenderedPageBreak/>
        <w:t>АННОТАЦИЯ</w:t>
      </w:r>
    </w:p>
    <w:p w14:paraId="4B29AA23" w14:textId="66DB0B05" w:rsidR="0081261B" w:rsidRPr="00D518F0" w:rsidRDefault="00452399" w:rsidP="0081261B">
      <w:pPr>
        <w:spacing w:line="276" w:lineRule="auto"/>
        <w:ind w:firstLine="425"/>
        <w:jc w:val="center"/>
        <w:rPr>
          <w:rFonts w:ascii="PF DinDisplay Pro" w:hAnsi="PF DinDisplay Pro"/>
          <w:b/>
          <w:bCs/>
          <w:color w:val="000000" w:themeColor="text1"/>
          <w:spacing w:val="-1"/>
        </w:rPr>
      </w:pPr>
      <w:r w:rsidRPr="00452399">
        <w:rPr>
          <w:rFonts w:ascii="PF DinDisplay Pro" w:hAnsi="PF DinDisplay Pro"/>
          <w:b/>
          <w:bCs/>
          <w:color w:val="000000" w:themeColor="text1"/>
          <w:spacing w:val="-1"/>
        </w:rPr>
        <w:t xml:space="preserve">к рабочей программе дисциплины </w:t>
      </w:r>
      <w:r w:rsidR="0081261B" w:rsidRPr="00D518F0">
        <w:rPr>
          <w:rFonts w:ascii="PF DinDisplay Pro" w:hAnsi="PF DinDisplay Pro"/>
          <w:b/>
          <w:bCs/>
          <w:color w:val="000000" w:themeColor="text1"/>
          <w:spacing w:val="-1"/>
        </w:rPr>
        <w:t>«Демография»</w:t>
      </w:r>
    </w:p>
    <w:p w14:paraId="1870E50C" w14:textId="77777777" w:rsidR="0081261B" w:rsidRPr="00D518F0" w:rsidRDefault="0081261B" w:rsidP="0081261B">
      <w:pPr>
        <w:spacing w:line="276" w:lineRule="auto"/>
        <w:ind w:firstLine="425"/>
        <w:jc w:val="center"/>
        <w:rPr>
          <w:rFonts w:ascii="PF DinDisplay Pro" w:hAnsi="PF DinDisplay Pro"/>
          <w:b/>
          <w:bCs/>
          <w:color w:val="000000" w:themeColor="text1"/>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81261B" w:rsidRPr="00D518F0" w14:paraId="438AD5BD" w14:textId="77777777" w:rsidTr="00712BB5">
        <w:trPr>
          <w:trHeight w:val="263"/>
        </w:trPr>
        <w:tc>
          <w:tcPr>
            <w:tcW w:w="3091" w:type="dxa"/>
            <w:vAlign w:val="center"/>
          </w:tcPr>
          <w:p w14:paraId="3E0FB927" w14:textId="77777777" w:rsidR="0081261B" w:rsidRPr="00D518F0" w:rsidRDefault="0081261B"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 xml:space="preserve">Ожидаемые результаты </w:t>
            </w:r>
          </w:p>
        </w:tc>
        <w:tc>
          <w:tcPr>
            <w:tcW w:w="6265" w:type="dxa"/>
          </w:tcPr>
          <w:p w14:paraId="7C3EE50E" w14:textId="77777777" w:rsidR="0081261B" w:rsidRPr="00D518F0" w:rsidRDefault="0081261B"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Учебная дисциплина обеспечивает овладение следующими компетенциями:</w:t>
            </w:r>
          </w:p>
          <w:p w14:paraId="13E64CC4" w14:textId="044F25A4" w:rsidR="006B5199" w:rsidRPr="00D518F0" w:rsidRDefault="006B5199" w:rsidP="00712BB5">
            <w:pPr>
              <w:jc w:val="both"/>
              <w:rPr>
                <w:rFonts w:ascii="PF DinDisplay Pro" w:hAnsi="PF DinDisplay Pro"/>
                <w:color w:val="000000" w:themeColor="text1"/>
              </w:rPr>
            </w:pPr>
            <w:r w:rsidRPr="00D518F0">
              <w:rPr>
                <w:rFonts w:ascii="PF DinDisplay Pro" w:hAnsi="PF DinDisplay Pro"/>
                <w:color w:val="000000" w:themeColor="text1"/>
              </w:rPr>
              <w:t>ОК-6 – способностью работать в коллективе, толерантно воспринимая социальные, этнические, конфессиональные и культурные различия</w:t>
            </w:r>
            <w:r w:rsidR="00882B3B" w:rsidRPr="00D518F0">
              <w:rPr>
                <w:rFonts w:ascii="PF DinDisplay Pro" w:hAnsi="PF DinDisplay Pro"/>
                <w:color w:val="000000" w:themeColor="text1"/>
              </w:rPr>
              <w:t>;</w:t>
            </w:r>
          </w:p>
          <w:p w14:paraId="051BA64A" w14:textId="6B63C59D" w:rsidR="006B5199" w:rsidRPr="00D518F0" w:rsidRDefault="006B5199" w:rsidP="00712BB5">
            <w:pPr>
              <w:jc w:val="both"/>
              <w:rPr>
                <w:rFonts w:ascii="PF DinDisplay Pro" w:hAnsi="PF DinDisplay Pro"/>
                <w:color w:val="000000" w:themeColor="text1"/>
              </w:rPr>
            </w:pPr>
            <w:r w:rsidRPr="00D518F0">
              <w:rPr>
                <w:rFonts w:ascii="PF DinDisplay Pro" w:hAnsi="PF DinDisplay Pro"/>
                <w:color w:val="000000" w:themeColor="text1"/>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r w:rsidR="00882B3B" w:rsidRPr="00D518F0">
              <w:rPr>
                <w:rFonts w:ascii="PF DinDisplay Pro" w:hAnsi="PF DinDisplay Pro"/>
                <w:color w:val="000000" w:themeColor="text1"/>
              </w:rPr>
              <w:t>;</w:t>
            </w:r>
          </w:p>
          <w:p w14:paraId="10C7295F" w14:textId="6DA10B59" w:rsidR="006B5199" w:rsidRPr="00D518F0" w:rsidRDefault="006B5199" w:rsidP="00712BB5">
            <w:pPr>
              <w:jc w:val="both"/>
              <w:rPr>
                <w:rFonts w:ascii="PF DinDisplay Pro" w:hAnsi="PF DinDisplay Pro"/>
                <w:color w:val="000000" w:themeColor="text1"/>
              </w:rPr>
            </w:pPr>
            <w:r w:rsidRPr="00D518F0">
              <w:rPr>
                <w:rFonts w:ascii="PF DinDisplay Pro" w:hAnsi="PF DinDisplay Pro"/>
                <w:color w:val="000000" w:themeColor="text1"/>
              </w:rPr>
              <w:t>ОПК-4 - владением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r w:rsidR="00882B3B" w:rsidRPr="00D518F0">
              <w:rPr>
                <w:rFonts w:ascii="PF DinDisplay Pro" w:hAnsi="PF DinDisplay Pro"/>
                <w:color w:val="000000" w:themeColor="text1"/>
              </w:rPr>
              <w:t>.</w:t>
            </w:r>
            <w:r w:rsidRPr="00D518F0">
              <w:rPr>
                <w:rFonts w:ascii="PF DinDisplay Pro" w:hAnsi="PF DinDisplay Pro"/>
                <w:color w:val="000000" w:themeColor="text1"/>
              </w:rPr>
              <w:t xml:space="preserve">  </w:t>
            </w:r>
          </w:p>
        </w:tc>
      </w:tr>
      <w:tr w:rsidR="0081261B" w:rsidRPr="00D518F0" w14:paraId="27CB2E92" w14:textId="77777777" w:rsidTr="00712BB5">
        <w:tc>
          <w:tcPr>
            <w:tcW w:w="3091" w:type="dxa"/>
            <w:vAlign w:val="center"/>
          </w:tcPr>
          <w:p w14:paraId="40367E4A" w14:textId="77777777" w:rsidR="0081261B" w:rsidRPr="00D518F0" w:rsidRDefault="0081261B"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 xml:space="preserve">Содержание курса </w:t>
            </w:r>
          </w:p>
        </w:tc>
        <w:tc>
          <w:tcPr>
            <w:tcW w:w="6265" w:type="dxa"/>
          </w:tcPr>
          <w:p w14:paraId="0597B36E" w14:textId="77777777" w:rsidR="0081261B" w:rsidRPr="00D518F0" w:rsidRDefault="0081261B" w:rsidP="00712BB5">
            <w:pPr>
              <w:jc w:val="both"/>
              <w:rPr>
                <w:rFonts w:ascii="PF DinDisplay Pro" w:hAnsi="PF DinDisplay Pro"/>
                <w:color w:val="000000" w:themeColor="text1"/>
              </w:rPr>
            </w:pPr>
            <w:r w:rsidRPr="00D518F0">
              <w:rPr>
                <w:rFonts w:ascii="PF DinDisplay Pro" w:hAnsi="PF DinDisplay Pro"/>
                <w:color w:val="000000" w:themeColor="text1"/>
              </w:rPr>
              <w:t>Демография как отрасль знаний о населении. Источники данных о населении и демографических процессах. Основы демографического анализа. Демографический анализ брака и семьи. Демографический анализ рождаемости и смертности.</w:t>
            </w:r>
          </w:p>
        </w:tc>
      </w:tr>
      <w:tr w:rsidR="0081261B" w:rsidRPr="00D518F0" w14:paraId="23AFE680" w14:textId="77777777" w:rsidTr="00712BB5">
        <w:tc>
          <w:tcPr>
            <w:tcW w:w="3091" w:type="dxa"/>
            <w:vAlign w:val="center"/>
          </w:tcPr>
          <w:p w14:paraId="38C665F0" w14:textId="77777777" w:rsidR="0081261B" w:rsidRPr="00D518F0" w:rsidRDefault="0081261B"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Промежуточная аттестация</w:t>
            </w:r>
          </w:p>
        </w:tc>
        <w:tc>
          <w:tcPr>
            <w:tcW w:w="6265" w:type="dxa"/>
          </w:tcPr>
          <w:p w14:paraId="2E418C4B" w14:textId="77777777" w:rsidR="0081261B" w:rsidRPr="00D518F0" w:rsidRDefault="0081261B"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Экзамен</w:t>
            </w:r>
          </w:p>
        </w:tc>
      </w:tr>
    </w:tbl>
    <w:p w14:paraId="2E2A7A64" w14:textId="77777777" w:rsidR="00F72BCD" w:rsidRPr="00D518F0" w:rsidRDefault="00F72BCD">
      <w:pPr>
        <w:rPr>
          <w:rFonts w:ascii="PF DinDisplay Pro" w:hAnsi="PF DinDisplay Pro"/>
        </w:rPr>
      </w:pPr>
    </w:p>
    <w:p w14:paraId="2EA62984" w14:textId="77777777" w:rsidR="00F72BCD" w:rsidRPr="00D518F0" w:rsidRDefault="00F72BCD">
      <w:pPr>
        <w:spacing w:after="160" w:line="259" w:lineRule="auto"/>
        <w:rPr>
          <w:rFonts w:ascii="PF DinDisplay Pro" w:hAnsi="PF DinDisplay Pro"/>
        </w:rPr>
      </w:pPr>
      <w:r w:rsidRPr="00D518F0">
        <w:rPr>
          <w:rFonts w:ascii="PF DinDisplay Pro" w:hAnsi="PF DinDisplay Pro"/>
        </w:rPr>
        <w:br w:type="page"/>
      </w:r>
    </w:p>
    <w:p w14:paraId="379388F7" w14:textId="77777777" w:rsidR="00F72BCD" w:rsidRPr="00D518F0" w:rsidRDefault="00F72BCD" w:rsidP="00F72BCD">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31FA47AB" w14:textId="43903D7B" w:rsidR="00F72BCD" w:rsidRPr="00D518F0" w:rsidRDefault="00452399" w:rsidP="00F72BCD">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F72BCD" w:rsidRPr="00D518F0">
        <w:rPr>
          <w:rFonts w:ascii="PF DinDisplay Pro" w:hAnsi="PF DinDisplay Pro"/>
          <w:b/>
          <w:bCs/>
          <w:spacing w:val="-1"/>
        </w:rPr>
        <w:t>«Основы государственной и муниципальной службы»</w:t>
      </w:r>
    </w:p>
    <w:p w14:paraId="699C4016" w14:textId="77777777" w:rsidR="00F72BCD" w:rsidRPr="00D518F0" w:rsidRDefault="00F72BCD" w:rsidP="00F72BCD">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72BCD" w:rsidRPr="00D518F0" w14:paraId="47715A47" w14:textId="77777777" w:rsidTr="00712BB5">
        <w:trPr>
          <w:trHeight w:val="263"/>
        </w:trPr>
        <w:tc>
          <w:tcPr>
            <w:tcW w:w="3091" w:type="dxa"/>
            <w:vAlign w:val="center"/>
          </w:tcPr>
          <w:p w14:paraId="2A538B72" w14:textId="77777777" w:rsidR="00F72BCD" w:rsidRPr="00D518F0" w:rsidRDefault="00F72BCD"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2196D21" w14:textId="77777777" w:rsidR="00F72BCD" w:rsidRPr="00D518F0" w:rsidRDefault="00F72BCD" w:rsidP="00882B3B">
            <w:pPr>
              <w:tabs>
                <w:tab w:val="num" w:pos="993"/>
              </w:tabs>
              <w:suppressAutoHyphens/>
              <w:jc w:val="both"/>
              <w:rPr>
                <w:rFonts w:ascii="PF DinDisplay Pro" w:hAnsi="PF DinDisplay Pro"/>
              </w:rPr>
            </w:pPr>
            <w:r w:rsidRPr="00D518F0">
              <w:rPr>
                <w:rFonts w:ascii="PF DinDisplay Pro" w:hAnsi="PF DinDisplay Pro"/>
              </w:rPr>
              <w:t xml:space="preserve">Учебная дисциплина обеспечивает овладение следующими компетенциями: </w:t>
            </w:r>
          </w:p>
          <w:p w14:paraId="047C673B" w14:textId="563D4426" w:rsidR="006B5199" w:rsidRPr="00D518F0" w:rsidRDefault="00F72BCD" w:rsidP="00882B3B">
            <w:pPr>
              <w:jc w:val="both"/>
              <w:rPr>
                <w:rFonts w:ascii="PF DinDisplay Pro" w:hAnsi="PF DinDisplay Pro"/>
              </w:rPr>
            </w:pPr>
            <w:r w:rsidRPr="00D518F0">
              <w:rPr>
                <w:rFonts w:ascii="PF DinDisplay Pro" w:hAnsi="PF DinDisplay Pro"/>
              </w:rPr>
              <w:t>ОПК-</w:t>
            </w:r>
            <w:r w:rsidR="006B5199" w:rsidRPr="00D518F0">
              <w:rPr>
                <w:rFonts w:ascii="PF DinDisplay Pro" w:hAnsi="PF DinDisplay Pro"/>
              </w:rPr>
              <w:t>7 –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r w:rsidR="00882B3B" w:rsidRPr="00D518F0">
              <w:rPr>
                <w:rFonts w:ascii="PF DinDisplay Pro" w:hAnsi="PF DinDisplay Pro"/>
              </w:rPr>
              <w:t>;</w:t>
            </w:r>
          </w:p>
          <w:p w14:paraId="3390E68D" w14:textId="076C5886" w:rsidR="006B5199" w:rsidRPr="00D518F0" w:rsidRDefault="006B5199" w:rsidP="00882B3B">
            <w:pPr>
              <w:jc w:val="both"/>
              <w:rPr>
                <w:rFonts w:ascii="PF DinDisplay Pro" w:hAnsi="PF DinDisplay Pro"/>
              </w:rPr>
            </w:pPr>
            <w:r w:rsidRPr="00D518F0">
              <w:rPr>
                <w:rFonts w:ascii="PF DinDisplay Pro" w:hAnsi="PF DinDisplay Pro"/>
              </w:rPr>
              <w:t>ОК-4 – способностью использовать основы правовых знаний в различных сферах деятельности</w:t>
            </w:r>
            <w:r w:rsidR="00882B3B" w:rsidRPr="00D518F0">
              <w:rPr>
                <w:rFonts w:ascii="PF DinDisplay Pro" w:hAnsi="PF DinDisplay Pro"/>
              </w:rPr>
              <w:t>;</w:t>
            </w:r>
          </w:p>
          <w:p w14:paraId="58E977D4" w14:textId="628CC3AD" w:rsidR="006B5199" w:rsidRPr="00D518F0" w:rsidRDefault="006B5199" w:rsidP="00882B3B">
            <w:pPr>
              <w:jc w:val="both"/>
              <w:rPr>
                <w:rFonts w:ascii="PF DinDisplay Pro" w:hAnsi="PF DinDisplay Pro"/>
              </w:rPr>
            </w:pPr>
            <w:r w:rsidRPr="00D518F0">
              <w:rPr>
                <w:rFonts w:ascii="PF DinDisplay Pro" w:hAnsi="PF DinDisplay Pro"/>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r w:rsidR="00882B3B" w:rsidRPr="00D518F0">
              <w:rPr>
                <w:rFonts w:ascii="PF DinDisplay Pro" w:hAnsi="PF DinDisplay Pro"/>
              </w:rPr>
              <w:t>;</w:t>
            </w:r>
          </w:p>
          <w:p w14:paraId="0FA6DA3C" w14:textId="4D3BAA20" w:rsidR="006B5199" w:rsidRPr="00D518F0" w:rsidRDefault="006B5199" w:rsidP="00882B3B">
            <w:pPr>
              <w:jc w:val="both"/>
              <w:rPr>
                <w:rFonts w:ascii="PF DinDisplay Pro" w:hAnsi="PF DinDisplay Pro"/>
              </w:rPr>
            </w:pPr>
            <w:r w:rsidRPr="00D518F0">
              <w:rPr>
                <w:rFonts w:ascii="PF DinDisplay Pro" w:hAnsi="PF DinDisplay Pro"/>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r w:rsidR="00882B3B" w:rsidRPr="00D518F0">
              <w:rPr>
                <w:rFonts w:ascii="PF DinDisplay Pro" w:hAnsi="PF DinDisplay Pro"/>
              </w:rPr>
              <w:t>.</w:t>
            </w:r>
          </w:p>
          <w:p w14:paraId="0F0ED796" w14:textId="77777777" w:rsidR="00F72BCD" w:rsidRPr="00D518F0" w:rsidRDefault="00F72BCD" w:rsidP="00712BB5">
            <w:pPr>
              <w:tabs>
                <w:tab w:val="num" w:pos="993"/>
              </w:tabs>
              <w:suppressAutoHyphens/>
              <w:jc w:val="both"/>
              <w:rPr>
                <w:rFonts w:ascii="PF DinDisplay Pro" w:hAnsi="PF DinDisplay Pro"/>
              </w:rPr>
            </w:pPr>
          </w:p>
        </w:tc>
      </w:tr>
      <w:tr w:rsidR="00F72BCD" w:rsidRPr="00D518F0" w14:paraId="7AA9C748" w14:textId="77777777" w:rsidTr="00712BB5">
        <w:tc>
          <w:tcPr>
            <w:tcW w:w="3091" w:type="dxa"/>
            <w:vAlign w:val="center"/>
          </w:tcPr>
          <w:p w14:paraId="62A125E4" w14:textId="77777777" w:rsidR="00F72BCD" w:rsidRPr="00D518F0" w:rsidRDefault="00F72BCD"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5B377C56" w14:textId="77777777" w:rsidR="00F72BCD" w:rsidRPr="00D518F0" w:rsidRDefault="00F72BCD" w:rsidP="00712BB5">
            <w:pPr>
              <w:jc w:val="both"/>
              <w:rPr>
                <w:rFonts w:ascii="PF DinDisplay Pro" w:hAnsi="PF DinDisplay Pro"/>
              </w:rPr>
            </w:pPr>
            <w:r w:rsidRPr="00D518F0">
              <w:rPr>
                <w:rFonts w:ascii="PF DinDisplay Pro" w:hAnsi="PF DinDisplay Pro"/>
                <w:bCs/>
              </w:rPr>
              <w:t>Организационные и исторические основы государственной службы России.</w:t>
            </w:r>
            <w:r w:rsidRPr="00D518F0">
              <w:rPr>
                <w:rFonts w:ascii="PF DinDisplay Pro" w:hAnsi="PF DinDisplay Pro"/>
              </w:rPr>
              <w:t xml:space="preserve"> </w:t>
            </w:r>
            <w:r w:rsidRPr="00D518F0">
              <w:rPr>
                <w:rFonts w:ascii="PF DinDisplay Pro" w:hAnsi="PF DinDisplay Pro"/>
                <w:bCs/>
              </w:rPr>
              <w:t>Правовое регулирование государственной гражданской службы в РФ и субъектах РФ.</w:t>
            </w:r>
            <w:r w:rsidRPr="00D518F0">
              <w:rPr>
                <w:rFonts w:ascii="PF DinDisplay Pro" w:hAnsi="PF DinDisplay Pro"/>
              </w:rPr>
              <w:t xml:space="preserve"> </w:t>
            </w:r>
            <w:r w:rsidRPr="00D518F0">
              <w:rPr>
                <w:rFonts w:ascii="PF DinDisplay Pro" w:hAnsi="PF DinDisplay Pro"/>
                <w:bCs/>
              </w:rPr>
              <w:t>Правовое регулирование муниципальной службы в РФ и субъектах РФ.</w:t>
            </w:r>
            <w:r w:rsidRPr="00D518F0">
              <w:rPr>
                <w:rFonts w:ascii="PF DinDisplay Pro" w:hAnsi="PF DinDisplay Pro"/>
              </w:rPr>
              <w:t xml:space="preserve"> </w:t>
            </w:r>
            <w:r w:rsidRPr="00D518F0">
              <w:rPr>
                <w:rFonts w:ascii="PF DinDisplay Pro" w:hAnsi="PF DinDisplay Pro"/>
                <w:bCs/>
              </w:rPr>
              <w:t>Правовой и социальный статус государственного гражданского и муниципального служащего.</w:t>
            </w:r>
            <w:r w:rsidRPr="00D518F0">
              <w:rPr>
                <w:rFonts w:ascii="PF DinDisplay Pro" w:hAnsi="PF DinDisplay Pro"/>
              </w:rPr>
              <w:t xml:space="preserve"> </w:t>
            </w:r>
            <w:r w:rsidRPr="00D518F0">
              <w:rPr>
                <w:rFonts w:ascii="PF DinDisplay Pro" w:hAnsi="PF DinDisplay Pro"/>
                <w:bCs/>
              </w:rPr>
              <w:t>Управление государственной службой в Российской Федерации.</w:t>
            </w:r>
            <w:r w:rsidRPr="00D518F0">
              <w:rPr>
                <w:rFonts w:ascii="PF DinDisplay Pro" w:hAnsi="PF DinDisplay Pro"/>
              </w:rPr>
              <w:t xml:space="preserve"> </w:t>
            </w:r>
            <w:r w:rsidRPr="00D518F0">
              <w:rPr>
                <w:rFonts w:ascii="PF DinDisplay Pro" w:hAnsi="PF DinDisplay Pro"/>
                <w:bCs/>
                <w:spacing w:val="-1"/>
              </w:rPr>
              <w:t>Должности и классные чины государственных гражданских и муниципальных служащих.</w:t>
            </w:r>
            <w:r w:rsidRPr="00D518F0">
              <w:rPr>
                <w:rFonts w:ascii="PF DinDisplay Pro" w:hAnsi="PF DinDisplay Pro"/>
              </w:rPr>
              <w:t xml:space="preserve"> </w:t>
            </w:r>
            <w:r w:rsidRPr="00D518F0">
              <w:rPr>
                <w:rFonts w:ascii="PF DinDisplay Pro" w:hAnsi="PF DinDisplay Pro"/>
                <w:bCs/>
              </w:rPr>
              <w:t>Поступление на государственную гражданскую и муниципальную службу. Конкурс на замещение вакантной должности и испытательный срок на государственной гражданской службе.</w:t>
            </w:r>
            <w:r w:rsidRPr="00D518F0">
              <w:rPr>
                <w:rFonts w:ascii="PF DinDisplay Pro" w:hAnsi="PF DinDisplay Pro"/>
              </w:rPr>
              <w:t xml:space="preserve"> </w:t>
            </w:r>
            <w:r w:rsidRPr="00D518F0">
              <w:rPr>
                <w:rFonts w:ascii="PF DinDisplay Pro" w:hAnsi="PF DinDisplay Pro"/>
                <w:bCs/>
              </w:rPr>
              <w:t>Должностной регламент. Аттестация государственного гражданского и муниципального служащего. Квалификационный экзамен на государственной гражданской и муниципальной службе.</w:t>
            </w:r>
            <w:r w:rsidRPr="00D518F0">
              <w:rPr>
                <w:rFonts w:ascii="PF DinDisplay Pro" w:hAnsi="PF DinDisplay Pro"/>
              </w:rPr>
              <w:t xml:space="preserve"> </w:t>
            </w:r>
            <w:r w:rsidRPr="00D518F0">
              <w:rPr>
                <w:rFonts w:ascii="PF DinDisplay Pro" w:hAnsi="PF DinDisplay Pro"/>
                <w:lang w:eastAsia="en-US"/>
              </w:rPr>
              <w:t>Планирование и организация профессионального развития государственных гражданских и муниципальных служащих.</w:t>
            </w:r>
            <w:r w:rsidRPr="00D518F0">
              <w:rPr>
                <w:rFonts w:ascii="PF DinDisplay Pro" w:hAnsi="PF DinDisplay Pro"/>
              </w:rPr>
              <w:t xml:space="preserve"> </w:t>
            </w:r>
            <w:r w:rsidRPr="00D518F0">
              <w:rPr>
                <w:rFonts w:ascii="PF DinDisplay Pro" w:hAnsi="PF DinDisplay Pro"/>
                <w:lang w:eastAsia="en-US"/>
              </w:rPr>
              <w:t>Стратегические приоритеты реформирования и развития государственной гражданской и муниципальной службы Российской Федерации и городе Москвы.</w:t>
            </w:r>
          </w:p>
        </w:tc>
      </w:tr>
      <w:tr w:rsidR="00F72BCD" w:rsidRPr="00D518F0" w14:paraId="49C3CBE3" w14:textId="77777777" w:rsidTr="00712BB5">
        <w:trPr>
          <w:trHeight w:val="487"/>
        </w:trPr>
        <w:tc>
          <w:tcPr>
            <w:tcW w:w="3091" w:type="dxa"/>
            <w:vAlign w:val="center"/>
          </w:tcPr>
          <w:p w14:paraId="5E4EFF67" w14:textId="77777777" w:rsidR="00F72BCD" w:rsidRPr="00D518F0" w:rsidRDefault="00F72BCD"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17A90224" w14:textId="77777777" w:rsidR="00F72BCD" w:rsidRPr="00D518F0" w:rsidRDefault="00F72BCD" w:rsidP="00712BB5">
            <w:pPr>
              <w:tabs>
                <w:tab w:val="left" w:pos="142"/>
                <w:tab w:val="left" w:pos="284"/>
              </w:tabs>
              <w:rPr>
                <w:rFonts w:ascii="PF DinDisplay Pro" w:hAnsi="PF DinDisplay Pro"/>
              </w:rPr>
            </w:pPr>
            <w:r w:rsidRPr="00D518F0">
              <w:rPr>
                <w:rFonts w:ascii="PF DinDisplay Pro" w:hAnsi="PF DinDisplay Pro"/>
              </w:rPr>
              <w:t>Экзамен</w:t>
            </w:r>
          </w:p>
        </w:tc>
      </w:tr>
    </w:tbl>
    <w:p w14:paraId="77718EC4" w14:textId="77777777" w:rsidR="00F72BCD" w:rsidRPr="00D518F0" w:rsidRDefault="00F72BCD" w:rsidP="00F72BCD">
      <w:pPr>
        <w:spacing w:line="276" w:lineRule="auto"/>
        <w:rPr>
          <w:rFonts w:ascii="PF DinDisplay Pro" w:hAnsi="PF DinDisplay Pro"/>
          <w:b/>
          <w:bCs/>
          <w:spacing w:val="-1"/>
        </w:rPr>
      </w:pPr>
    </w:p>
    <w:p w14:paraId="51016654" w14:textId="0F937AF8" w:rsidR="00F72BCD" w:rsidRPr="00D518F0" w:rsidRDefault="00F72BCD" w:rsidP="00452399">
      <w:pPr>
        <w:spacing w:after="160" w:line="259" w:lineRule="auto"/>
        <w:jc w:val="center"/>
        <w:rPr>
          <w:rFonts w:ascii="PF DinDisplay Pro" w:hAnsi="PF DinDisplay Pro"/>
          <w:b/>
          <w:bCs/>
          <w:spacing w:val="-1"/>
        </w:rPr>
      </w:pPr>
      <w:r w:rsidRPr="00D518F0">
        <w:rPr>
          <w:rFonts w:ascii="PF DinDisplay Pro" w:hAnsi="PF DinDisplay Pro"/>
        </w:rPr>
        <w:br w:type="page"/>
      </w:r>
      <w:r w:rsidRPr="00D518F0">
        <w:rPr>
          <w:rFonts w:ascii="PF DinDisplay Pro" w:hAnsi="PF DinDisplay Pro"/>
          <w:b/>
          <w:bCs/>
          <w:spacing w:val="-1"/>
        </w:rPr>
        <w:lastRenderedPageBreak/>
        <w:t>АННОТАЦИЯ</w:t>
      </w:r>
    </w:p>
    <w:p w14:paraId="3DBF76CA" w14:textId="33A7EC5D" w:rsidR="00F72BCD" w:rsidRPr="00D518F0" w:rsidRDefault="00452399" w:rsidP="00F72BCD">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F72BCD" w:rsidRPr="00D518F0">
        <w:rPr>
          <w:rFonts w:ascii="PF DinDisplay Pro" w:hAnsi="PF DinDisplay Pro"/>
          <w:b/>
          <w:bCs/>
          <w:spacing w:val="-1"/>
        </w:rPr>
        <w:t>«Методы принятия управленческих решений»</w:t>
      </w:r>
    </w:p>
    <w:p w14:paraId="753CE7CA" w14:textId="77777777" w:rsidR="00F72BCD" w:rsidRPr="00D518F0" w:rsidRDefault="00F72BCD" w:rsidP="00F72BCD">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72BCD" w:rsidRPr="00D518F0" w14:paraId="6CE5155D" w14:textId="77777777" w:rsidTr="00712BB5">
        <w:trPr>
          <w:trHeight w:val="263"/>
        </w:trPr>
        <w:tc>
          <w:tcPr>
            <w:tcW w:w="3091" w:type="dxa"/>
            <w:vAlign w:val="center"/>
          </w:tcPr>
          <w:p w14:paraId="3C952A5E" w14:textId="77777777" w:rsidR="00F72BCD" w:rsidRPr="00D518F0" w:rsidRDefault="00F72BCD"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418726E6" w14:textId="77777777" w:rsidR="00F72BCD" w:rsidRPr="00D518F0" w:rsidRDefault="00F72BCD"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78EC1BB8" w14:textId="04FA6525" w:rsidR="00F72BCD" w:rsidRPr="00D518F0" w:rsidRDefault="006B5199" w:rsidP="00712BB5">
            <w:pPr>
              <w:jc w:val="both"/>
              <w:rPr>
                <w:rFonts w:ascii="PF DinDisplay Pro" w:hAnsi="PF DinDisplay Pro"/>
              </w:rPr>
            </w:pPr>
            <w:r w:rsidRPr="00D518F0">
              <w:rPr>
                <w:rFonts w:ascii="PF DinDisplay Pro" w:hAnsi="PF DinDisplay Pro"/>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882B3B" w:rsidRPr="00D518F0">
              <w:rPr>
                <w:rFonts w:ascii="PF DinDisplay Pro" w:hAnsi="PF DinDisplay Pro"/>
              </w:rPr>
              <w:t>;</w:t>
            </w:r>
          </w:p>
          <w:p w14:paraId="14F05DB4" w14:textId="1506F5EA" w:rsidR="006B5199" w:rsidRPr="00D518F0" w:rsidRDefault="006B5199" w:rsidP="00712BB5">
            <w:pPr>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882B3B" w:rsidRPr="00D518F0">
              <w:rPr>
                <w:rFonts w:ascii="PF DinDisplay Pro" w:hAnsi="PF DinDisplay Pro"/>
              </w:rPr>
              <w:t>;</w:t>
            </w:r>
          </w:p>
          <w:p w14:paraId="64477F9B" w14:textId="4714D1B2" w:rsidR="006B5199" w:rsidRPr="00D518F0" w:rsidRDefault="006B5199" w:rsidP="00712BB5">
            <w:pPr>
              <w:jc w:val="both"/>
              <w:rPr>
                <w:rFonts w:ascii="PF DinDisplay Pro" w:hAnsi="PF DinDisplay Pro"/>
              </w:rPr>
            </w:pPr>
            <w:r w:rsidRPr="00D518F0">
              <w:rPr>
                <w:rFonts w:ascii="PF DinDisplay Pro" w:hAnsi="PF DinDisplay Pro"/>
              </w:rPr>
              <w:t>ОК-9 – способностью использовать приемы первой помощи, методы защиты в условиях чрезвычайных ситуаций</w:t>
            </w:r>
            <w:r w:rsidR="00882B3B" w:rsidRPr="00D518F0">
              <w:rPr>
                <w:rFonts w:ascii="PF DinDisplay Pro" w:hAnsi="PF DinDisplay Pro"/>
              </w:rPr>
              <w:t>;</w:t>
            </w:r>
          </w:p>
          <w:p w14:paraId="25F74683" w14:textId="04BD82A4" w:rsidR="006B5199" w:rsidRPr="00D518F0" w:rsidRDefault="006B5199" w:rsidP="00712BB5">
            <w:pPr>
              <w:jc w:val="both"/>
              <w:rPr>
                <w:rFonts w:ascii="PF DinDisplay Pro" w:hAnsi="PF DinDisplay Pro"/>
              </w:rPr>
            </w:pPr>
            <w:r w:rsidRPr="00D518F0">
              <w:rPr>
                <w:rFonts w:ascii="PF DinDisplay Pro" w:hAnsi="PF DinDisplay Pro"/>
              </w:rPr>
              <w:t>ОК-8 – способностью использовать методы и средства физической культуры для обеспечения полноценной социальной и профессиональной деятельности</w:t>
            </w:r>
            <w:r w:rsidR="00882B3B" w:rsidRPr="00D518F0">
              <w:rPr>
                <w:rFonts w:ascii="PF DinDisplay Pro" w:hAnsi="PF DinDisplay Pro"/>
              </w:rPr>
              <w:t>;</w:t>
            </w:r>
          </w:p>
          <w:p w14:paraId="1A58C3F8" w14:textId="75499369" w:rsidR="006B5199" w:rsidRPr="00D518F0" w:rsidRDefault="006B5199" w:rsidP="00712BB5">
            <w:pPr>
              <w:jc w:val="both"/>
              <w:rPr>
                <w:rFonts w:ascii="PF DinDisplay Pro" w:hAnsi="PF DinDisplay Pro"/>
              </w:rPr>
            </w:pPr>
            <w:r w:rsidRPr="00D518F0">
              <w:rPr>
                <w:rFonts w:ascii="PF DinDisplay Pro" w:hAnsi="PF DinDisplay Pro"/>
              </w:rPr>
              <w:t>ПК-14 – 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r w:rsidR="00882B3B" w:rsidRPr="00D518F0">
              <w:rPr>
                <w:rFonts w:ascii="PF DinDisplay Pro" w:hAnsi="PF DinDisplay Pro"/>
              </w:rPr>
              <w:t>;</w:t>
            </w:r>
          </w:p>
          <w:p w14:paraId="5A62B34B" w14:textId="22A90813" w:rsidR="006B5199" w:rsidRPr="00D518F0" w:rsidRDefault="006B5199" w:rsidP="00712BB5">
            <w:pPr>
              <w:jc w:val="both"/>
              <w:rPr>
                <w:rFonts w:ascii="PF DinDisplay Pro" w:hAnsi="PF DinDisplay Pro"/>
              </w:rPr>
            </w:pPr>
            <w:r w:rsidRPr="00D518F0">
              <w:rPr>
                <w:rFonts w:ascii="PF DinDisplay Pro" w:hAnsi="PF DinDisplay Pro"/>
              </w:rPr>
              <w:t>ПК-21 – 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w:t>
            </w:r>
            <w:r w:rsidR="00882B3B" w:rsidRPr="00D518F0">
              <w:rPr>
                <w:rFonts w:ascii="PF DinDisplay Pro" w:hAnsi="PF DinDisplay Pro"/>
              </w:rPr>
              <w:t>;</w:t>
            </w:r>
          </w:p>
          <w:p w14:paraId="178538EA" w14:textId="49A78E27" w:rsidR="006B5199" w:rsidRPr="00D518F0" w:rsidRDefault="006B5199" w:rsidP="00712BB5">
            <w:pPr>
              <w:jc w:val="both"/>
              <w:rPr>
                <w:rFonts w:ascii="PF DinDisplay Pro" w:hAnsi="PF DinDisplay Pro"/>
              </w:rPr>
            </w:pPr>
            <w:r w:rsidRPr="00D518F0">
              <w:rPr>
                <w:rFonts w:ascii="PF DinDisplay Pro" w:hAnsi="PF DinDisplay Pro"/>
              </w:rPr>
              <w:t>ПК-25 – способностью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r w:rsidR="00882B3B" w:rsidRPr="00D518F0">
              <w:rPr>
                <w:rFonts w:ascii="PF DinDisplay Pro" w:hAnsi="PF DinDisplay Pro"/>
              </w:rPr>
              <w:t>.</w:t>
            </w:r>
          </w:p>
        </w:tc>
      </w:tr>
      <w:tr w:rsidR="00F72BCD" w:rsidRPr="00D518F0" w14:paraId="05CCC6A2" w14:textId="77777777" w:rsidTr="00712BB5">
        <w:tc>
          <w:tcPr>
            <w:tcW w:w="3091" w:type="dxa"/>
            <w:vAlign w:val="center"/>
          </w:tcPr>
          <w:p w14:paraId="2B717F02" w14:textId="77777777" w:rsidR="00F72BCD" w:rsidRPr="00D518F0" w:rsidRDefault="00F72BCD"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3C222AB2" w14:textId="77777777" w:rsidR="00F72BCD" w:rsidRPr="00D518F0" w:rsidRDefault="00F72BCD" w:rsidP="00712BB5">
            <w:pPr>
              <w:jc w:val="both"/>
              <w:rPr>
                <w:rFonts w:ascii="PF DinDisplay Pro" w:hAnsi="PF DinDisplay Pro"/>
              </w:rPr>
            </w:pPr>
            <w:r w:rsidRPr="00D518F0">
              <w:rPr>
                <w:rFonts w:ascii="PF DinDisplay Pro" w:hAnsi="PF DinDisplay Pro"/>
              </w:rPr>
              <w:t>Предназначение учебной дисциплины, общая методология разработки управленческих решений. Принципы и основные этапы разработки управленческих решений. Методы календарного планирования и управления при разработке управленческих решений. Сущность и содержание анализа внутренней и внешней среды, инструменты анализа внутренней и внешней среды организации. Методологические основы системного анализа при разработке управленческих решений. Мониторинг и контроль реализации управленческих решений. Зарубежный опыт организации контроля реализации управленческих решений, система ответственности. Социально-психологические основы подготовки и реализации управленческих решений.</w:t>
            </w:r>
          </w:p>
        </w:tc>
      </w:tr>
      <w:tr w:rsidR="00F72BCD" w:rsidRPr="00D518F0" w14:paraId="6BB1190C" w14:textId="77777777" w:rsidTr="00712BB5">
        <w:tc>
          <w:tcPr>
            <w:tcW w:w="3091" w:type="dxa"/>
            <w:vAlign w:val="center"/>
          </w:tcPr>
          <w:p w14:paraId="1BECF1C5" w14:textId="77777777" w:rsidR="00F72BCD" w:rsidRPr="00D518F0" w:rsidRDefault="00F72BCD"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6C03DFE4" w14:textId="1CDDDF0E" w:rsidR="00F72BCD" w:rsidRPr="00D518F0" w:rsidRDefault="00F72BCD" w:rsidP="00712BB5">
            <w:pPr>
              <w:tabs>
                <w:tab w:val="left" w:pos="142"/>
                <w:tab w:val="left" w:pos="284"/>
              </w:tabs>
              <w:jc w:val="both"/>
              <w:rPr>
                <w:rFonts w:ascii="PF DinDisplay Pro" w:hAnsi="PF DinDisplay Pro"/>
              </w:rPr>
            </w:pPr>
            <w:r w:rsidRPr="00D518F0">
              <w:rPr>
                <w:rFonts w:ascii="PF DinDisplay Pro" w:hAnsi="PF DinDisplay Pro"/>
              </w:rPr>
              <w:t>Экзамен</w:t>
            </w:r>
            <w:r w:rsidR="00D444A0" w:rsidRPr="00D518F0">
              <w:rPr>
                <w:rFonts w:ascii="PF DinDisplay Pro" w:hAnsi="PF DinDisplay Pro"/>
              </w:rPr>
              <w:t>, курсовая работа</w:t>
            </w:r>
          </w:p>
        </w:tc>
      </w:tr>
    </w:tbl>
    <w:p w14:paraId="15E4A7B8" w14:textId="4C238D7E" w:rsidR="00F72BCD" w:rsidRPr="00D518F0" w:rsidRDefault="00F72BCD">
      <w:pPr>
        <w:spacing w:after="160" w:line="259" w:lineRule="auto"/>
        <w:rPr>
          <w:rFonts w:ascii="PF DinDisplay Pro" w:hAnsi="PF DinDisplay Pro"/>
        </w:rPr>
      </w:pPr>
    </w:p>
    <w:p w14:paraId="0002F2BF" w14:textId="77777777" w:rsidR="00EC5D0B" w:rsidRPr="00D518F0" w:rsidRDefault="00EC5D0B" w:rsidP="00EC5D0B">
      <w:pPr>
        <w:spacing w:line="276" w:lineRule="auto"/>
        <w:ind w:firstLine="425"/>
        <w:jc w:val="center"/>
        <w:rPr>
          <w:rFonts w:ascii="PF DinDisplay Pro" w:hAnsi="PF DinDisplay Pro"/>
          <w:b/>
          <w:bCs/>
          <w:spacing w:val="-1"/>
        </w:rPr>
      </w:pPr>
      <w:r w:rsidRPr="00D518F0">
        <w:rPr>
          <w:rFonts w:ascii="PF DinDisplay Pro" w:hAnsi="PF DinDisplay Pro"/>
          <w:b/>
          <w:bCs/>
          <w:spacing w:val="-1"/>
        </w:rPr>
        <w:t>АННОТАЦИЯ</w:t>
      </w:r>
    </w:p>
    <w:p w14:paraId="0C274602" w14:textId="27D8FBBC" w:rsidR="00EC5D0B" w:rsidRPr="00D518F0" w:rsidRDefault="00452399" w:rsidP="00EC5D0B">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EC5D0B" w:rsidRPr="00D518F0">
        <w:rPr>
          <w:rFonts w:ascii="PF DinDisplay Pro" w:hAnsi="PF DinDisplay Pro"/>
          <w:b/>
          <w:bCs/>
          <w:spacing w:val="-1"/>
        </w:rPr>
        <w:t>«Управление проектами»</w:t>
      </w:r>
    </w:p>
    <w:p w14:paraId="59B56C2E" w14:textId="77777777" w:rsidR="00EC5D0B" w:rsidRPr="00D518F0" w:rsidRDefault="00EC5D0B" w:rsidP="00EC5D0B">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C5D0B" w:rsidRPr="00D518F0" w14:paraId="14B78060" w14:textId="77777777" w:rsidTr="00712BB5">
        <w:trPr>
          <w:trHeight w:val="263"/>
        </w:trPr>
        <w:tc>
          <w:tcPr>
            <w:tcW w:w="3091" w:type="dxa"/>
            <w:vAlign w:val="center"/>
          </w:tcPr>
          <w:p w14:paraId="200403E4"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51600C4" w14:textId="77777777" w:rsidR="00EC5D0B" w:rsidRPr="00D518F0" w:rsidRDefault="00EC5D0B" w:rsidP="00712BB5">
            <w:pPr>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48284F39" w14:textId="3C05526C" w:rsidR="00EC5D0B" w:rsidRPr="00D518F0" w:rsidRDefault="00D444A0" w:rsidP="00712BB5">
            <w:pPr>
              <w:jc w:val="both"/>
              <w:rPr>
                <w:rFonts w:ascii="PF DinDisplay Pro" w:hAnsi="PF DinDisplay Pro"/>
              </w:rPr>
            </w:pPr>
            <w:r w:rsidRPr="00D518F0">
              <w:rPr>
                <w:rFonts w:ascii="PF DinDisplay Pro" w:hAnsi="PF DinDisplay Pro"/>
              </w:rPr>
              <w:t xml:space="preserve">ОПК-7 – </w:t>
            </w:r>
            <w:r w:rsidR="006B5199" w:rsidRPr="00D518F0">
              <w:rPr>
                <w:rFonts w:ascii="PF DinDisplay Pro" w:hAnsi="PF DinDisplay Pro"/>
              </w:rPr>
              <w:t>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r w:rsidR="00882B3B" w:rsidRPr="00D518F0">
              <w:rPr>
                <w:rFonts w:ascii="PF DinDisplay Pro" w:hAnsi="PF DinDisplay Pro"/>
              </w:rPr>
              <w:t>;</w:t>
            </w:r>
          </w:p>
          <w:p w14:paraId="4D740663" w14:textId="3337D46C" w:rsidR="006B5199" w:rsidRPr="00D518F0" w:rsidRDefault="006B5199" w:rsidP="00712BB5">
            <w:pPr>
              <w:jc w:val="both"/>
              <w:rPr>
                <w:rFonts w:ascii="PF DinDisplay Pro" w:hAnsi="PF DinDisplay Pro"/>
              </w:rPr>
            </w:pPr>
            <w:r w:rsidRPr="00D518F0">
              <w:rPr>
                <w:rFonts w:ascii="PF DinDisplay Pro" w:hAnsi="PF DinDisplay Pro"/>
              </w:rPr>
              <w:t xml:space="preserve">ОПК-6 – </w:t>
            </w:r>
            <w:r w:rsidR="00D444A0" w:rsidRPr="00D518F0">
              <w:rPr>
                <w:rFonts w:ascii="PF DinDisplay Pro" w:hAnsi="PF DinDisplay Pro"/>
              </w:rPr>
              <w:t xml:space="preserve"> </w:t>
            </w:r>
            <w:r w:rsidRPr="00D518F0">
              <w:rPr>
                <w:rFonts w:ascii="PF DinDisplay Pro" w:hAnsi="PF DinDisplay Pro"/>
              </w:rPr>
              <w:t>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882B3B" w:rsidRPr="00D518F0">
              <w:rPr>
                <w:rFonts w:ascii="PF DinDisplay Pro" w:hAnsi="PF DinDisplay Pro"/>
              </w:rPr>
              <w:t>;</w:t>
            </w:r>
          </w:p>
          <w:p w14:paraId="7725E525" w14:textId="7FDD0F3E" w:rsidR="006B5199" w:rsidRPr="00D518F0" w:rsidRDefault="006B5199" w:rsidP="00712BB5">
            <w:pPr>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r w:rsidR="00882B3B" w:rsidRPr="00D518F0">
              <w:rPr>
                <w:rFonts w:ascii="PF DinDisplay Pro" w:hAnsi="PF DinDisplay Pro"/>
              </w:rPr>
              <w:t>;</w:t>
            </w:r>
          </w:p>
          <w:p w14:paraId="03D4ACD6" w14:textId="5E9EBFD2" w:rsidR="006B5199" w:rsidRPr="00D518F0" w:rsidRDefault="006B5199" w:rsidP="00712BB5">
            <w:pPr>
              <w:jc w:val="both"/>
              <w:rPr>
                <w:rFonts w:ascii="PF DinDisplay Pro" w:hAnsi="PF DinDisplay Pro"/>
              </w:rPr>
            </w:pPr>
            <w:r w:rsidRPr="00D518F0">
              <w:rPr>
                <w:rFonts w:ascii="PF DinDisplay Pro" w:hAnsi="PF DinDisplay Pro"/>
              </w:rPr>
              <w:t>ПК-17 – 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r w:rsidR="00882B3B" w:rsidRPr="00D518F0">
              <w:rPr>
                <w:rFonts w:ascii="PF DinDisplay Pro" w:hAnsi="PF DinDisplay Pro"/>
              </w:rPr>
              <w:t>;</w:t>
            </w:r>
          </w:p>
          <w:p w14:paraId="10F752E7" w14:textId="0B31D6B3" w:rsidR="006B5199" w:rsidRPr="00D518F0" w:rsidRDefault="006B5199" w:rsidP="00712BB5">
            <w:pPr>
              <w:jc w:val="both"/>
              <w:rPr>
                <w:rFonts w:ascii="PF DinDisplay Pro" w:hAnsi="PF DinDisplay Pro"/>
              </w:rPr>
            </w:pPr>
            <w:r w:rsidRPr="00D518F0">
              <w:rPr>
                <w:rFonts w:ascii="PF DinDisplay Pro" w:hAnsi="PF DinDisplay Pro"/>
              </w:rPr>
              <w:t>ПК-37 – способностью участвовать в реализации программы организационных изменений (в том числе в кризисных ситуациях) в части решения задач управления персоналом, знанием технологии преодоления локального сопротивления изменениям и умением использовать их на практике</w:t>
            </w:r>
            <w:r w:rsidR="00882B3B" w:rsidRPr="00D518F0">
              <w:rPr>
                <w:rFonts w:ascii="PF DinDisplay Pro" w:hAnsi="PF DinDisplay Pro"/>
              </w:rPr>
              <w:t>;</w:t>
            </w:r>
          </w:p>
          <w:p w14:paraId="7B34347E" w14:textId="12064ABA" w:rsidR="006B5199" w:rsidRPr="00D518F0" w:rsidRDefault="006B5199" w:rsidP="00712BB5">
            <w:pPr>
              <w:jc w:val="both"/>
              <w:rPr>
                <w:rFonts w:ascii="PF DinDisplay Pro" w:hAnsi="PF DinDisplay Pro"/>
              </w:rPr>
            </w:pPr>
            <w:r w:rsidRPr="00D518F0">
              <w:rPr>
                <w:rFonts w:ascii="PF DinDisplay Pro" w:hAnsi="PF DinDisplay Pro"/>
              </w:rPr>
              <w:t>ПК-36 – 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w:t>
            </w:r>
            <w:r w:rsidR="00882B3B" w:rsidRPr="00D518F0">
              <w:rPr>
                <w:rFonts w:ascii="PF DinDisplay Pro" w:hAnsi="PF DinDisplay Pro"/>
              </w:rPr>
              <w:t>;</w:t>
            </w:r>
          </w:p>
          <w:p w14:paraId="1CCEB80B" w14:textId="166D6FCE" w:rsidR="006B5199" w:rsidRPr="00D518F0" w:rsidRDefault="006B5199" w:rsidP="00712BB5">
            <w:pPr>
              <w:jc w:val="both"/>
              <w:rPr>
                <w:rFonts w:ascii="PF DinDisplay Pro" w:hAnsi="PF DinDisplay Pro"/>
              </w:rPr>
            </w:pPr>
            <w:r w:rsidRPr="00D518F0">
              <w:rPr>
                <w:rFonts w:ascii="PF DinDisplay Pro" w:hAnsi="PF DinDisplay Pro"/>
              </w:rPr>
              <w:t>ПК-35 – знанием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w:t>
            </w:r>
            <w:r w:rsidR="00882B3B" w:rsidRPr="00D518F0">
              <w:rPr>
                <w:rFonts w:ascii="PF DinDisplay Pro" w:hAnsi="PF DinDisplay Pro"/>
              </w:rPr>
              <w:t>;</w:t>
            </w:r>
          </w:p>
          <w:p w14:paraId="4177319F" w14:textId="7F66E815" w:rsidR="006B5199" w:rsidRPr="00D518F0" w:rsidRDefault="006B5199" w:rsidP="00712BB5">
            <w:pPr>
              <w:jc w:val="both"/>
              <w:rPr>
                <w:rFonts w:ascii="PF DinDisplay Pro" w:hAnsi="PF DinDisplay Pro"/>
              </w:rPr>
            </w:pPr>
            <w:r w:rsidRPr="00D518F0">
              <w:rPr>
                <w:rFonts w:ascii="PF DinDisplay Pro" w:hAnsi="PF DinDisplay Pro"/>
              </w:rPr>
              <w:t xml:space="preserve">ПК-34 – знанием основ организационного проектирования системы и технологии управления персоналом (в том числе </w:t>
            </w:r>
            <w:r w:rsidRPr="00D518F0">
              <w:rPr>
                <w:rFonts w:ascii="PF DinDisplay Pro" w:hAnsi="PF DinDisplay Pro"/>
              </w:rPr>
              <w:lastRenderedPageBreak/>
              <w:t>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r w:rsidR="00882B3B" w:rsidRPr="00D518F0">
              <w:rPr>
                <w:rFonts w:ascii="PF DinDisplay Pro" w:hAnsi="PF DinDisplay Pro"/>
              </w:rPr>
              <w:t>.</w:t>
            </w:r>
          </w:p>
        </w:tc>
      </w:tr>
      <w:tr w:rsidR="00EC5D0B" w:rsidRPr="00D518F0" w14:paraId="586D1038" w14:textId="77777777" w:rsidTr="00712BB5">
        <w:tc>
          <w:tcPr>
            <w:tcW w:w="3091" w:type="dxa"/>
            <w:vAlign w:val="center"/>
          </w:tcPr>
          <w:p w14:paraId="5EC48DA8"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357B5B5F" w14:textId="77777777" w:rsidR="00EC5D0B" w:rsidRPr="00D518F0" w:rsidRDefault="00EC5D0B" w:rsidP="00712BB5">
            <w:pPr>
              <w:jc w:val="both"/>
              <w:rPr>
                <w:rFonts w:ascii="PF DinDisplay Pro" w:hAnsi="PF DinDisplay Pro"/>
              </w:rPr>
            </w:pPr>
            <w:r w:rsidRPr="00D518F0">
              <w:rPr>
                <w:rFonts w:ascii="PF DinDisplay Pro" w:hAnsi="PF DinDisplay Pro"/>
              </w:rPr>
              <w:t>Менеджмент проекта. Стратегическое управление проектами: концептуальные основы. Организация управления проектами. Управление программами и портфелем проектов. Управление содержанием проекта. Управление проектом по временным параметрам. Управление коммуникациями проекта. Управление качеством проекта. Управление рисками проекта. Управление закупками проекта. Управление стоимостью проекта. Управление человеческими ресурсами проекта. Управление конфликтами в проекте. Управление знаниями проекта.</w:t>
            </w:r>
          </w:p>
        </w:tc>
      </w:tr>
      <w:tr w:rsidR="00EC5D0B" w:rsidRPr="00D518F0" w14:paraId="349AED41" w14:textId="77777777" w:rsidTr="00712BB5">
        <w:tc>
          <w:tcPr>
            <w:tcW w:w="3091" w:type="dxa"/>
            <w:vAlign w:val="center"/>
          </w:tcPr>
          <w:p w14:paraId="6B1423D6"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7EAFAD5E"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Зачет с оценкой</w:t>
            </w:r>
          </w:p>
        </w:tc>
      </w:tr>
    </w:tbl>
    <w:p w14:paraId="368CA510" w14:textId="77777777" w:rsidR="00EC5D0B" w:rsidRPr="00D518F0" w:rsidRDefault="00EC5D0B">
      <w:pPr>
        <w:rPr>
          <w:rFonts w:ascii="PF DinDisplay Pro" w:hAnsi="PF DinDisplay Pro"/>
        </w:rPr>
      </w:pPr>
    </w:p>
    <w:p w14:paraId="4CA53778" w14:textId="77777777" w:rsidR="00EC5D0B" w:rsidRPr="00D518F0" w:rsidRDefault="00EC5D0B">
      <w:pPr>
        <w:spacing w:after="160" w:line="259" w:lineRule="auto"/>
        <w:rPr>
          <w:rFonts w:ascii="PF DinDisplay Pro" w:hAnsi="PF DinDisplay Pro"/>
        </w:rPr>
      </w:pPr>
      <w:r w:rsidRPr="00D518F0">
        <w:rPr>
          <w:rFonts w:ascii="PF DinDisplay Pro" w:hAnsi="PF DinDisplay Pro"/>
        </w:rPr>
        <w:br w:type="page"/>
      </w:r>
    </w:p>
    <w:p w14:paraId="794DDC91" w14:textId="77777777" w:rsidR="001B458A" w:rsidRPr="00D518F0" w:rsidRDefault="001B458A" w:rsidP="001B458A">
      <w:pPr>
        <w:spacing w:line="276"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3B13AF0C" w14:textId="3301B088" w:rsidR="001B458A" w:rsidRPr="00D518F0" w:rsidRDefault="00452399" w:rsidP="001B458A">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1B458A" w:rsidRPr="00D518F0">
        <w:rPr>
          <w:rFonts w:ascii="PF DinDisplay Pro" w:hAnsi="PF DinDisplay Pro"/>
          <w:b/>
          <w:bCs/>
          <w:spacing w:val="-1"/>
        </w:rPr>
        <w:t>«Статистика и математическое моделирование социально-экономических процессов»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0A1E90" w:rsidRPr="00D518F0" w14:paraId="55A89589" w14:textId="77777777" w:rsidTr="000A1E90">
        <w:trPr>
          <w:trHeight w:val="1666"/>
        </w:trPr>
        <w:tc>
          <w:tcPr>
            <w:tcW w:w="3091" w:type="dxa"/>
            <w:vAlign w:val="center"/>
          </w:tcPr>
          <w:p w14:paraId="7D2F294F" w14:textId="77777777" w:rsidR="000A1E90" w:rsidRPr="00D518F0" w:rsidRDefault="000A1E90" w:rsidP="000A1E90">
            <w:pPr>
              <w:tabs>
                <w:tab w:val="left" w:pos="142"/>
                <w:tab w:val="left" w:pos="284"/>
              </w:tabs>
              <w:jc w:val="both"/>
              <w:rPr>
                <w:rFonts w:ascii="PF DinDisplay Pro" w:hAnsi="PF DinDisplay Pro"/>
                <w:color w:val="000000"/>
              </w:rPr>
            </w:pPr>
            <w:r w:rsidRPr="00D518F0">
              <w:rPr>
                <w:rFonts w:ascii="PF DinDisplay Pro" w:hAnsi="PF DinDisplay Pro"/>
                <w:color w:val="000000"/>
              </w:rPr>
              <w:t>Ожидаемые результаты</w:t>
            </w:r>
          </w:p>
        </w:tc>
        <w:tc>
          <w:tcPr>
            <w:tcW w:w="6265" w:type="dxa"/>
          </w:tcPr>
          <w:p w14:paraId="1550C69F" w14:textId="29E25AF3" w:rsidR="000A1E90" w:rsidRPr="00D518F0" w:rsidRDefault="00081F37" w:rsidP="000A1E90">
            <w:pPr>
              <w:tabs>
                <w:tab w:val="left" w:pos="142"/>
                <w:tab w:val="left" w:pos="284"/>
              </w:tabs>
              <w:jc w:val="both"/>
              <w:rPr>
                <w:rFonts w:ascii="PF DinDisplay Pro" w:hAnsi="PF DinDisplay Pro"/>
                <w:color w:val="000000"/>
              </w:rPr>
            </w:pPr>
            <w:r w:rsidRPr="00D518F0">
              <w:rPr>
                <w:rFonts w:ascii="PF DinDisplay Pro" w:hAnsi="PF DinDisplay Pro"/>
                <w:color w:val="000000"/>
              </w:rPr>
              <w:t>ОПК-5 – способностью анализировать результаты исследований в контексте целей и задач своей организации</w:t>
            </w:r>
            <w:r w:rsidR="00882B3B" w:rsidRPr="00D518F0">
              <w:rPr>
                <w:rFonts w:ascii="PF DinDisplay Pro" w:hAnsi="PF DinDisplay Pro"/>
                <w:color w:val="000000"/>
              </w:rPr>
              <w:t>;</w:t>
            </w:r>
          </w:p>
          <w:p w14:paraId="56E06C3F" w14:textId="6BC7F6B7" w:rsidR="00081F37" w:rsidRPr="00D518F0" w:rsidRDefault="00081F37" w:rsidP="000A1E90">
            <w:pPr>
              <w:tabs>
                <w:tab w:val="left" w:pos="142"/>
                <w:tab w:val="left" w:pos="284"/>
              </w:tabs>
              <w:jc w:val="both"/>
              <w:rPr>
                <w:rFonts w:ascii="PF DinDisplay Pro" w:hAnsi="PF DinDisplay Pro"/>
                <w:color w:val="000000"/>
              </w:rPr>
            </w:pPr>
            <w:r w:rsidRPr="00D518F0">
              <w:rPr>
                <w:rFonts w:ascii="PF DinDisplay Pro" w:hAnsi="PF DinDisplay Pro"/>
                <w:color w:val="000000"/>
              </w:rPr>
              <w:t>ПК-13 – 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r w:rsidR="00882B3B" w:rsidRPr="00D518F0">
              <w:rPr>
                <w:rFonts w:ascii="PF DinDisplay Pro" w:hAnsi="PF DinDisplay Pro"/>
                <w:color w:val="000000"/>
              </w:rPr>
              <w:t>;</w:t>
            </w:r>
          </w:p>
          <w:p w14:paraId="7AA58659" w14:textId="7150AD88" w:rsidR="00081F37" w:rsidRPr="00D518F0" w:rsidRDefault="00081F37" w:rsidP="000A1E90">
            <w:pPr>
              <w:tabs>
                <w:tab w:val="left" w:pos="142"/>
                <w:tab w:val="left" w:pos="284"/>
              </w:tabs>
              <w:jc w:val="both"/>
              <w:rPr>
                <w:rFonts w:ascii="PF DinDisplay Pro" w:hAnsi="PF DinDisplay Pro"/>
                <w:color w:val="000000"/>
              </w:rPr>
            </w:pPr>
            <w:r w:rsidRPr="00D518F0">
              <w:rPr>
                <w:rFonts w:ascii="PF DinDisplay Pro" w:hAnsi="PF DinDisplay Pro"/>
                <w:color w:val="000000"/>
              </w:rPr>
              <w:t>ПК-26 – 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r w:rsidR="00882B3B" w:rsidRPr="00D518F0">
              <w:rPr>
                <w:rFonts w:ascii="PF DinDisplay Pro" w:hAnsi="PF DinDisplay Pro"/>
                <w:color w:val="000000"/>
              </w:rPr>
              <w:t>;</w:t>
            </w:r>
          </w:p>
          <w:p w14:paraId="3B1FFFE4" w14:textId="3F1E3FB4" w:rsidR="00081F37" w:rsidRPr="00D518F0" w:rsidRDefault="00081F37" w:rsidP="000A1E90">
            <w:pPr>
              <w:tabs>
                <w:tab w:val="left" w:pos="142"/>
                <w:tab w:val="left" w:pos="284"/>
              </w:tabs>
              <w:jc w:val="both"/>
              <w:rPr>
                <w:rFonts w:ascii="PF DinDisplay Pro" w:hAnsi="PF DinDisplay Pro"/>
                <w:color w:val="000000"/>
              </w:rPr>
            </w:pPr>
            <w:r w:rsidRPr="00D518F0">
              <w:rPr>
                <w:rFonts w:ascii="PF DinDisplay Pro" w:hAnsi="PF DinDisplay Pro"/>
                <w:color w:val="000000"/>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r w:rsidR="00882B3B" w:rsidRPr="00D518F0">
              <w:rPr>
                <w:rFonts w:ascii="PF DinDisplay Pro" w:hAnsi="PF DinDisplay Pro"/>
                <w:color w:val="000000"/>
              </w:rPr>
              <w:t>.</w:t>
            </w:r>
          </w:p>
        </w:tc>
      </w:tr>
      <w:tr w:rsidR="000A1E90" w:rsidRPr="00D518F0" w14:paraId="5D4348DE" w14:textId="77777777" w:rsidTr="000A1E90">
        <w:tc>
          <w:tcPr>
            <w:tcW w:w="3091" w:type="dxa"/>
            <w:vAlign w:val="center"/>
          </w:tcPr>
          <w:p w14:paraId="3F7D7C17" w14:textId="77777777" w:rsidR="000A1E90" w:rsidRPr="00D518F0" w:rsidRDefault="000A1E90" w:rsidP="000A1E90">
            <w:pPr>
              <w:tabs>
                <w:tab w:val="left" w:pos="142"/>
                <w:tab w:val="left" w:pos="284"/>
              </w:tabs>
              <w:jc w:val="both"/>
              <w:rPr>
                <w:rFonts w:ascii="PF DinDisplay Pro" w:hAnsi="PF DinDisplay Pro"/>
                <w:color w:val="000000"/>
              </w:rPr>
            </w:pPr>
            <w:r w:rsidRPr="00D518F0">
              <w:rPr>
                <w:rFonts w:ascii="PF DinDisplay Pro" w:hAnsi="PF DinDisplay Pro"/>
                <w:color w:val="000000"/>
              </w:rPr>
              <w:t xml:space="preserve">Содержание курса </w:t>
            </w:r>
          </w:p>
        </w:tc>
        <w:tc>
          <w:tcPr>
            <w:tcW w:w="6265" w:type="dxa"/>
          </w:tcPr>
          <w:p w14:paraId="4C0E5798" w14:textId="77777777" w:rsidR="000A1E90" w:rsidRPr="00D518F0" w:rsidRDefault="000A1E90" w:rsidP="000A1E90">
            <w:pPr>
              <w:jc w:val="both"/>
              <w:rPr>
                <w:rFonts w:ascii="PF DinDisplay Pro" w:hAnsi="PF DinDisplay Pro"/>
                <w:color w:val="000000"/>
              </w:rPr>
            </w:pPr>
            <w:r w:rsidRPr="00D518F0">
              <w:rPr>
                <w:rFonts w:ascii="PF DinDisplay Pro" w:hAnsi="PF DinDisplay Pro"/>
                <w:bCs/>
                <w:color w:val="000000"/>
              </w:rPr>
              <w:t xml:space="preserve">Основные понятия теории статистики. Методы сбора и обработки статистической информации. Статистические взаимосвязи и методы их оценки. Анализ динамических рядов. </w:t>
            </w:r>
            <w:r w:rsidRPr="00D518F0">
              <w:rPr>
                <w:rFonts w:ascii="PF DinDisplay Pro" w:hAnsi="PF DinDisplay Pro"/>
                <w:color w:val="000000"/>
              </w:rPr>
              <w:t>Нахождение оптимальных управленческих решений с помощью методов линейного программирования</w:t>
            </w:r>
            <w:r w:rsidRPr="00D518F0">
              <w:rPr>
                <w:rFonts w:ascii="PF DinDisplay Pro" w:hAnsi="PF DinDisplay Pro"/>
                <w:bCs/>
                <w:color w:val="000000"/>
              </w:rPr>
              <w:t xml:space="preserve">. </w:t>
            </w:r>
            <w:r w:rsidRPr="00D518F0">
              <w:rPr>
                <w:rFonts w:ascii="PF DinDisplay Pro" w:hAnsi="PF DinDisplay Pro"/>
                <w:color w:val="000000"/>
              </w:rPr>
              <w:t>Транспортная задача.</w:t>
            </w:r>
          </w:p>
        </w:tc>
      </w:tr>
      <w:tr w:rsidR="000A1E90" w:rsidRPr="00D518F0" w14:paraId="17BFB292" w14:textId="77777777" w:rsidTr="000A1E90">
        <w:trPr>
          <w:trHeight w:val="487"/>
        </w:trPr>
        <w:tc>
          <w:tcPr>
            <w:tcW w:w="3091" w:type="dxa"/>
            <w:vAlign w:val="center"/>
          </w:tcPr>
          <w:p w14:paraId="794F6701" w14:textId="77777777" w:rsidR="000A1E90" w:rsidRPr="00D518F0" w:rsidRDefault="000A1E90" w:rsidP="000A1E90">
            <w:pPr>
              <w:tabs>
                <w:tab w:val="left" w:pos="142"/>
                <w:tab w:val="left" w:pos="284"/>
              </w:tabs>
              <w:jc w:val="both"/>
              <w:rPr>
                <w:rFonts w:ascii="PF DinDisplay Pro" w:hAnsi="PF DinDisplay Pro"/>
                <w:color w:val="000000"/>
              </w:rPr>
            </w:pPr>
            <w:r w:rsidRPr="00D518F0">
              <w:rPr>
                <w:rFonts w:ascii="PF DinDisplay Pro" w:hAnsi="PF DinDisplay Pro"/>
                <w:color w:val="000000"/>
              </w:rPr>
              <w:t>Промежуточная аттестация</w:t>
            </w:r>
          </w:p>
        </w:tc>
        <w:tc>
          <w:tcPr>
            <w:tcW w:w="6265" w:type="dxa"/>
            <w:vAlign w:val="center"/>
          </w:tcPr>
          <w:p w14:paraId="762F82F4" w14:textId="77777777" w:rsidR="000A1E90" w:rsidRPr="00D518F0" w:rsidRDefault="000A1E90" w:rsidP="000A1E90">
            <w:pPr>
              <w:tabs>
                <w:tab w:val="left" w:pos="142"/>
                <w:tab w:val="left" w:pos="284"/>
              </w:tabs>
              <w:rPr>
                <w:rFonts w:ascii="PF DinDisplay Pro" w:hAnsi="PF DinDisplay Pro"/>
                <w:color w:val="000000"/>
              </w:rPr>
            </w:pPr>
            <w:r w:rsidRPr="00D518F0">
              <w:rPr>
                <w:rFonts w:ascii="PF DinDisplay Pro" w:hAnsi="PF DinDisplay Pro"/>
                <w:color w:val="000000"/>
              </w:rPr>
              <w:t>Зачет</w:t>
            </w:r>
          </w:p>
        </w:tc>
      </w:tr>
    </w:tbl>
    <w:p w14:paraId="30323C1E" w14:textId="77777777" w:rsidR="001B458A" w:rsidRPr="00D518F0" w:rsidRDefault="001B458A">
      <w:pPr>
        <w:spacing w:after="160" w:line="259" w:lineRule="auto"/>
        <w:rPr>
          <w:rFonts w:ascii="PF DinDisplay Pro" w:hAnsi="PF DinDisplay Pro"/>
          <w:b/>
          <w:bCs/>
          <w:spacing w:val="-1"/>
        </w:rPr>
      </w:pPr>
    </w:p>
    <w:p w14:paraId="123923C4" w14:textId="77777777" w:rsidR="001B458A" w:rsidRPr="00D518F0" w:rsidRDefault="001B458A">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351DDA04" w14:textId="77777777" w:rsidR="00EC5D0B" w:rsidRPr="00D518F0" w:rsidRDefault="00EC5D0B" w:rsidP="00EC5D0B">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55418DB0" w14:textId="3E7AC55B" w:rsidR="00EC5D0B" w:rsidRPr="00D518F0" w:rsidRDefault="00452399" w:rsidP="00EC5D0B">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EC5D0B" w:rsidRPr="00D518F0">
        <w:rPr>
          <w:rFonts w:ascii="PF DinDisplay Pro" w:hAnsi="PF DinDisplay Pro"/>
          <w:b/>
          <w:bCs/>
          <w:spacing w:val="-1"/>
        </w:rPr>
        <w:t>«Деловые коммуникации»</w:t>
      </w:r>
    </w:p>
    <w:p w14:paraId="4EE588A8" w14:textId="77777777" w:rsidR="00EC5D0B" w:rsidRPr="00D518F0" w:rsidRDefault="00EC5D0B" w:rsidP="00EC5D0B">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C5D0B" w:rsidRPr="00D518F0" w14:paraId="668B1AC7" w14:textId="77777777" w:rsidTr="00712BB5">
        <w:trPr>
          <w:trHeight w:val="263"/>
        </w:trPr>
        <w:tc>
          <w:tcPr>
            <w:tcW w:w="3091" w:type="dxa"/>
            <w:vAlign w:val="center"/>
          </w:tcPr>
          <w:p w14:paraId="56B86833"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7B825E31"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53646CB2" w14:textId="067EBBA1" w:rsidR="00EC5D0B" w:rsidRPr="00D518F0" w:rsidRDefault="00081F37" w:rsidP="00712BB5">
            <w:pPr>
              <w:jc w:val="both"/>
              <w:rPr>
                <w:rFonts w:ascii="PF DinDisplay Pro" w:hAnsi="PF DinDisplay Pro"/>
              </w:rPr>
            </w:pPr>
            <w:r w:rsidRPr="00D518F0">
              <w:rPr>
                <w:rFonts w:ascii="PF DinDisplay Pro" w:hAnsi="PF DinDisplay Pro"/>
              </w:rPr>
              <w:t>ОК-6 – способностью работать в коллективе, толерантно воспринимая социальные, этнические, конфессиональные и культурные различия</w:t>
            </w:r>
            <w:r w:rsidR="00882B3B" w:rsidRPr="00D518F0">
              <w:rPr>
                <w:rFonts w:ascii="PF DinDisplay Pro" w:hAnsi="PF DinDisplay Pro"/>
              </w:rPr>
              <w:t>;</w:t>
            </w:r>
          </w:p>
          <w:p w14:paraId="4EAABBE9" w14:textId="46F0BDCB" w:rsidR="00081F37" w:rsidRPr="00D518F0" w:rsidRDefault="00081F37" w:rsidP="00712BB5">
            <w:pPr>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882B3B" w:rsidRPr="00D518F0">
              <w:rPr>
                <w:rFonts w:ascii="PF DinDisplay Pro" w:hAnsi="PF DinDisplay Pro"/>
              </w:rPr>
              <w:t>;</w:t>
            </w:r>
          </w:p>
          <w:p w14:paraId="06F7ABEB" w14:textId="1CADF854" w:rsidR="00081F37" w:rsidRPr="00D518F0" w:rsidRDefault="00081F37" w:rsidP="00712BB5">
            <w:pPr>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r w:rsidR="00882B3B" w:rsidRPr="00D518F0">
              <w:rPr>
                <w:rFonts w:ascii="PF DinDisplay Pro" w:hAnsi="PF DinDisplay Pro"/>
              </w:rPr>
              <w:t>.</w:t>
            </w:r>
          </w:p>
        </w:tc>
      </w:tr>
      <w:tr w:rsidR="00EC5D0B" w:rsidRPr="00D518F0" w14:paraId="29CFC2AB" w14:textId="77777777" w:rsidTr="00712BB5">
        <w:tc>
          <w:tcPr>
            <w:tcW w:w="3091" w:type="dxa"/>
            <w:vAlign w:val="center"/>
          </w:tcPr>
          <w:p w14:paraId="018F3E48"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vAlign w:val="center"/>
          </w:tcPr>
          <w:p w14:paraId="6F54F88A" w14:textId="77777777" w:rsidR="00EC5D0B" w:rsidRPr="00D518F0" w:rsidRDefault="00EC5D0B" w:rsidP="00712BB5">
            <w:pPr>
              <w:shd w:val="clear" w:color="auto" w:fill="FFFFFF"/>
              <w:ind w:left="5" w:right="19" w:hanging="29"/>
              <w:jc w:val="both"/>
              <w:rPr>
                <w:rFonts w:ascii="PF DinDisplay Pro" w:hAnsi="PF DinDisplay Pro"/>
              </w:rPr>
            </w:pPr>
            <w:r w:rsidRPr="00D518F0">
              <w:rPr>
                <w:rFonts w:ascii="PF DinDisplay Pro" w:hAnsi="PF DinDisplay Pro"/>
                <w:bCs/>
                <w:color w:val="000000"/>
              </w:rPr>
              <w:t>Введение в основы теории коммуникации.</w:t>
            </w:r>
            <w:r w:rsidRPr="00D518F0">
              <w:rPr>
                <w:rFonts w:ascii="PF DinDisplay Pro" w:hAnsi="PF DinDisplay Pro"/>
              </w:rPr>
              <w:t xml:space="preserve"> </w:t>
            </w:r>
            <w:r w:rsidRPr="00D518F0">
              <w:rPr>
                <w:rFonts w:ascii="PF DinDisplay Pro" w:hAnsi="PF DinDisplay Pro"/>
                <w:bCs/>
                <w:color w:val="000000"/>
              </w:rPr>
              <w:t>Теоретические и прикладные модели социальной коммуникации.</w:t>
            </w:r>
            <w:r w:rsidRPr="00D518F0">
              <w:rPr>
                <w:rFonts w:ascii="PF DinDisplay Pro" w:hAnsi="PF DinDisplay Pro"/>
              </w:rPr>
              <w:t xml:space="preserve"> </w:t>
            </w:r>
            <w:r w:rsidRPr="00D518F0">
              <w:rPr>
                <w:rFonts w:ascii="PF DinDisplay Pro" w:hAnsi="PF DinDisplay Pro"/>
                <w:bCs/>
                <w:color w:val="000000"/>
                <w:spacing w:val="-1"/>
              </w:rPr>
              <w:t>Виды коммуникации.</w:t>
            </w:r>
            <w:r w:rsidRPr="00D518F0">
              <w:rPr>
                <w:rFonts w:ascii="PF DinDisplay Pro" w:hAnsi="PF DinDisplay Pro"/>
              </w:rPr>
              <w:t xml:space="preserve"> </w:t>
            </w:r>
            <w:r w:rsidRPr="00D518F0">
              <w:rPr>
                <w:rFonts w:ascii="PF DinDisplay Pro" w:hAnsi="PF DinDisplay Pro"/>
                <w:bCs/>
                <w:color w:val="000000"/>
              </w:rPr>
              <w:t>Стратегии устных деловых коммуникаций. Особенности публичного выступления.</w:t>
            </w:r>
            <w:r w:rsidRPr="00D518F0">
              <w:rPr>
                <w:rFonts w:ascii="PF DinDisplay Pro" w:hAnsi="PF DinDisplay Pro"/>
              </w:rPr>
              <w:t xml:space="preserve"> </w:t>
            </w:r>
            <w:r w:rsidRPr="00D518F0">
              <w:rPr>
                <w:rFonts w:ascii="PF DinDisplay Pro" w:hAnsi="PF DinDisplay Pro"/>
                <w:bCs/>
                <w:color w:val="000000"/>
              </w:rPr>
              <w:t>Стратегии письменных деловых коммуникаций</w:t>
            </w:r>
            <w:r w:rsidRPr="00D518F0">
              <w:rPr>
                <w:rFonts w:ascii="PF DinDisplay Pro" w:hAnsi="PF DinDisplay Pro"/>
              </w:rPr>
              <w:t xml:space="preserve">. </w:t>
            </w:r>
            <w:r w:rsidRPr="00D518F0">
              <w:rPr>
                <w:rFonts w:ascii="PF DinDisplay Pro" w:hAnsi="PF DinDisplay Pro"/>
                <w:bCs/>
                <w:color w:val="000000"/>
              </w:rPr>
              <w:t>Деловая коммуникация как социокультурный механизм взаимодействия между социальной средой и речевым поведением.</w:t>
            </w:r>
          </w:p>
        </w:tc>
      </w:tr>
      <w:tr w:rsidR="00EC5D0B" w:rsidRPr="00D518F0" w14:paraId="2FD1A482" w14:textId="77777777" w:rsidTr="00712BB5">
        <w:tc>
          <w:tcPr>
            <w:tcW w:w="3091" w:type="dxa"/>
            <w:vAlign w:val="center"/>
          </w:tcPr>
          <w:p w14:paraId="226BD4CB"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1DCF2BD7"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Зачет</w:t>
            </w:r>
          </w:p>
        </w:tc>
      </w:tr>
    </w:tbl>
    <w:p w14:paraId="18A0DB0F" w14:textId="77777777" w:rsidR="00EC5D0B" w:rsidRPr="00D518F0" w:rsidRDefault="00EC5D0B" w:rsidP="00EC5D0B">
      <w:pPr>
        <w:spacing w:line="276" w:lineRule="auto"/>
        <w:ind w:firstLine="425"/>
        <w:jc w:val="center"/>
        <w:rPr>
          <w:rFonts w:ascii="PF DinDisplay Pro" w:hAnsi="PF DinDisplay Pro"/>
          <w:b/>
          <w:bCs/>
          <w:spacing w:val="-1"/>
        </w:rPr>
      </w:pPr>
    </w:p>
    <w:p w14:paraId="6E007B07" w14:textId="77777777" w:rsidR="00EC5D0B" w:rsidRPr="00D518F0" w:rsidRDefault="00EC5D0B">
      <w:pPr>
        <w:spacing w:after="160" w:line="259" w:lineRule="auto"/>
        <w:rPr>
          <w:rFonts w:ascii="PF DinDisplay Pro" w:hAnsi="PF DinDisplay Pro"/>
        </w:rPr>
      </w:pPr>
      <w:r w:rsidRPr="00D518F0">
        <w:rPr>
          <w:rFonts w:ascii="PF DinDisplay Pro" w:hAnsi="PF DinDisplay Pro"/>
        </w:rPr>
        <w:br w:type="page"/>
      </w:r>
    </w:p>
    <w:p w14:paraId="237CBEAB" w14:textId="77777777" w:rsidR="00EC5D0B" w:rsidRPr="00D518F0" w:rsidRDefault="00EC5D0B" w:rsidP="00EC5D0B">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03AB7B2B" w14:textId="11707A17" w:rsidR="00EC5D0B" w:rsidRPr="00D518F0" w:rsidRDefault="00452399" w:rsidP="00EC5D0B">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EC5D0B" w:rsidRPr="00D518F0">
        <w:rPr>
          <w:rFonts w:ascii="PF DinDisplay Pro" w:hAnsi="PF DinDisplay Pro"/>
          <w:b/>
          <w:bCs/>
          <w:spacing w:val="-1"/>
        </w:rPr>
        <w:t>«Деловая этика и этикет»</w:t>
      </w:r>
    </w:p>
    <w:p w14:paraId="64A0DA50" w14:textId="77777777" w:rsidR="00EC5D0B" w:rsidRPr="00D518F0" w:rsidRDefault="00EC5D0B" w:rsidP="00EC5D0B">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C5D0B" w:rsidRPr="00D518F0" w14:paraId="21E3973A" w14:textId="77777777" w:rsidTr="00712BB5">
        <w:trPr>
          <w:trHeight w:val="263"/>
        </w:trPr>
        <w:tc>
          <w:tcPr>
            <w:tcW w:w="3091" w:type="dxa"/>
            <w:vAlign w:val="center"/>
          </w:tcPr>
          <w:p w14:paraId="09E42A06"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112CDE6E"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15DE8EC" w14:textId="591C715A" w:rsidR="00EC5D0B" w:rsidRPr="00D518F0" w:rsidRDefault="003E0133" w:rsidP="00712BB5">
            <w:pPr>
              <w:jc w:val="both"/>
              <w:rPr>
                <w:rFonts w:ascii="PF DinDisplay Pro" w:hAnsi="PF DinDisplay Pro"/>
              </w:rPr>
            </w:pPr>
            <w:r w:rsidRPr="00D518F0">
              <w:rPr>
                <w:rFonts w:ascii="PF DinDisplay Pro" w:hAnsi="PF DinDisplay Pro"/>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882B3B" w:rsidRPr="00D518F0">
              <w:rPr>
                <w:rFonts w:ascii="PF DinDisplay Pro" w:hAnsi="PF DinDisplay Pro"/>
              </w:rPr>
              <w:t>;</w:t>
            </w:r>
          </w:p>
          <w:p w14:paraId="0ABD59BD" w14:textId="3335646F" w:rsidR="003E0133" w:rsidRPr="00D518F0" w:rsidRDefault="003E0133" w:rsidP="00712BB5">
            <w:pPr>
              <w:jc w:val="both"/>
              <w:rPr>
                <w:rFonts w:ascii="PF DinDisplay Pro" w:hAnsi="PF DinDisplay Pro"/>
              </w:rPr>
            </w:pPr>
            <w:r w:rsidRPr="00D518F0">
              <w:rPr>
                <w:rFonts w:ascii="PF DinDisplay Pro" w:hAnsi="PF DinDisplay Pro"/>
              </w:rPr>
              <w:t>ОК-6 – способностью работать в коллективе, толерантно воспринимая социальные, этнические, конфессиональные и культурные различия</w:t>
            </w:r>
            <w:r w:rsidR="00882B3B" w:rsidRPr="00D518F0">
              <w:rPr>
                <w:rFonts w:ascii="PF DinDisplay Pro" w:hAnsi="PF DinDisplay Pro"/>
              </w:rPr>
              <w:t>;</w:t>
            </w:r>
          </w:p>
          <w:p w14:paraId="1D285D63" w14:textId="225ACEE4" w:rsidR="003E0133" w:rsidRPr="00D518F0" w:rsidRDefault="003E0133" w:rsidP="00712BB5">
            <w:pPr>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882B3B" w:rsidRPr="00D518F0">
              <w:rPr>
                <w:rFonts w:ascii="PF DinDisplay Pro" w:hAnsi="PF DinDisplay Pro"/>
              </w:rPr>
              <w:t>;</w:t>
            </w:r>
          </w:p>
          <w:p w14:paraId="30936702" w14:textId="10BFCF22" w:rsidR="003E0133" w:rsidRPr="00D518F0" w:rsidRDefault="003E0133" w:rsidP="00712BB5">
            <w:pPr>
              <w:jc w:val="both"/>
              <w:rPr>
                <w:rFonts w:ascii="PF DinDisplay Pro" w:hAnsi="PF DinDisplay Pro"/>
              </w:rPr>
            </w:pPr>
            <w:r w:rsidRPr="00D518F0">
              <w:rPr>
                <w:rFonts w:ascii="PF DinDisplay Pro" w:hAnsi="PF DinDisplay Pro"/>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r w:rsidR="00882B3B" w:rsidRPr="00D518F0">
              <w:rPr>
                <w:rFonts w:ascii="PF DinDisplay Pro" w:hAnsi="PF DinDisplay Pro"/>
              </w:rPr>
              <w:t>.</w:t>
            </w:r>
          </w:p>
        </w:tc>
      </w:tr>
      <w:tr w:rsidR="00EC5D0B" w:rsidRPr="00D518F0" w14:paraId="48DD02BE" w14:textId="77777777" w:rsidTr="00712BB5">
        <w:tc>
          <w:tcPr>
            <w:tcW w:w="3091" w:type="dxa"/>
            <w:vAlign w:val="center"/>
          </w:tcPr>
          <w:p w14:paraId="332D3F96"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vAlign w:val="center"/>
          </w:tcPr>
          <w:p w14:paraId="69ED1F77" w14:textId="77777777" w:rsidR="00EC5D0B" w:rsidRPr="00D518F0" w:rsidRDefault="00EC5D0B" w:rsidP="00712BB5">
            <w:pPr>
              <w:shd w:val="clear" w:color="auto" w:fill="FFFFFF"/>
              <w:ind w:left="5" w:right="19" w:hanging="29"/>
              <w:jc w:val="both"/>
              <w:rPr>
                <w:rFonts w:ascii="PF DinDisplay Pro" w:hAnsi="PF DinDisplay Pro"/>
              </w:rPr>
            </w:pPr>
            <w:r w:rsidRPr="00D518F0">
              <w:rPr>
                <w:rFonts w:ascii="PF DinDisplay Pro" w:hAnsi="PF DinDisplay Pro"/>
                <w:bCs/>
                <w:color w:val="000000"/>
              </w:rPr>
              <w:t>Природа и сущность этики.</w:t>
            </w:r>
            <w:r w:rsidRPr="00D518F0">
              <w:rPr>
                <w:rFonts w:ascii="PF DinDisplay Pro" w:hAnsi="PF DinDisplay Pro"/>
              </w:rPr>
              <w:t xml:space="preserve"> </w:t>
            </w:r>
            <w:r w:rsidRPr="00D518F0">
              <w:rPr>
                <w:rFonts w:ascii="PF DinDisplay Pro" w:hAnsi="PF DinDisplay Pro"/>
                <w:bCs/>
                <w:color w:val="000000"/>
              </w:rPr>
              <w:t>Прикладная и профессиональная этика.</w:t>
            </w:r>
            <w:r w:rsidRPr="00D518F0">
              <w:rPr>
                <w:rFonts w:ascii="PF DinDisplay Pro" w:hAnsi="PF DinDisplay Pro"/>
              </w:rPr>
              <w:t xml:space="preserve"> </w:t>
            </w:r>
            <w:r w:rsidRPr="00D518F0">
              <w:rPr>
                <w:rFonts w:ascii="PF DinDisplay Pro" w:hAnsi="PF DinDisplay Pro"/>
                <w:bCs/>
                <w:color w:val="000000"/>
                <w:spacing w:val="-1"/>
              </w:rPr>
              <w:t>Мораль и политика.</w:t>
            </w:r>
            <w:r w:rsidRPr="00D518F0">
              <w:rPr>
                <w:rFonts w:ascii="PF DinDisplay Pro" w:hAnsi="PF DinDisplay Pro"/>
              </w:rPr>
              <w:t xml:space="preserve"> </w:t>
            </w:r>
            <w:r w:rsidRPr="00D518F0">
              <w:rPr>
                <w:rFonts w:ascii="PF DinDisplay Pro" w:hAnsi="PF DinDisplay Pro"/>
                <w:bCs/>
                <w:color w:val="000000"/>
              </w:rPr>
              <w:t>Парламентская этика.</w:t>
            </w:r>
            <w:r w:rsidRPr="00D518F0">
              <w:rPr>
                <w:rFonts w:ascii="PF DinDisplay Pro" w:hAnsi="PF DinDisplay Pro"/>
              </w:rPr>
              <w:t xml:space="preserve"> </w:t>
            </w:r>
            <w:r w:rsidRPr="00D518F0">
              <w:rPr>
                <w:rFonts w:ascii="PF DinDisplay Pro" w:hAnsi="PF DinDisplay Pro"/>
                <w:bCs/>
                <w:color w:val="000000"/>
              </w:rPr>
              <w:t>Административная этика.</w:t>
            </w:r>
            <w:r w:rsidRPr="00D518F0">
              <w:rPr>
                <w:rFonts w:ascii="PF DinDisplay Pro" w:hAnsi="PF DinDisplay Pro"/>
              </w:rPr>
              <w:t xml:space="preserve"> </w:t>
            </w:r>
            <w:r w:rsidRPr="00D518F0">
              <w:rPr>
                <w:rFonts w:ascii="PF DinDisplay Pro" w:hAnsi="PF DinDisplay Pro"/>
                <w:bCs/>
                <w:color w:val="000000"/>
              </w:rPr>
              <w:t>Этические проблемы государственной и муниципальной службы.</w:t>
            </w:r>
            <w:r w:rsidRPr="00D518F0">
              <w:rPr>
                <w:rFonts w:ascii="PF DinDisplay Pro" w:hAnsi="PF DinDisplay Pro"/>
              </w:rPr>
              <w:t xml:space="preserve"> </w:t>
            </w:r>
            <w:r w:rsidRPr="00D518F0">
              <w:rPr>
                <w:rFonts w:ascii="PF DinDisplay Pro" w:hAnsi="PF DinDisplay Pro"/>
                <w:bCs/>
                <w:color w:val="000000"/>
                <w:spacing w:val="-1"/>
              </w:rPr>
              <w:t>Совершенствование профессиональной этики государственных и муниципальных служащих как мировая тенденция.</w:t>
            </w:r>
            <w:r w:rsidRPr="00D518F0">
              <w:rPr>
                <w:rFonts w:ascii="PF DinDisplay Pro" w:hAnsi="PF DinDisplay Pro"/>
              </w:rPr>
              <w:t xml:space="preserve"> </w:t>
            </w:r>
            <w:r w:rsidRPr="00D518F0">
              <w:rPr>
                <w:rFonts w:ascii="PF DinDisplay Pro" w:hAnsi="PF DinDisplay Pro"/>
                <w:bCs/>
                <w:color w:val="000000"/>
              </w:rPr>
              <w:t>Механизмы этического регулирования публичного управления в России.</w:t>
            </w:r>
            <w:r w:rsidRPr="00D518F0">
              <w:rPr>
                <w:rFonts w:ascii="PF DinDisplay Pro" w:hAnsi="PF DinDisplay Pro"/>
              </w:rPr>
              <w:t xml:space="preserve"> </w:t>
            </w:r>
          </w:p>
        </w:tc>
      </w:tr>
      <w:tr w:rsidR="00EC5D0B" w:rsidRPr="00D518F0" w14:paraId="23228620" w14:textId="77777777" w:rsidTr="00712BB5">
        <w:tc>
          <w:tcPr>
            <w:tcW w:w="3091" w:type="dxa"/>
            <w:vAlign w:val="center"/>
          </w:tcPr>
          <w:p w14:paraId="61BF0166"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77A57FBE"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Зачет</w:t>
            </w:r>
          </w:p>
        </w:tc>
      </w:tr>
    </w:tbl>
    <w:p w14:paraId="7E8034E4" w14:textId="77777777" w:rsidR="00EC5D0B" w:rsidRPr="00D518F0" w:rsidRDefault="00EC5D0B">
      <w:pPr>
        <w:rPr>
          <w:rFonts w:ascii="PF DinDisplay Pro" w:hAnsi="PF DinDisplay Pro"/>
        </w:rPr>
      </w:pPr>
    </w:p>
    <w:p w14:paraId="177A02AC" w14:textId="77777777" w:rsidR="001B458A" w:rsidRPr="00D518F0" w:rsidRDefault="00EC5D0B" w:rsidP="001B458A">
      <w:pPr>
        <w:spacing w:line="276" w:lineRule="auto"/>
        <w:jc w:val="center"/>
        <w:rPr>
          <w:rFonts w:ascii="PF DinDisplay Pro" w:hAnsi="PF DinDisplay Pro"/>
          <w:b/>
          <w:bCs/>
          <w:spacing w:val="-1"/>
        </w:rPr>
      </w:pPr>
      <w:r w:rsidRPr="00D518F0">
        <w:rPr>
          <w:rFonts w:ascii="PF DinDisplay Pro" w:hAnsi="PF DinDisplay Pro"/>
        </w:rPr>
        <w:br w:type="page"/>
      </w:r>
      <w:r w:rsidR="001B458A" w:rsidRPr="00D518F0">
        <w:rPr>
          <w:rFonts w:ascii="PF DinDisplay Pro" w:hAnsi="PF DinDisplay Pro"/>
          <w:b/>
          <w:bCs/>
          <w:spacing w:val="-1"/>
        </w:rPr>
        <w:lastRenderedPageBreak/>
        <w:t>АННОТАЦИЯ</w:t>
      </w:r>
    </w:p>
    <w:p w14:paraId="3EC52D11" w14:textId="26120EB9" w:rsidR="001B458A" w:rsidRPr="00D518F0" w:rsidRDefault="00452399" w:rsidP="000A1E90">
      <w:pPr>
        <w:spacing w:line="276" w:lineRule="auto"/>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1B458A" w:rsidRPr="00D518F0">
        <w:rPr>
          <w:rFonts w:ascii="PF DinDisplay Pro" w:hAnsi="PF DinDisplay Pro"/>
          <w:b/>
          <w:bCs/>
          <w:spacing w:val="-1"/>
        </w:rPr>
        <w:t>«Культурология»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D6CD0" w:rsidRPr="00D518F0" w14:paraId="0E89AC5C" w14:textId="77777777" w:rsidTr="00640492">
        <w:trPr>
          <w:trHeight w:val="263"/>
        </w:trPr>
        <w:tc>
          <w:tcPr>
            <w:tcW w:w="3091" w:type="dxa"/>
            <w:vAlign w:val="center"/>
          </w:tcPr>
          <w:p w14:paraId="2D5EC1F0"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2742E915" w14:textId="77777777" w:rsidR="00ED6CD0" w:rsidRPr="00D518F0" w:rsidRDefault="00ED6CD0" w:rsidP="00640492">
            <w:pPr>
              <w:tabs>
                <w:tab w:val="left" w:pos="142"/>
                <w:tab w:val="left" w:pos="284"/>
              </w:tabs>
              <w:spacing w:line="276" w:lineRule="auto"/>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4CF49CC0" w14:textId="2979F7B6" w:rsidR="00ED6CD0" w:rsidRPr="00D518F0" w:rsidRDefault="003E0133" w:rsidP="00640492">
            <w:pPr>
              <w:spacing w:line="276" w:lineRule="auto"/>
              <w:jc w:val="both"/>
              <w:rPr>
                <w:rFonts w:ascii="PF DinDisplay Pro" w:hAnsi="PF DinDisplay Pro"/>
              </w:rPr>
            </w:pPr>
            <w:r w:rsidRPr="00D518F0">
              <w:rPr>
                <w:rFonts w:ascii="PF DinDisplay Pro" w:hAnsi="PF DinDisplay Pro"/>
              </w:rPr>
              <w:t>ОК-6 – способностью работать в коллективе, толерантно воспринимая социальные, этнические, конфессиональные и культурные различия</w:t>
            </w:r>
            <w:r w:rsidR="00882B3B" w:rsidRPr="00D518F0">
              <w:rPr>
                <w:rFonts w:ascii="PF DinDisplay Pro" w:hAnsi="PF DinDisplay Pro"/>
              </w:rPr>
              <w:t>;</w:t>
            </w:r>
          </w:p>
          <w:p w14:paraId="5F2E4E96" w14:textId="4720C8F9" w:rsidR="003E0133" w:rsidRPr="00D518F0" w:rsidRDefault="003E0133" w:rsidP="00640492">
            <w:pPr>
              <w:spacing w:line="276" w:lineRule="auto"/>
              <w:jc w:val="both"/>
              <w:rPr>
                <w:rFonts w:ascii="PF DinDisplay Pro" w:hAnsi="PF DinDisplay Pro"/>
              </w:rPr>
            </w:pPr>
            <w:r w:rsidRPr="00D518F0">
              <w:rPr>
                <w:rFonts w:ascii="PF DinDisplay Pro" w:hAnsi="PF DinDisplay Pro"/>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r w:rsidR="00882B3B" w:rsidRPr="00D518F0">
              <w:rPr>
                <w:rFonts w:ascii="PF DinDisplay Pro" w:hAnsi="PF DinDisplay Pro"/>
              </w:rPr>
              <w:t>.</w:t>
            </w:r>
          </w:p>
        </w:tc>
      </w:tr>
      <w:tr w:rsidR="00ED6CD0" w:rsidRPr="00D518F0" w14:paraId="650B6CBC" w14:textId="77777777" w:rsidTr="00640492">
        <w:tc>
          <w:tcPr>
            <w:tcW w:w="3091" w:type="dxa"/>
            <w:vAlign w:val="center"/>
          </w:tcPr>
          <w:p w14:paraId="52A5ED0F"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428435A9" w14:textId="77777777" w:rsidR="00ED6CD0" w:rsidRPr="00D518F0" w:rsidRDefault="00ED6CD0" w:rsidP="00640492">
            <w:pPr>
              <w:pStyle w:val="ad"/>
              <w:spacing w:line="276" w:lineRule="auto"/>
              <w:ind w:firstLine="0"/>
              <w:rPr>
                <w:rFonts w:ascii="PF DinDisplay Pro" w:hAnsi="PF DinDisplay Pro"/>
                <w:bCs/>
              </w:rPr>
            </w:pPr>
            <w:r w:rsidRPr="00D518F0">
              <w:rPr>
                <w:rFonts w:ascii="PF DinDisplay Pro" w:hAnsi="PF DinDisplay Pro"/>
                <w:bCs/>
                <w:iCs/>
              </w:rPr>
              <w:t>Культурология как наука и учебная дисциплина.</w:t>
            </w:r>
            <w:r w:rsidRPr="00D518F0">
              <w:rPr>
                <w:rFonts w:ascii="PF DinDisplay Pro" w:hAnsi="PF DinDisplay Pro"/>
              </w:rPr>
              <w:t xml:space="preserve"> </w:t>
            </w:r>
            <w:r w:rsidRPr="00D518F0">
              <w:rPr>
                <w:rFonts w:ascii="PF DinDisplay Pro" w:hAnsi="PF DinDisplay Pro"/>
                <w:bCs/>
                <w:iCs/>
              </w:rPr>
              <w:t>Основные закономерности динамики и развития культуры. Типология культур.</w:t>
            </w:r>
            <w:r w:rsidRPr="00D518F0">
              <w:rPr>
                <w:rFonts w:ascii="PF DinDisplay Pro" w:hAnsi="PF DinDisplay Pro"/>
                <w:bCs/>
              </w:rPr>
              <w:t xml:space="preserve"> </w:t>
            </w:r>
            <w:r w:rsidRPr="00D518F0">
              <w:rPr>
                <w:rFonts w:ascii="PF DinDisplay Pro" w:hAnsi="PF DinDisplay Pro"/>
              </w:rPr>
              <w:t>Культура Запада и Востока. Место и роль России в мировой культуре. Тенденции культурной универсализации в мировом современном процессе.</w:t>
            </w:r>
          </w:p>
        </w:tc>
      </w:tr>
      <w:tr w:rsidR="00ED6CD0" w:rsidRPr="00D518F0" w14:paraId="2702FEB9" w14:textId="77777777" w:rsidTr="00640492">
        <w:tc>
          <w:tcPr>
            <w:tcW w:w="3091" w:type="dxa"/>
            <w:vAlign w:val="center"/>
          </w:tcPr>
          <w:p w14:paraId="0257480F"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6974202B" w14:textId="1BC3712A" w:rsidR="00ED6CD0" w:rsidRPr="00D518F0" w:rsidRDefault="00ED6CD0" w:rsidP="00640492">
            <w:pPr>
              <w:tabs>
                <w:tab w:val="left" w:pos="142"/>
                <w:tab w:val="left" w:pos="284"/>
              </w:tabs>
              <w:jc w:val="both"/>
              <w:rPr>
                <w:rFonts w:ascii="PF DinDisplay Pro" w:hAnsi="PF DinDisplay Pro"/>
                <w:lang w:val="en-US"/>
              </w:rPr>
            </w:pPr>
            <w:r w:rsidRPr="00D518F0">
              <w:rPr>
                <w:rFonts w:ascii="PF DinDisplay Pro" w:hAnsi="PF DinDisplay Pro"/>
                <w:spacing w:val="2"/>
              </w:rPr>
              <w:t>Зачет</w:t>
            </w:r>
            <w:r w:rsidR="00D444A0" w:rsidRPr="00D518F0">
              <w:rPr>
                <w:rFonts w:ascii="PF DinDisplay Pro" w:hAnsi="PF DinDisplay Pro"/>
                <w:spacing w:val="2"/>
              </w:rPr>
              <w:t xml:space="preserve"> с оценкой</w:t>
            </w:r>
          </w:p>
        </w:tc>
      </w:tr>
    </w:tbl>
    <w:p w14:paraId="38F2B54E" w14:textId="77777777" w:rsidR="00EC5D0B" w:rsidRPr="00D518F0" w:rsidRDefault="00EC5D0B">
      <w:pPr>
        <w:spacing w:after="160" w:line="259" w:lineRule="auto"/>
        <w:rPr>
          <w:rFonts w:ascii="PF DinDisplay Pro" w:hAnsi="PF DinDisplay Pro"/>
        </w:rPr>
      </w:pPr>
    </w:p>
    <w:p w14:paraId="522250B8" w14:textId="77777777" w:rsidR="001B458A" w:rsidRPr="00D518F0" w:rsidRDefault="001B458A">
      <w:pPr>
        <w:spacing w:after="160" w:line="259" w:lineRule="auto"/>
        <w:rPr>
          <w:rFonts w:ascii="PF DinDisplay Pro" w:hAnsi="PF DinDisplay Pro"/>
        </w:rPr>
      </w:pPr>
      <w:r w:rsidRPr="00D518F0">
        <w:rPr>
          <w:rFonts w:ascii="PF DinDisplay Pro" w:hAnsi="PF DinDisplay Pro"/>
        </w:rPr>
        <w:br w:type="page"/>
      </w:r>
    </w:p>
    <w:p w14:paraId="097F8574" w14:textId="77777777" w:rsidR="001B458A" w:rsidRPr="00D518F0" w:rsidRDefault="001B458A">
      <w:pPr>
        <w:spacing w:after="160" w:line="259" w:lineRule="auto"/>
        <w:rPr>
          <w:rFonts w:ascii="PF DinDisplay Pro" w:hAnsi="PF DinDisplay Pro"/>
        </w:rPr>
      </w:pPr>
    </w:p>
    <w:p w14:paraId="7C2F681D" w14:textId="77777777" w:rsidR="00EC5D0B" w:rsidRPr="00D518F0" w:rsidRDefault="00EC5D0B" w:rsidP="00EC5D0B">
      <w:pPr>
        <w:spacing w:line="276" w:lineRule="auto"/>
        <w:ind w:firstLine="425"/>
        <w:jc w:val="center"/>
        <w:rPr>
          <w:rFonts w:ascii="PF DinDisplay Pro" w:hAnsi="PF DinDisplay Pro"/>
          <w:b/>
          <w:bCs/>
          <w:spacing w:val="-1"/>
        </w:rPr>
      </w:pPr>
      <w:r w:rsidRPr="00D518F0">
        <w:rPr>
          <w:rFonts w:ascii="PF DinDisplay Pro" w:hAnsi="PF DinDisplay Pro"/>
          <w:b/>
          <w:bCs/>
          <w:spacing w:val="-1"/>
        </w:rPr>
        <w:t>АННОТАЦИЯ</w:t>
      </w:r>
    </w:p>
    <w:p w14:paraId="41BA0A7C" w14:textId="554CDB14" w:rsidR="00EC5D0B" w:rsidRPr="00D518F0" w:rsidRDefault="00452399" w:rsidP="00EC5D0B">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EC5D0B" w:rsidRPr="00D518F0">
        <w:rPr>
          <w:rFonts w:ascii="PF DinDisplay Pro" w:hAnsi="PF DinDisplay Pro"/>
          <w:b/>
          <w:bCs/>
          <w:spacing w:val="-1"/>
        </w:rPr>
        <w:t>«Психология»</w:t>
      </w:r>
    </w:p>
    <w:p w14:paraId="19310AE5" w14:textId="77777777" w:rsidR="00EC5D0B" w:rsidRPr="00D518F0" w:rsidRDefault="00EC5D0B" w:rsidP="00EC5D0B">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C5D0B" w:rsidRPr="00D518F0" w14:paraId="358462A5" w14:textId="77777777" w:rsidTr="00712BB5">
        <w:trPr>
          <w:trHeight w:val="263"/>
        </w:trPr>
        <w:tc>
          <w:tcPr>
            <w:tcW w:w="3091" w:type="dxa"/>
            <w:vAlign w:val="center"/>
          </w:tcPr>
          <w:p w14:paraId="097BB07D"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92E4ED9"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093D7D0" w14:textId="4FCAD9B7" w:rsidR="00EC5D0B" w:rsidRPr="00D518F0" w:rsidRDefault="003E0133" w:rsidP="00712BB5">
            <w:pPr>
              <w:jc w:val="both"/>
              <w:rPr>
                <w:rFonts w:ascii="PF DinDisplay Pro" w:hAnsi="PF DinDisplay Pro"/>
              </w:rPr>
            </w:pPr>
            <w:r w:rsidRPr="00D518F0">
              <w:rPr>
                <w:rFonts w:ascii="PF DinDisplay Pro" w:hAnsi="PF DinDisplay Pro"/>
              </w:rPr>
              <w:t>ОК-7 - способностью к самоорганизации и самообразованию</w:t>
            </w:r>
            <w:r w:rsidR="00882B3B" w:rsidRPr="00D518F0">
              <w:rPr>
                <w:rFonts w:ascii="PF DinDisplay Pro" w:hAnsi="PF DinDisplay Pro"/>
              </w:rPr>
              <w:t>;</w:t>
            </w:r>
          </w:p>
          <w:p w14:paraId="32CB1F81" w14:textId="340F127B" w:rsidR="003E0133" w:rsidRPr="00D518F0" w:rsidRDefault="003E0133" w:rsidP="00712BB5">
            <w:pPr>
              <w:jc w:val="both"/>
              <w:rPr>
                <w:rFonts w:ascii="PF DinDisplay Pro" w:hAnsi="PF DinDisplay Pro"/>
              </w:rPr>
            </w:pPr>
            <w:r w:rsidRPr="00D518F0">
              <w:rPr>
                <w:rFonts w:ascii="PF DinDisplay Pro" w:hAnsi="PF DinDisplay Pro"/>
              </w:rPr>
              <w:t>ПК-30 – знанием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практике</w:t>
            </w:r>
            <w:r w:rsidR="00882B3B" w:rsidRPr="00D518F0">
              <w:rPr>
                <w:rFonts w:ascii="PF DinDisplay Pro" w:hAnsi="PF DinDisplay Pro"/>
              </w:rPr>
              <w:t>.</w:t>
            </w:r>
          </w:p>
        </w:tc>
      </w:tr>
      <w:tr w:rsidR="00EC5D0B" w:rsidRPr="00D518F0" w14:paraId="6B091B5B" w14:textId="77777777" w:rsidTr="00712BB5">
        <w:tc>
          <w:tcPr>
            <w:tcW w:w="3091" w:type="dxa"/>
            <w:vAlign w:val="center"/>
          </w:tcPr>
          <w:p w14:paraId="32C9120F"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66C6932D" w14:textId="77777777" w:rsidR="00EC5D0B" w:rsidRPr="00D518F0" w:rsidRDefault="00EC5D0B" w:rsidP="00712BB5">
            <w:pPr>
              <w:jc w:val="both"/>
              <w:rPr>
                <w:rFonts w:ascii="PF DinDisplay Pro" w:hAnsi="PF DinDisplay Pro"/>
              </w:rPr>
            </w:pPr>
            <w:r w:rsidRPr="00D518F0">
              <w:rPr>
                <w:rFonts w:ascii="PF DinDisplay Pro" w:hAnsi="PF DinDisplay Pro"/>
              </w:rPr>
              <w:t>Общее представление о психологии как науке. Методология и методы психологии. Психика и организм. Психологическая теория деятельности. Личность и ее формирование. Эмоционально-волевая и мотивационная сферы личности. Психические познавательные процессы.</w:t>
            </w:r>
            <w:r w:rsidRPr="00D518F0">
              <w:rPr>
                <w:rFonts w:ascii="PF DinDisplay Pro" w:hAnsi="PF DinDisplay Pro"/>
                <w:bCs/>
                <w:i/>
                <w:iCs/>
              </w:rPr>
              <w:t xml:space="preserve"> </w:t>
            </w:r>
            <w:r w:rsidRPr="00D518F0">
              <w:rPr>
                <w:rFonts w:ascii="PF DinDisplay Pro" w:hAnsi="PF DinDisplay Pro"/>
                <w:bCs/>
                <w:iCs/>
              </w:rPr>
              <w:t>Чувственные формы освоения действительности.</w:t>
            </w:r>
            <w:r w:rsidRPr="00D518F0">
              <w:rPr>
                <w:rFonts w:ascii="PF DinDisplay Pro" w:hAnsi="PF DinDisplay Pro"/>
              </w:rPr>
              <w:t xml:space="preserve"> Психические познавательные процессы.</w:t>
            </w:r>
            <w:r w:rsidRPr="00D518F0">
              <w:rPr>
                <w:rFonts w:ascii="PF DinDisplay Pro" w:hAnsi="PF DinDisplay Pro"/>
                <w:bCs/>
                <w:i/>
                <w:iCs/>
              </w:rPr>
              <w:t xml:space="preserve"> </w:t>
            </w:r>
            <w:r w:rsidRPr="00D518F0">
              <w:rPr>
                <w:rFonts w:ascii="PF DinDisplay Pro" w:hAnsi="PF DinDisplay Pro"/>
                <w:bCs/>
                <w:iCs/>
              </w:rPr>
              <w:t>Рациональные формы освоения действительности.</w:t>
            </w:r>
            <w:r w:rsidRPr="00D518F0">
              <w:rPr>
                <w:rFonts w:ascii="PF DinDisplay Pro" w:hAnsi="PF DinDisplay Pro"/>
              </w:rPr>
              <w:t xml:space="preserve"> Психология общения.</w:t>
            </w:r>
          </w:p>
        </w:tc>
      </w:tr>
      <w:tr w:rsidR="00EC5D0B" w:rsidRPr="00D518F0" w14:paraId="61634384" w14:textId="77777777" w:rsidTr="00712BB5">
        <w:trPr>
          <w:trHeight w:val="70"/>
        </w:trPr>
        <w:tc>
          <w:tcPr>
            <w:tcW w:w="3091" w:type="dxa"/>
            <w:vAlign w:val="center"/>
          </w:tcPr>
          <w:p w14:paraId="576B757B"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5086E09A" w14:textId="77777777" w:rsidR="00EC5D0B" w:rsidRPr="00D518F0" w:rsidRDefault="00EC5D0B" w:rsidP="00712BB5">
            <w:pPr>
              <w:tabs>
                <w:tab w:val="left" w:pos="142"/>
                <w:tab w:val="left" w:pos="284"/>
              </w:tabs>
              <w:jc w:val="both"/>
              <w:rPr>
                <w:rFonts w:ascii="PF DinDisplay Pro" w:hAnsi="PF DinDisplay Pro"/>
              </w:rPr>
            </w:pPr>
            <w:r w:rsidRPr="00D518F0">
              <w:rPr>
                <w:rFonts w:ascii="PF DinDisplay Pro" w:hAnsi="PF DinDisplay Pro"/>
              </w:rPr>
              <w:t>Зачет с оценкой</w:t>
            </w:r>
          </w:p>
        </w:tc>
      </w:tr>
    </w:tbl>
    <w:p w14:paraId="38221B69" w14:textId="77777777" w:rsidR="00EC5D0B" w:rsidRPr="00D518F0" w:rsidRDefault="00EC5D0B">
      <w:pPr>
        <w:rPr>
          <w:rFonts w:ascii="PF DinDisplay Pro" w:hAnsi="PF DinDisplay Pro"/>
        </w:rPr>
      </w:pPr>
    </w:p>
    <w:p w14:paraId="0F8259AC" w14:textId="77777777" w:rsidR="00EC5D0B" w:rsidRPr="00D518F0" w:rsidRDefault="00EC5D0B">
      <w:pPr>
        <w:spacing w:after="160" w:line="259" w:lineRule="auto"/>
        <w:rPr>
          <w:rFonts w:ascii="PF DinDisplay Pro" w:hAnsi="PF DinDisplay Pro"/>
        </w:rPr>
      </w:pPr>
      <w:r w:rsidRPr="00D518F0">
        <w:rPr>
          <w:rFonts w:ascii="PF DinDisplay Pro" w:hAnsi="PF DinDisplay Pro"/>
        </w:rPr>
        <w:br w:type="page"/>
      </w:r>
    </w:p>
    <w:p w14:paraId="16B6DCC0" w14:textId="77777777" w:rsidR="00D97F62" w:rsidRPr="00D518F0" w:rsidRDefault="00D97F62" w:rsidP="00D97F62">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003F6D3F" w14:textId="5835AA03" w:rsidR="00D97F62" w:rsidRPr="00D518F0" w:rsidRDefault="00452399" w:rsidP="00D97F62">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D97F62" w:rsidRPr="00D518F0">
        <w:rPr>
          <w:rFonts w:ascii="PF DinDisplay Pro" w:hAnsi="PF DinDisplay Pro"/>
          <w:b/>
          <w:bCs/>
          <w:spacing w:val="-1"/>
        </w:rPr>
        <w:t>«Теория управления»</w:t>
      </w:r>
    </w:p>
    <w:p w14:paraId="1C4EC5E8" w14:textId="77777777" w:rsidR="00D97F62" w:rsidRPr="00D518F0" w:rsidRDefault="00D97F62" w:rsidP="00D97F62">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D97F62" w:rsidRPr="00D518F0" w14:paraId="2E8F2EC9" w14:textId="77777777" w:rsidTr="00712BB5">
        <w:trPr>
          <w:trHeight w:val="265"/>
        </w:trPr>
        <w:tc>
          <w:tcPr>
            <w:tcW w:w="3091" w:type="dxa"/>
            <w:vAlign w:val="center"/>
          </w:tcPr>
          <w:p w14:paraId="150B1BB8"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63319D0"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517234B3" w14:textId="4144B9B9" w:rsidR="00D97F62" w:rsidRPr="00D518F0" w:rsidRDefault="003E0133" w:rsidP="00712BB5">
            <w:pPr>
              <w:jc w:val="both"/>
              <w:rPr>
                <w:rFonts w:ascii="PF DinDisplay Pro" w:hAnsi="PF DinDisplay Pro"/>
                <w:spacing w:val="-5"/>
              </w:rPr>
            </w:pPr>
            <w:r w:rsidRPr="00D518F0">
              <w:rPr>
                <w:rFonts w:ascii="PF DinDisplay Pro" w:hAnsi="PF DinDisplay Pro"/>
                <w:spacing w:val="-5"/>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882B3B" w:rsidRPr="00D518F0">
              <w:rPr>
                <w:rFonts w:ascii="PF DinDisplay Pro" w:hAnsi="PF DinDisplay Pro"/>
                <w:spacing w:val="-5"/>
              </w:rPr>
              <w:t>;</w:t>
            </w:r>
          </w:p>
          <w:p w14:paraId="255CA5B3" w14:textId="0495BB2A" w:rsidR="003E0133" w:rsidRPr="00D518F0" w:rsidRDefault="003E0133" w:rsidP="00712BB5">
            <w:pPr>
              <w:jc w:val="both"/>
              <w:rPr>
                <w:rFonts w:ascii="PF DinDisplay Pro" w:hAnsi="PF DinDisplay Pro"/>
                <w:spacing w:val="-5"/>
              </w:rPr>
            </w:pPr>
            <w:r w:rsidRPr="00D518F0">
              <w:rPr>
                <w:rFonts w:ascii="PF DinDisplay Pro" w:hAnsi="PF DinDisplay Pro"/>
                <w:spacing w:val="-5"/>
              </w:rPr>
              <w:t>ПК-8 – 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r w:rsidR="00882B3B" w:rsidRPr="00D518F0">
              <w:rPr>
                <w:rFonts w:ascii="PF DinDisplay Pro" w:hAnsi="PF DinDisplay Pro"/>
                <w:spacing w:val="-5"/>
              </w:rPr>
              <w:t>;</w:t>
            </w:r>
          </w:p>
          <w:p w14:paraId="6E4D825D" w14:textId="7F39DC46" w:rsidR="003E0133" w:rsidRPr="00D518F0" w:rsidRDefault="003E0133" w:rsidP="00712BB5">
            <w:pPr>
              <w:jc w:val="both"/>
              <w:rPr>
                <w:rFonts w:ascii="PF DinDisplay Pro" w:hAnsi="PF DinDisplay Pro"/>
                <w:spacing w:val="-5"/>
              </w:rPr>
            </w:pPr>
            <w:r w:rsidRPr="00D518F0">
              <w:rPr>
                <w:rFonts w:ascii="PF DinDisplay Pro" w:hAnsi="PF DinDisplay Pro"/>
                <w:spacing w:val="-5"/>
              </w:rPr>
              <w:t>ПК-34 – 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r w:rsidR="00882B3B" w:rsidRPr="00D518F0">
              <w:rPr>
                <w:rFonts w:ascii="PF DinDisplay Pro" w:hAnsi="PF DinDisplay Pro"/>
                <w:spacing w:val="-5"/>
              </w:rPr>
              <w:t>.</w:t>
            </w:r>
          </w:p>
        </w:tc>
      </w:tr>
      <w:tr w:rsidR="00D97F62" w:rsidRPr="00D518F0" w14:paraId="50A82C69" w14:textId="77777777" w:rsidTr="00712BB5">
        <w:trPr>
          <w:trHeight w:val="2359"/>
        </w:trPr>
        <w:tc>
          <w:tcPr>
            <w:tcW w:w="3091" w:type="dxa"/>
            <w:vAlign w:val="center"/>
          </w:tcPr>
          <w:p w14:paraId="46029861"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6C9CA664" w14:textId="77777777" w:rsidR="00D97F62" w:rsidRPr="00D518F0" w:rsidRDefault="00D97F62" w:rsidP="00712BB5">
            <w:pPr>
              <w:jc w:val="both"/>
              <w:rPr>
                <w:rFonts w:ascii="PF DinDisplay Pro" w:hAnsi="PF DinDisplay Pro"/>
              </w:rPr>
            </w:pPr>
            <w:r w:rsidRPr="00D518F0">
              <w:rPr>
                <w:rFonts w:ascii="PF DinDisplay Pro" w:hAnsi="PF DinDisplay Pro"/>
              </w:rPr>
              <w:t xml:space="preserve">Сущность и содержание науки управления. </w:t>
            </w:r>
            <w:r w:rsidRPr="00D518F0">
              <w:rPr>
                <w:rFonts w:ascii="PF DinDisplay Pro" w:hAnsi="PF DinDisplay Pro"/>
                <w:lang w:eastAsia="en-US"/>
              </w:rPr>
              <w:t>Основы построения и функционирования систем управления. Принципы управления. Целенаправленность управления. Информационная природа управления. Понятие функции управления. Планирование как функции менеджмента. Функция организации. Организационные структуры управления. Функция мотивации.</w:t>
            </w:r>
            <w:r w:rsidRPr="00D518F0">
              <w:rPr>
                <w:rFonts w:ascii="PF DinDisplay Pro" w:hAnsi="PF DinDisplay Pro"/>
                <w:color w:val="000000" w:themeColor="text1"/>
              </w:rPr>
              <w:t xml:space="preserve"> Функция контроля и регулирования.</w:t>
            </w:r>
            <w:r w:rsidRPr="00D518F0">
              <w:rPr>
                <w:rFonts w:ascii="PF DinDisplay Pro" w:hAnsi="PF DinDisplay Pro"/>
                <w:lang w:eastAsia="en-US"/>
              </w:rPr>
              <w:t xml:space="preserve"> </w:t>
            </w:r>
            <w:r w:rsidRPr="00D518F0">
              <w:rPr>
                <w:rFonts w:ascii="PF DinDisplay Pro" w:hAnsi="PF DinDisplay Pro"/>
              </w:rPr>
              <w:t>Процессы управления. Человек в системе управления.</w:t>
            </w:r>
          </w:p>
        </w:tc>
      </w:tr>
      <w:tr w:rsidR="00D97F62" w:rsidRPr="00D518F0" w14:paraId="723968A2" w14:textId="77777777" w:rsidTr="00712BB5">
        <w:trPr>
          <w:trHeight w:val="259"/>
        </w:trPr>
        <w:tc>
          <w:tcPr>
            <w:tcW w:w="3091" w:type="dxa"/>
            <w:vAlign w:val="center"/>
          </w:tcPr>
          <w:p w14:paraId="5EBC8924"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01E6117C"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Экзамен, курсовая работа</w:t>
            </w:r>
          </w:p>
        </w:tc>
      </w:tr>
    </w:tbl>
    <w:p w14:paraId="1F6FFD9A" w14:textId="77777777" w:rsidR="00D97F62" w:rsidRPr="00D518F0" w:rsidRDefault="00D97F62" w:rsidP="00D97F62">
      <w:pPr>
        <w:spacing w:line="276" w:lineRule="auto"/>
        <w:jc w:val="both"/>
        <w:rPr>
          <w:rFonts w:ascii="PF DinDisplay Pro" w:hAnsi="PF DinDisplay Pro"/>
          <w:color w:val="000000"/>
          <w:spacing w:val="-5"/>
          <w:lang w:val="en-US"/>
        </w:rPr>
      </w:pPr>
    </w:p>
    <w:p w14:paraId="2660B2F8" w14:textId="77777777" w:rsidR="00D97F62" w:rsidRPr="00D518F0" w:rsidRDefault="00D97F62">
      <w:pPr>
        <w:spacing w:after="160" w:line="259" w:lineRule="auto"/>
        <w:rPr>
          <w:rFonts w:ascii="PF DinDisplay Pro" w:hAnsi="PF DinDisplay Pro"/>
        </w:rPr>
      </w:pPr>
      <w:r w:rsidRPr="00D518F0">
        <w:rPr>
          <w:rFonts w:ascii="PF DinDisplay Pro" w:hAnsi="PF DinDisplay Pro"/>
        </w:rPr>
        <w:br w:type="page"/>
      </w:r>
    </w:p>
    <w:p w14:paraId="66BEAC82" w14:textId="77777777" w:rsidR="00D97F62" w:rsidRPr="00D518F0" w:rsidRDefault="00D97F62" w:rsidP="00D97F62">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3BECDDF4" w14:textId="02896F48" w:rsidR="00D97F62" w:rsidRPr="00D518F0" w:rsidRDefault="00452399" w:rsidP="00D97F62">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D97F62" w:rsidRPr="00D518F0">
        <w:rPr>
          <w:rFonts w:ascii="PF DinDisplay Pro" w:hAnsi="PF DinDisplay Pro"/>
          <w:b/>
          <w:bCs/>
          <w:spacing w:val="-1"/>
        </w:rPr>
        <w:t>«Государственная кадровая политика»</w:t>
      </w:r>
    </w:p>
    <w:p w14:paraId="090BB49B" w14:textId="77777777" w:rsidR="00D97F62" w:rsidRPr="00D518F0" w:rsidRDefault="00D97F62" w:rsidP="00D97F62">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D97F62" w:rsidRPr="00D518F0" w14:paraId="360AE3C0" w14:textId="77777777" w:rsidTr="00712BB5">
        <w:trPr>
          <w:trHeight w:val="263"/>
        </w:trPr>
        <w:tc>
          <w:tcPr>
            <w:tcW w:w="3091" w:type="dxa"/>
            <w:vAlign w:val="center"/>
          </w:tcPr>
          <w:p w14:paraId="211C656B"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96B7BCF"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B79880C" w14:textId="69C45519" w:rsidR="00D97F62" w:rsidRPr="00D518F0" w:rsidRDefault="003E0133" w:rsidP="00712BB5">
            <w:pPr>
              <w:tabs>
                <w:tab w:val="num" w:pos="780"/>
              </w:tabs>
              <w:jc w:val="both"/>
              <w:rPr>
                <w:rFonts w:ascii="PF DinDisplay Pro" w:hAnsi="PF DinDisplay Pro"/>
              </w:rPr>
            </w:pPr>
            <w:r w:rsidRPr="00D518F0">
              <w:rPr>
                <w:rFonts w:ascii="PF DinDisplay Pro" w:hAnsi="PF DinDisplay Pro"/>
              </w:rPr>
              <w:t>ОК-4 – способностью использовать основы правовых знаний в различных сферах деятельности</w:t>
            </w:r>
            <w:r w:rsidR="00882B3B" w:rsidRPr="00D518F0">
              <w:rPr>
                <w:rFonts w:ascii="PF DinDisplay Pro" w:hAnsi="PF DinDisplay Pro"/>
              </w:rPr>
              <w:t>;</w:t>
            </w:r>
          </w:p>
          <w:p w14:paraId="5064F1A6" w14:textId="2C01A109" w:rsidR="003E0133" w:rsidRPr="00D518F0" w:rsidRDefault="003E0133" w:rsidP="00712BB5">
            <w:pPr>
              <w:tabs>
                <w:tab w:val="num" w:pos="780"/>
              </w:tabs>
              <w:jc w:val="both"/>
              <w:rPr>
                <w:rFonts w:ascii="PF DinDisplay Pro" w:hAnsi="PF DinDisplay Pro"/>
              </w:rPr>
            </w:pPr>
            <w:r w:rsidRPr="00D518F0">
              <w:rPr>
                <w:rFonts w:ascii="PF DinDisplay Pro" w:hAnsi="PF DinDisplay Pro"/>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r w:rsidR="00882B3B" w:rsidRPr="00D518F0">
              <w:rPr>
                <w:rFonts w:ascii="PF DinDisplay Pro" w:hAnsi="PF DinDisplay Pro"/>
              </w:rPr>
              <w:t>;</w:t>
            </w:r>
          </w:p>
          <w:p w14:paraId="4B975D79" w14:textId="558BA0E6" w:rsidR="003E0133" w:rsidRPr="00D518F0" w:rsidRDefault="003E0133" w:rsidP="00712BB5">
            <w:pPr>
              <w:tabs>
                <w:tab w:val="num" w:pos="780"/>
              </w:tabs>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r w:rsidR="00882B3B" w:rsidRPr="00D518F0">
              <w:rPr>
                <w:rFonts w:ascii="PF DinDisplay Pro" w:hAnsi="PF DinDisplay Pro"/>
              </w:rPr>
              <w:t>;</w:t>
            </w:r>
          </w:p>
          <w:p w14:paraId="08E9C194" w14:textId="68A86E18" w:rsidR="003E0133" w:rsidRPr="00D518F0" w:rsidRDefault="003E0133" w:rsidP="00712BB5">
            <w:pPr>
              <w:tabs>
                <w:tab w:val="num" w:pos="780"/>
              </w:tabs>
              <w:jc w:val="both"/>
              <w:rPr>
                <w:rFonts w:ascii="PF DinDisplay Pro" w:hAnsi="PF DinDisplay Pro"/>
              </w:rPr>
            </w:pPr>
            <w:r w:rsidRPr="00D518F0">
              <w:rPr>
                <w:rFonts w:ascii="PF DinDisplay Pro" w:hAnsi="PF DinDisplay Pro"/>
              </w:rPr>
              <w:t>ПК-29 – владением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r w:rsidR="00882B3B" w:rsidRPr="00D518F0">
              <w:rPr>
                <w:rFonts w:ascii="PF DinDisplay Pro" w:hAnsi="PF DinDisplay Pro"/>
              </w:rPr>
              <w:t>;</w:t>
            </w:r>
          </w:p>
          <w:p w14:paraId="0AB3FD59" w14:textId="2094870E" w:rsidR="003E0133" w:rsidRPr="00D518F0" w:rsidRDefault="003E0133" w:rsidP="00712BB5">
            <w:pPr>
              <w:tabs>
                <w:tab w:val="num" w:pos="780"/>
              </w:tabs>
              <w:jc w:val="both"/>
              <w:rPr>
                <w:rFonts w:ascii="PF DinDisplay Pro" w:hAnsi="PF DinDisplay Pro"/>
              </w:rPr>
            </w:pPr>
            <w:r w:rsidRPr="00D518F0">
              <w:rPr>
                <w:rFonts w:ascii="PF DinDisplay Pro" w:hAnsi="PF DinDisplay Pro"/>
              </w:rPr>
              <w:t>ПК-38 – 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r w:rsidR="00882B3B" w:rsidRPr="00D518F0">
              <w:rPr>
                <w:rFonts w:ascii="PF DinDisplay Pro" w:hAnsi="PF DinDisplay Pro"/>
              </w:rPr>
              <w:t>.</w:t>
            </w:r>
          </w:p>
        </w:tc>
      </w:tr>
      <w:tr w:rsidR="00D97F62" w:rsidRPr="00D518F0" w14:paraId="2FC7B8E3" w14:textId="77777777" w:rsidTr="00712BB5">
        <w:tc>
          <w:tcPr>
            <w:tcW w:w="3091" w:type="dxa"/>
            <w:vAlign w:val="center"/>
          </w:tcPr>
          <w:p w14:paraId="5ACFFADD"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77D7E060" w14:textId="77777777" w:rsidR="00D97F62" w:rsidRPr="00D518F0" w:rsidRDefault="00D97F62" w:rsidP="00712BB5">
            <w:pPr>
              <w:jc w:val="both"/>
              <w:rPr>
                <w:rFonts w:ascii="PF DinDisplay Pro" w:hAnsi="PF DinDisplay Pro"/>
              </w:rPr>
            </w:pPr>
            <w:r w:rsidRPr="00D518F0">
              <w:rPr>
                <w:rFonts w:ascii="PF DinDisplay Pro" w:hAnsi="PF DinDisplay Pro"/>
              </w:rPr>
              <w:t xml:space="preserve">Государственная кадровая политика: понятие и содержание. </w:t>
            </w:r>
            <w:r w:rsidRPr="00D518F0">
              <w:rPr>
                <w:rFonts w:ascii="PF DinDisplay Pro" w:hAnsi="PF DinDisplay Pro"/>
                <w:color w:val="000000"/>
              </w:rPr>
              <w:t xml:space="preserve">Социальная обусловленность государственной кадровой политики. </w:t>
            </w:r>
            <w:r w:rsidRPr="00D518F0">
              <w:rPr>
                <w:rFonts w:ascii="PF DinDisplay Pro" w:hAnsi="PF DinDisplay Pro"/>
              </w:rPr>
              <w:t>Государственная кадровая политика в системе государственной гражданской службы. Формирование кадрового состава государственной гражданской службы. Кадровое обеспечение муниципальной службы. Государственная кадровая политика города Москвы.</w:t>
            </w:r>
          </w:p>
        </w:tc>
      </w:tr>
      <w:tr w:rsidR="00D97F62" w:rsidRPr="00D518F0" w14:paraId="3CB3794E" w14:textId="77777777" w:rsidTr="00712BB5">
        <w:trPr>
          <w:trHeight w:val="487"/>
        </w:trPr>
        <w:tc>
          <w:tcPr>
            <w:tcW w:w="3091" w:type="dxa"/>
            <w:vAlign w:val="center"/>
          </w:tcPr>
          <w:p w14:paraId="1C0CB99A"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2F391A52"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Экзамен</w:t>
            </w:r>
          </w:p>
        </w:tc>
      </w:tr>
    </w:tbl>
    <w:p w14:paraId="4C41840B" w14:textId="77777777" w:rsidR="00D97F62" w:rsidRPr="00D518F0" w:rsidRDefault="00D97F62">
      <w:pPr>
        <w:rPr>
          <w:rFonts w:ascii="PF DinDisplay Pro" w:hAnsi="PF DinDisplay Pro"/>
        </w:rPr>
      </w:pPr>
    </w:p>
    <w:p w14:paraId="08738A9E" w14:textId="77777777" w:rsidR="00D97F62" w:rsidRPr="00D518F0" w:rsidRDefault="00D97F62">
      <w:pPr>
        <w:spacing w:after="160" w:line="259" w:lineRule="auto"/>
        <w:rPr>
          <w:rFonts w:ascii="PF DinDisplay Pro" w:hAnsi="PF DinDisplay Pro"/>
        </w:rPr>
      </w:pPr>
      <w:r w:rsidRPr="00D518F0">
        <w:rPr>
          <w:rFonts w:ascii="PF DinDisplay Pro" w:hAnsi="PF DinDisplay Pro"/>
        </w:rPr>
        <w:br w:type="page"/>
      </w:r>
    </w:p>
    <w:p w14:paraId="53998319" w14:textId="77777777" w:rsidR="00D97F62" w:rsidRPr="00D518F0" w:rsidRDefault="00D97F62" w:rsidP="00D97F62">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43473CA9" w14:textId="3D1C4F9F" w:rsidR="00D97F62" w:rsidRPr="00D518F0" w:rsidRDefault="00452399" w:rsidP="00D97F62">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D97F62" w:rsidRPr="00D518F0">
        <w:rPr>
          <w:rFonts w:ascii="PF DinDisplay Pro" w:hAnsi="PF DinDisplay Pro"/>
          <w:b/>
          <w:bCs/>
          <w:spacing w:val="-1"/>
        </w:rPr>
        <w:t>«Организация труда»</w:t>
      </w:r>
    </w:p>
    <w:p w14:paraId="1EEEEC6C" w14:textId="77777777" w:rsidR="00D97F62" w:rsidRPr="00D518F0" w:rsidRDefault="00D97F62" w:rsidP="00D97F62">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D97F62" w:rsidRPr="00D518F0" w14:paraId="12F77E93" w14:textId="77777777" w:rsidTr="00712BB5">
        <w:trPr>
          <w:trHeight w:val="263"/>
        </w:trPr>
        <w:tc>
          <w:tcPr>
            <w:tcW w:w="3091" w:type="dxa"/>
            <w:vAlign w:val="center"/>
          </w:tcPr>
          <w:p w14:paraId="4EF0BA95"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0432CDAF"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2C09671A" w14:textId="7D0DF2FB" w:rsidR="00D97F62" w:rsidRPr="00D518F0" w:rsidRDefault="0008367B" w:rsidP="00712BB5">
            <w:pPr>
              <w:jc w:val="both"/>
              <w:rPr>
                <w:rFonts w:ascii="PF DinDisplay Pro" w:hAnsi="PF DinDisplay Pro"/>
                <w:lang w:eastAsia="en-US"/>
              </w:rPr>
            </w:pPr>
            <w:r w:rsidRPr="00D518F0">
              <w:rPr>
                <w:rFonts w:ascii="PF DinDisplay Pro" w:hAnsi="PF DinDisplay Pro"/>
                <w:lang w:eastAsia="en-US"/>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882B3B" w:rsidRPr="00D518F0">
              <w:rPr>
                <w:rFonts w:ascii="PF DinDisplay Pro" w:hAnsi="PF DinDisplay Pro"/>
                <w:lang w:eastAsia="en-US"/>
              </w:rPr>
              <w:t>;</w:t>
            </w:r>
          </w:p>
          <w:p w14:paraId="7FC51095" w14:textId="1B2F91A7" w:rsidR="0008367B" w:rsidRPr="00D518F0" w:rsidRDefault="0008367B" w:rsidP="00712BB5">
            <w:pPr>
              <w:jc w:val="both"/>
              <w:rPr>
                <w:rFonts w:ascii="PF DinDisplay Pro" w:hAnsi="PF DinDisplay Pro"/>
                <w:lang w:eastAsia="en-US"/>
              </w:rPr>
            </w:pPr>
            <w:r w:rsidRPr="00D518F0">
              <w:rPr>
                <w:rFonts w:ascii="PF DinDisplay Pro" w:hAnsi="PF DinDisplay Pro"/>
                <w:lang w:eastAsia="en-US"/>
              </w:rPr>
              <w:t>ПК-10 – 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r w:rsidR="00882B3B" w:rsidRPr="00D518F0">
              <w:rPr>
                <w:rFonts w:ascii="PF DinDisplay Pro" w:hAnsi="PF DinDisplay Pro"/>
                <w:lang w:eastAsia="en-US"/>
              </w:rPr>
              <w:t>;</w:t>
            </w:r>
          </w:p>
          <w:p w14:paraId="461A108D" w14:textId="0AF380EC" w:rsidR="0008367B" w:rsidRPr="00D518F0" w:rsidRDefault="0008367B" w:rsidP="00712BB5">
            <w:pPr>
              <w:jc w:val="both"/>
              <w:rPr>
                <w:rFonts w:ascii="PF DinDisplay Pro" w:hAnsi="PF DinDisplay Pro"/>
                <w:lang w:eastAsia="en-US"/>
              </w:rPr>
            </w:pPr>
            <w:r w:rsidRPr="00D518F0">
              <w:rPr>
                <w:rFonts w:ascii="PF DinDisplay Pro" w:hAnsi="PF DinDisplay Pro"/>
                <w:lang w:eastAsia="en-US"/>
              </w:rPr>
              <w:t>ПК-9 –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r w:rsidR="00882B3B" w:rsidRPr="00D518F0">
              <w:rPr>
                <w:rFonts w:ascii="PF DinDisplay Pro" w:hAnsi="PF DinDisplay Pro"/>
                <w:lang w:eastAsia="en-US"/>
              </w:rPr>
              <w:t>;</w:t>
            </w:r>
          </w:p>
          <w:p w14:paraId="70F9C4C4" w14:textId="3AA59BA0" w:rsidR="0008367B" w:rsidRPr="00D518F0" w:rsidRDefault="0008367B" w:rsidP="00712BB5">
            <w:pPr>
              <w:jc w:val="both"/>
              <w:rPr>
                <w:rFonts w:ascii="PF DinDisplay Pro" w:hAnsi="PF DinDisplay Pro"/>
                <w:lang w:eastAsia="en-US"/>
              </w:rPr>
            </w:pPr>
            <w:r w:rsidRPr="00D518F0">
              <w:rPr>
                <w:rFonts w:ascii="PF DinDisplay Pro" w:hAnsi="PF DinDisplay Pro"/>
                <w:lang w:eastAsia="en-US"/>
              </w:rPr>
              <w:t>ПК-5 – 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r w:rsidR="00882B3B" w:rsidRPr="00D518F0">
              <w:rPr>
                <w:rFonts w:ascii="PF DinDisplay Pro" w:hAnsi="PF DinDisplay Pro"/>
                <w:lang w:eastAsia="en-US"/>
              </w:rPr>
              <w:t>;</w:t>
            </w:r>
          </w:p>
          <w:p w14:paraId="38FE8159" w14:textId="7E50244F" w:rsidR="0008367B" w:rsidRPr="00D518F0" w:rsidRDefault="0008367B" w:rsidP="00712BB5">
            <w:pPr>
              <w:jc w:val="both"/>
              <w:rPr>
                <w:rFonts w:ascii="PF DinDisplay Pro" w:hAnsi="PF DinDisplay Pro"/>
                <w:lang w:eastAsia="en-US"/>
              </w:rPr>
            </w:pPr>
            <w:r w:rsidRPr="00D518F0">
              <w:rPr>
                <w:rFonts w:ascii="PF DinDisplay Pro" w:hAnsi="PF DinDisplay Pro"/>
                <w:lang w:eastAsia="en-US"/>
              </w:rPr>
              <w:t>ПК-11 – 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r w:rsidR="00882B3B" w:rsidRPr="00D518F0">
              <w:rPr>
                <w:rFonts w:ascii="PF DinDisplay Pro" w:hAnsi="PF DinDisplay Pro"/>
                <w:lang w:eastAsia="en-US"/>
              </w:rPr>
              <w:t>;</w:t>
            </w:r>
          </w:p>
          <w:p w14:paraId="16B50DC6" w14:textId="0A018614" w:rsidR="0008367B" w:rsidRPr="00D518F0" w:rsidRDefault="0008367B" w:rsidP="00712BB5">
            <w:pPr>
              <w:jc w:val="both"/>
              <w:rPr>
                <w:rFonts w:ascii="PF DinDisplay Pro" w:hAnsi="PF DinDisplay Pro"/>
                <w:lang w:eastAsia="en-US"/>
              </w:rPr>
            </w:pPr>
            <w:r w:rsidRPr="00D518F0">
              <w:rPr>
                <w:rFonts w:ascii="PF DinDisplay Pro" w:hAnsi="PF DinDisplay Pro"/>
                <w:lang w:eastAsia="en-US"/>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r w:rsidR="008D56CC" w:rsidRPr="00D518F0">
              <w:rPr>
                <w:rFonts w:ascii="PF DinDisplay Pro" w:hAnsi="PF DinDisplay Pro"/>
                <w:lang w:eastAsia="en-US"/>
              </w:rPr>
              <w:t>;</w:t>
            </w:r>
          </w:p>
          <w:p w14:paraId="3ADE219F" w14:textId="77815FFD" w:rsidR="0008367B" w:rsidRPr="00D518F0" w:rsidRDefault="0008367B" w:rsidP="00712BB5">
            <w:pPr>
              <w:jc w:val="both"/>
              <w:rPr>
                <w:rFonts w:ascii="PF DinDisplay Pro" w:hAnsi="PF DinDisplay Pro"/>
                <w:lang w:eastAsia="en-US"/>
              </w:rPr>
            </w:pPr>
            <w:r w:rsidRPr="00D518F0">
              <w:rPr>
                <w:rFonts w:ascii="PF DinDisplay Pro" w:hAnsi="PF DinDisplay Pro"/>
                <w:lang w:eastAsia="en-US"/>
              </w:rPr>
              <w:t>ПК-22 – умением формировать бюджет затрат на персонал и контролировать его исполнение, владением навыками контроля за использованием рабочего времени</w:t>
            </w:r>
            <w:r w:rsidR="008D56CC" w:rsidRPr="00D518F0">
              <w:rPr>
                <w:rFonts w:ascii="PF DinDisplay Pro" w:hAnsi="PF DinDisplay Pro"/>
                <w:lang w:eastAsia="en-US"/>
              </w:rPr>
              <w:t>;</w:t>
            </w:r>
          </w:p>
          <w:p w14:paraId="76BCAF8B" w14:textId="394C6BFD" w:rsidR="0008367B" w:rsidRPr="00D518F0" w:rsidRDefault="0008367B" w:rsidP="00712BB5">
            <w:pPr>
              <w:jc w:val="both"/>
              <w:rPr>
                <w:rFonts w:ascii="PF DinDisplay Pro" w:hAnsi="PF DinDisplay Pro"/>
                <w:lang w:eastAsia="en-US"/>
              </w:rPr>
            </w:pPr>
            <w:r w:rsidRPr="00D518F0">
              <w:rPr>
                <w:rFonts w:ascii="PF DinDisplay Pro" w:hAnsi="PF DinDisplay Pro"/>
                <w:lang w:eastAsia="en-US"/>
              </w:rPr>
              <w:lastRenderedPageBreak/>
              <w:t>ПК-35 – знанием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w:t>
            </w:r>
            <w:r w:rsidR="008D56CC" w:rsidRPr="00D518F0">
              <w:rPr>
                <w:rFonts w:ascii="PF DinDisplay Pro" w:hAnsi="PF DinDisplay Pro"/>
                <w:lang w:eastAsia="en-US"/>
              </w:rPr>
              <w:t>;</w:t>
            </w:r>
          </w:p>
          <w:p w14:paraId="3FA75F15" w14:textId="43D7A526" w:rsidR="0008367B" w:rsidRPr="00D518F0" w:rsidRDefault="0008367B" w:rsidP="00712BB5">
            <w:pPr>
              <w:jc w:val="both"/>
              <w:rPr>
                <w:rFonts w:ascii="PF DinDisplay Pro" w:hAnsi="PF DinDisplay Pro"/>
                <w:lang w:eastAsia="en-US"/>
              </w:rPr>
            </w:pPr>
            <w:r w:rsidRPr="00D518F0">
              <w:rPr>
                <w:rFonts w:ascii="PF DinDisplay Pro" w:hAnsi="PF DinDisplay Pro"/>
                <w:lang w:eastAsia="en-US"/>
              </w:rPr>
              <w:t>ПК-34 – 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r w:rsidR="008D56CC" w:rsidRPr="00D518F0">
              <w:rPr>
                <w:rFonts w:ascii="PF DinDisplay Pro" w:hAnsi="PF DinDisplay Pro"/>
                <w:lang w:eastAsia="en-US"/>
              </w:rPr>
              <w:t>.</w:t>
            </w:r>
          </w:p>
        </w:tc>
      </w:tr>
      <w:tr w:rsidR="00D97F62" w:rsidRPr="00D518F0" w14:paraId="10583D67" w14:textId="77777777" w:rsidTr="00712BB5">
        <w:tc>
          <w:tcPr>
            <w:tcW w:w="3091" w:type="dxa"/>
            <w:vAlign w:val="center"/>
          </w:tcPr>
          <w:p w14:paraId="3BBF8DFE"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3EB712C7" w14:textId="77777777" w:rsidR="00D97F62" w:rsidRPr="00D518F0" w:rsidRDefault="00D97F62" w:rsidP="00712BB5">
            <w:pPr>
              <w:jc w:val="both"/>
              <w:rPr>
                <w:rFonts w:ascii="PF DinDisplay Pro" w:hAnsi="PF DinDisplay Pro"/>
              </w:rPr>
            </w:pPr>
            <w:r w:rsidRPr="00D518F0">
              <w:rPr>
                <w:rFonts w:ascii="PF DinDisplay Pro" w:hAnsi="PF DinDisplay Pro"/>
                <w:lang w:eastAsia="en-US"/>
              </w:rPr>
              <w:t xml:space="preserve">Роль научной организации труда в развитии экономики. Развитие научной организации труда. Труд и трудовой процесс: понятие и структура. Разделение и кооперация труда. Рабочее место и создание благоприятных условий труда. Организации рабочего места в условиях действия концепции управления производственным предприятием </w:t>
            </w:r>
            <w:proofErr w:type="spellStart"/>
            <w:r w:rsidRPr="00D518F0">
              <w:rPr>
                <w:rFonts w:ascii="PF DinDisplay Pro" w:hAnsi="PF DinDisplay Pro"/>
                <w:lang w:eastAsia="en-US"/>
              </w:rPr>
              <w:t>Lean</w:t>
            </w:r>
            <w:proofErr w:type="spellEnd"/>
            <w:r w:rsidRPr="00D518F0">
              <w:rPr>
                <w:rFonts w:ascii="PF DinDisplay Pro" w:hAnsi="PF DinDisplay Pro"/>
                <w:lang w:eastAsia="en-US"/>
              </w:rPr>
              <w:t xml:space="preserve"> </w:t>
            </w:r>
            <w:proofErr w:type="spellStart"/>
            <w:proofErr w:type="gramStart"/>
            <w:r w:rsidRPr="00D518F0">
              <w:rPr>
                <w:rFonts w:ascii="PF DinDisplay Pro" w:hAnsi="PF DinDisplay Pro"/>
                <w:lang w:eastAsia="en-US"/>
              </w:rPr>
              <w:t>manufacturing</w:t>
            </w:r>
            <w:proofErr w:type="spellEnd"/>
            <w:r w:rsidRPr="00D518F0">
              <w:rPr>
                <w:rFonts w:ascii="PF DinDisplay Pro" w:hAnsi="PF DinDisplay Pro"/>
                <w:lang w:eastAsia="en-US"/>
              </w:rPr>
              <w:t xml:space="preserve"> </w:t>
            </w:r>
            <w:r w:rsidRPr="00D518F0">
              <w:rPr>
                <w:rFonts w:ascii="PF DinDisplay Pro" w:hAnsi="PF DinDisplay Pro"/>
              </w:rPr>
              <w:t>.</w:t>
            </w:r>
            <w:proofErr w:type="gramEnd"/>
            <w:r w:rsidRPr="00D518F0">
              <w:rPr>
                <w:rFonts w:ascii="PF DinDisplay Pro" w:hAnsi="PF DinDisplay Pro"/>
              </w:rPr>
              <w:t xml:space="preserve"> </w:t>
            </w:r>
            <w:r w:rsidRPr="00D518F0">
              <w:rPr>
                <w:rFonts w:ascii="PF DinDisplay Pro" w:hAnsi="PF DinDisplay Pro"/>
                <w:lang w:eastAsia="en-US"/>
              </w:rPr>
              <w:t>Нормирование труда: основные задачи, объекты и методы.</w:t>
            </w:r>
            <w:r w:rsidRPr="00D518F0">
              <w:rPr>
                <w:rFonts w:ascii="PF DinDisplay Pro" w:hAnsi="PF DinDisplay Pro"/>
              </w:rPr>
              <w:t xml:space="preserve"> </w:t>
            </w:r>
            <w:r w:rsidRPr="00D518F0">
              <w:rPr>
                <w:rFonts w:ascii="PF DinDisplay Pro" w:hAnsi="PF DinDisplay Pro"/>
                <w:lang w:eastAsia="en-US"/>
              </w:rPr>
              <w:t>Особенности организации труда руководителя.</w:t>
            </w:r>
          </w:p>
        </w:tc>
      </w:tr>
      <w:tr w:rsidR="00D97F62" w:rsidRPr="00D518F0" w14:paraId="08213DF0" w14:textId="77777777" w:rsidTr="00712BB5">
        <w:trPr>
          <w:trHeight w:val="382"/>
        </w:trPr>
        <w:tc>
          <w:tcPr>
            <w:tcW w:w="3091" w:type="dxa"/>
            <w:vAlign w:val="center"/>
          </w:tcPr>
          <w:p w14:paraId="24385B7B"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211A46F7"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 Экзамен</w:t>
            </w:r>
          </w:p>
        </w:tc>
      </w:tr>
    </w:tbl>
    <w:p w14:paraId="7E51C93F" w14:textId="77777777" w:rsidR="00D97F62" w:rsidRPr="00D518F0" w:rsidRDefault="00D97F62">
      <w:pPr>
        <w:rPr>
          <w:rFonts w:ascii="PF DinDisplay Pro" w:hAnsi="PF DinDisplay Pro"/>
        </w:rPr>
      </w:pPr>
    </w:p>
    <w:p w14:paraId="22A26468" w14:textId="77777777" w:rsidR="00D97F62" w:rsidRPr="00D518F0" w:rsidRDefault="00D97F62">
      <w:pPr>
        <w:spacing w:after="160" w:line="259" w:lineRule="auto"/>
        <w:rPr>
          <w:rFonts w:ascii="PF DinDisplay Pro" w:hAnsi="PF DinDisplay Pro"/>
        </w:rPr>
      </w:pPr>
      <w:r w:rsidRPr="00D518F0">
        <w:rPr>
          <w:rFonts w:ascii="PF DinDisplay Pro" w:hAnsi="PF DinDisplay Pro"/>
        </w:rPr>
        <w:br w:type="page"/>
      </w:r>
    </w:p>
    <w:p w14:paraId="4AF2C09F" w14:textId="77777777" w:rsidR="00D97F62" w:rsidRPr="00D518F0" w:rsidRDefault="00D97F62" w:rsidP="00D97F62">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5DD4819B" w14:textId="687A1D8B" w:rsidR="00D97F62" w:rsidRPr="00D518F0" w:rsidRDefault="00452399" w:rsidP="00D97F62">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D97F62" w:rsidRPr="00D518F0">
        <w:rPr>
          <w:rFonts w:ascii="PF DinDisplay Pro" w:hAnsi="PF DinDisplay Pro"/>
          <w:b/>
          <w:bCs/>
          <w:spacing w:val="-1"/>
        </w:rPr>
        <w:t>«Маркетинг персонала»</w:t>
      </w:r>
    </w:p>
    <w:p w14:paraId="3C7CFC16" w14:textId="77777777" w:rsidR="00D97F62" w:rsidRPr="00D518F0" w:rsidRDefault="00D97F62" w:rsidP="00D97F62">
      <w:pPr>
        <w:spacing w:line="276" w:lineRule="auto"/>
        <w:ind w:firstLine="425"/>
        <w:jc w:val="center"/>
        <w:rPr>
          <w:rFonts w:ascii="PF DinDisplay Pro" w:hAnsi="PF DinDisplay Pro"/>
          <w:b/>
          <w:bCs/>
          <w:spacing w:val="-1"/>
        </w:rPr>
      </w:pP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6209"/>
      </w:tblGrid>
      <w:tr w:rsidR="00D97F62" w:rsidRPr="00D518F0" w14:paraId="7711AB87" w14:textId="77777777" w:rsidTr="00712BB5">
        <w:trPr>
          <w:trHeight w:val="281"/>
        </w:trPr>
        <w:tc>
          <w:tcPr>
            <w:tcW w:w="3063" w:type="dxa"/>
            <w:vAlign w:val="center"/>
          </w:tcPr>
          <w:p w14:paraId="21DFBD99"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09" w:type="dxa"/>
          </w:tcPr>
          <w:p w14:paraId="1F7955C0"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CDB5EF3" w14:textId="42E76D49" w:rsidR="00D97F62" w:rsidRPr="00D518F0" w:rsidRDefault="00BD6D1D" w:rsidP="00712BB5">
            <w:pPr>
              <w:jc w:val="both"/>
              <w:rPr>
                <w:rFonts w:ascii="PF DinDisplay Pro" w:hAnsi="PF DinDisplay Pro"/>
              </w:rPr>
            </w:pPr>
            <w:r w:rsidRPr="00D518F0">
              <w:rPr>
                <w:rFonts w:ascii="PF DinDisplay Pro" w:hAnsi="PF DinDisplay Pro"/>
              </w:rPr>
              <w:t>ОК-3 - способностью использовать основы экономических знаний в различных сферах деятельности</w:t>
            </w:r>
            <w:r w:rsidR="008D56CC" w:rsidRPr="00D518F0">
              <w:rPr>
                <w:rFonts w:ascii="PF DinDisplay Pro" w:hAnsi="PF DinDisplay Pro"/>
              </w:rPr>
              <w:t>;</w:t>
            </w:r>
          </w:p>
          <w:p w14:paraId="56D64C98" w14:textId="43585220" w:rsidR="00BD6D1D" w:rsidRPr="00D518F0" w:rsidRDefault="00BD6D1D" w:rsidP="00712BB5">
            <w:pPr>
              <w:jc w:val="both"/>
              <w:rPr>
                <w:rFonts w:ascii="PF DinDisplay Pro" w:hAnsi="PF DinDisplay Pro"/>
              </w:rPr>
            </w:pPr>
            <w:r w:rsidRPr="00D518F0">
              <w:rPr>
                <w:rFonts w:ascii="PF DinDisplay Pro" w:hAnsi="PF DinDisplay Pro"/>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r w:rsidR="008D56CC" w:rsidRPr="00D518F0">
              <w:rPr>
                <w:rFonts w:ascii="PF DinDisplay Pro" w:hAnsi="PF DinDisplay Pro"/>
              </w:rPr>
              <w:t>;</w:t>
            </w:r>
          </w:p>
          <w:p w14:paraId="76454586" w14:textId="2E536FD7" w:rsidR="00BD6D1D" w:rsidRPr="00D518F0" w:rsidRDefault="00BD6D1D" w:rsidP="00712BB5">
            <w:pPr>
              <w:jc w:val="both"/>
              <w:rPr>
                <w:rFonts w:ascii="PF DinDisplay Pro" w:hAnsi="PF DinDisplay Pro"/>
              </w:rPr>
            </w:pPr>
            <w:r w:rsidRPr="00D518F0">
              <w:rPr>
                <w:rFonts w:ascii="PF DinDisplay Pro" w:hAnsi="PF DinDisplay Pro"/>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r w:rsidR="008D56CC" w:rsidRPr="00D518F0">
              <w:rPr>
                <w:rFonts w:ascii="PF DinDisplay Pro" w:hAnsi="PF DinDisplay Pro"/>
              </w:rPr>
              <w:t>;</w:t>
            </w:r>
          </w:p>
          <w:p w14:paraId="5A890B82" w14:textId="51F65941" w:rsidR="00BD6D1D" w:rsidRPr="00D518F0" w:rsidRDefault="00BD6D1D" w:rsidP="00712BB5">
            <w:pPr>
              <w:jc w:val="both"/>
              <w:rPr>
                <w:rFonts w:ascii="PF DinDisplay Pro" w:hAnsi="PF DinDisplay Pro"/>
              </w:rPr>
            </w:pPr>
            <w:r w:rsidRPr="00D518F0">
              <w:rPr>
                <w:rFonts w:ascii="PF DinDisplay Pro" w:hAnsi="PF DinDisplay Pro"/>
              </w:rPr>
              <w:t>ПК-19 – 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r w:rsidR="008D56CC" w:rsidRPr="00D518F0">
              <w:rPr>
                <w:rFonts w:ascii="PF DinDisplay Pro" w:hAnsi="PF DinDisplay Pro"/>
              </w:rPr>
              <w:t>;</w:t>
            </w:r>
          </w:p>
          <w:p w14:paraId="568B4E5F" w14:textId="72CAFDC2" w:rsidR="00BD6D1D" w:rsidRPr="00D518F0" w:rsidRDefault="00BD6D1D" w:rsidP="00712BB5">
            <w:pPr>
              <w:jc w:val="both"/>
              <w:rPr>
                <w:rFonts w:ascii="PF DinDisplay Pro" w:hAnsi="PF DinDisplay Pro"/>
              </w:rPr>
            </w:pPr>
            <w:r w:rsidRPr="00D518F0">
              <w:rPr>
                <w:rFonts w:ascii="PF DinDisplay Pro" w:hAnsi="PF DinDisplay Pro"/>
              </w:rPr>
              <w:t>ПК-16 – 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r w:rsidR="008D56CC" w:rsidRPr="00D518F0">
              <w:rPr>
                <w:rFonts w:ascii="PF DinDisplay Pro" w:hAnsi="PF DinDisplay Pro"/>
              </w:rPr>
              <w:t>;</w:t>
            </w:r>
          </w:p>
          <w:p w14:paraId="394A6BAD" w14:textId="7075F1F0" w:rsidR="00BD6D1D" w:rsidRPr="00D518F0" w:rsidRDefault="00BD6D1D" w:rsidP="00712BB5">
            <w:pPr>
              <w:jc w:val="both"/>
              <w:rPr>
                <w:rFonts w:ascii="PF DinDisplay Pro" w:hAnsi="PF DinDisplay Pro"/>
              </w:rPr>
            </w:pPr>
            <w:r w:rsidRPr="00D518F0">
              <w:rPr>
                <w:rFonts w:ascii="PF DinDisplay Pro" w:hAnsi="PF DinDisplay Pro"/>
              </w:rPr>
              <w:t>ПК-38 - 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r w:rsidR="008D56CC" w:rsidRPr="00D518F0">
              <w:rPr>
                <w:rFonts w:ascii="PF DinDisplay Pro" w:hAnsi="PF DinDisplay Pro"/>
              </w:rPr>
              <w:t>.</w:t>
            </w:r>
          </w:p>
        </w:tc>
      </w:tr>
      <w:tr w:rsidR="00D97F62" w:rsidRPr="00D518F0" w14:paraId="444767EE" w14:textId="77777777" w:rsidTr="00712BB5">
        <w:trPr>
          <w:trHeight w:val="2442"/>
        </w:trPr>
        <w:tc>
          <w:tcPr>
            <w:tcW w:w="3063" w:type="dxa"/>
            <w:vAlign w:val="center"/>
          </w:tcPr>
          <w:p w14:paraId="7BEE5885"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09" w:type="dxa"/>
          </w:tcPr>
          <w:p w14:paraId="01C6D78A" w14:textId="77777777" w:rsidR="00D97F62" w:rsidRPr="00D518F0" w:rsidRDefault="00D97F62" w:rsidP="00712BB5">
            <w:pPr>
              <w:shd w:val="clear" w:color="auto" w:fill="FFFFFF"/>
              <w:ind w:left="5" w:right="19" w:hanging="29"/>
              <w:jc w:val="both"/>
              <w:rPr>
                <w:rFonts w:ascii="PF DinDisplay Pro" w:hAnsi="PF DinDisplay Pro"/>
              </w:rPr>
            </w:pPr>
            <w:r w:rsidRPr="00D518F0">
              <w:rPr>
                <w:rFonts w:ascii="PF DinDisplay Pro" w:hAnsi="PF DinDisplay Pro"/>
              </w:rPr>
              <w:t>Маркетинг персонала: подходы к определению, принципы, уровни и виды</w:t>
            </w:r>
            <w:r w:rsidRPr="00D518F0">
              <w:rPr>
                <w:rFonts w:ascii="PF DinDisplay Pro" w:hAnsi="PF DinDisplay Pro"/>
                <w:bCs/>
                <w:color w:val="000000"/>
              </w:rPr>
              <w:t xml:space="preserve"> </w:t>
            </w:r>
            <w:r w:rsidRPr="00D518F0">
              <w:rPr>
                <w:rFonts w:ascii="PF DinDisplay Pro" w:hAnsi="PF DinDisplay Pro"/>
              </w:rPr>
              <w:t>Эволюция маркетинга персонала. Функции маркетинга персонала. Технология маркетинга персонала. Имидж организации и его использование в маркетинге</w:t>
            </w:r>
            <w:r w:rsidRPr="00D518F0">
              <w:rPr>
                <w:rFonts w:ascii="PF DinDisplay Pro" w:hAnsi="PF DinDisplay Pro"/>
                <w:b/>
              </w:rPr>
              <w:t xml:space="preserve"> </w:t>
            </w:r>
            <w:r w:rsidRPr="00D518F0">
              <w:rPr>
                <w:rFonts w:ascii="PF DinDisplay Pro" w:hAnsi="PF DinDisplay Pro"/>
              </w:rPr>
              <w:t>персонала. Информационная и коммуникативная функции маркетинга персонала</w:t>
            </w:r>
            <w:r w:rsidRPr="00D518F0">
              <w:rPr>
                <w:rFonts w:ascii="PF DinDisplay Pro" w:hAnsi="PF DinDisplay Pro"/>
                <w:b/>
                <w:iCs/>
                <w:color w:val="000000"/>
                <w:spacing w:val="2"/>
              </w:rPr>
              <w:t xml:space="preserve">. </w:t>
            </w:r>
            <w:r w:rsidRPr="00D518F0">
              <w:rPr>
                <w:rFonts w:ascii="PF DinDisplay Pro" w:hAnsi="PF DinDisplay Pro"/>
              </w:rPr>
              <w:t>Применение стратегического и тактического инструментария МП организации</w:t>
            </w:r>
            <w:r w:rsidRPr="00D518F0">
              <w:rPr>
                <w:rFonts w:ascii="PF DinDisplay Pro" w:hAnsi="PF DinDisplay Pro"/>
                <w:b/>
                <w:iCs/>
                <w:color w:val="000000"/>
                <w:spacing w:val="2"/>
              </w:rPr>
              <w:t xml:space="preserve">. </w:t>
            </w:r>
            <w:r w:rsidRPr="00D518F0">
              <w:rPr>
                <w:rFonts w:ascii="PF DinDisplay Pro" w:hAnsi="PF DinDisplay Pro"/>
              </w:rPr>
              <w:t>Маркетинговые исследования рынка труда.</w:t>
            </w:r>
            <w:r w:rsidRPr="00D518F0">
              <w:rPr>
                <w:rFonts w:ascii="PF DinDisplay Pro" w:hAnsi="PF DinDisplay Pro"/>
                <w:b/>
                <w:iCs/>
                <w:color w:val="000000"/>
                <w:spacing w:val="2"/>
              </w:rPr>
              <w:t xml:space="preserve"> </w:t>
            </w:r>
            <w:r w:rsidRPr="00D518F0">
              <w:rPr>
                <w:rFonts w:ascii="PF DinDisplay Pro" w:hAnsi="PF DinDisplay Pro"/>
              </w:rPr>
              <w:t>Планирование потребностей организации в персонале.</w:t>
            </w:r>
          </w:p>
        </w:tc>
      </w:tr>
      <w:tr w:rsidR="00D97F62" w:rsidRPr="00D518F0" w14:paraId="7EAC8AFB" w14:textId="77777777" w:rsidTr="00712BB5">
        <w:trPr>
          <w:trHeight w:val="74"/>
        </w:trPr>
        <w:tc>
          <w:tcPr>
            <w:tcW w:w="3063" w:type="dxa"/>
            <w:vAlign w:val="center"/>
          </w:tcPr>
          <w:p w14:paraId="026AE20B"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09" w:type="dxa"/>
          </w:tcPr>
          <w:p w14:paraId="596E7C89" w14:textId="77777777" w:rsidR="00D97F62" w:rsidRPr="00D518F0" w:rsidRDefault="00D97F62" w:rsidP="00712BB5">
            <w:pPr>
              <w:tabs>
                <w:tab w:val="left" w:pos="142"/>
                <w:tab w:val="left" w:pos="284"/>
              </w:tabs>
              <w:jc w:val="both"/>
              <w:rPr>
                <w:rFonts w:ascii="PF DinDisplay Pro" w:hAnsi="PF DinDisplay Pro"/>
              </w:rPr>
            </w:pPr>
            <w:r w:rsidRPr="00D518F0">
              <w:rPr>
                <w:rFonts w:ascii="PF DinDisplay Pro" w:hAnsi="PF DinDisplay Pro"/>
              </w:rPr>
              <w:t>Экзамен, курсовая работа</w:t>
            </w:r>
          </w:p>
        </w:tc>
      </w:tr>
    </w:tbl>
    <w:p w14:paraId="2F91AC9C" w14:textId="2C69C9B2" w:rsidR="005D7CB4" w:rsidRPr="00D518F0" w:rsidRDefault="00084AE3" w:rsidP="005D7CB4">
      <w:pPr>
        <w:spacing w:after="160" w:line="259" w:lineRule="auto"/>
        <w:jc w:val="center"/>
        <w:rPr>
          <w:rFonts w:ascii="PF DinDisplay Pro" w:hAnsi="PF DinDisplay Pro"/>
          <w:b/>
          <w:bCs/>
          <w:spacing w:val="-1"/>
        </w:rPr>
      </w:pPr>
      <w:r w:rsidRPr="00D518F0">
        <w:rPr>
          <w:rFonts w:ascii="PF DinDisplay Pro" w:hAnsi="PF DinDisplay Pro"/>
          <w:b/>
          <w:bCs/>
          <w:spacing w:val="-1"/>
        </w:rPr>
        <w:br w:type="page"/>
      </w:r>
      <w:r w:rsidR="005D7CB4" w:rsidRPr="00D518F0">
        <w:rPr>
          <w:rFonts w:ascii="PF DinDisplay Pro" w:hAnsi="PF DinDisplay Pro"/>
          <w:b/>
          <w:bCs/>
          <w:spacing w:val="-1"/>
        </w:rPr>
        <w:lastRenderedPageBreak/>
        <w:t>АННОТАЦИЯ</w:t>
      </w:r>
    </w:p>
    <w:p w14:paraId="0297AB6D" w14:textId="4A7EEA0F" w:rsidR="005D7CB4" w:rsidRPr="00D518F0" w:rsidRDefault="00452399" w:rsidP="005D7CB4">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5D7CB4" w:rsidRPr="00D518F0">
        <w:rPr>
          <w:rFonts w:ascii="PF DinDisplay Pro" w:hAnsi="PF DinDisplay Pro"/>
          <w:b/>
          <w:bCs/>
          <w:spacing w:val="-1"/>
        </w:rPr>
        <w:t>«Управление персоналом организации»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5D7CB4" w:rsidRPr="00D518F0" w14:paraId="20F098E5" w14:textId="77777777" w:rsidTr="003B0ED5">
        <w:trPr>
          <w:trHeight w:val="263"/>
        </w:trPr>
        <w:tc>
          <w:tcPr>
            <w:tcW w:w="3091" w:type="dxa"/>
            <w:vAlign w:val="center"/>
          </w:tcPr>
          <w:p w14:paraId="0F982468" w14:textId="77777777"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AB958EA" w14:textId="77777777"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394DD28" w14:textId="77CF64C4"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ОПК-1 – 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r w:rsidR="008D56CC" w:rsidRPr="00D518F0">
              <w:rPr>
                <w:rFonts w:ascii="PF DinDisplay Pro" w:hAnsi="PF DinDisplay Pro"/>
              </w:rPr>
              <w:t>;</w:t>
            </w:r>
          </w:p>
          <w:p w14:paraId="50F4FA55" w14:textId="6A59B8A6"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ПК-7 – 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r w:rsidR="008D56CC" w:rsidRPr="00D518F0">
              <w:rPr>
                <w:rFonts w:ascii="PF DinDisplay Pro" w:hAnsi="PF DinDisplay Pro"/>
              </w:rPr>
              <w:t>;</w:t>
            </w:r>
          </w:p>
          <w:p w14:paraId="61346E90" w14:textId="0F0DA57B"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ПК-6 – 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r w:rsidR="008D56CC" w:rsidRPr="00D518F0">
              <w:rPr>
                <w:rFonts w:ascii="PF DinDisplay Pro" w:hAnsi="PF DinDisplay Pro"/>
              </w:rPr>
              <w:t>;</w:t>
            </w:r>
          </w:p>
          <w:p w14:paraId="3382626E" w14:textId="199205C0"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ПК-10 – 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r w:rsidR="008D56CC" w:rsidRPr="00D518F0">
              <w:rPr>
                <w:rFonts w:ascii="PF DinDisplay Pro" w:hAnsi="PF DinDisplay Pro"/>
              </w:rPr>
              <w:t>;</w:t>
            </w:r>
          </w:p>
          <w:p w14:paraId="2C06E0D1" w14:textId="11F354B8"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ПК-8 – 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r w:rsidR="008D56CC" w:rsidRPr="00D518F0">
              <w:rPr>
                <w:rFonts w:ascii="PF DinDisplay Pro" w:hAnsi="PF DinDisplay Pro"/>
              </w:rPr>
              <w:t>;</w:t>
            </w:r>
          </w:p>
          <w:p w14:paraId="1EEB7703" w14:textId="3F05D2A3"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 xml:space="preserve">ПК-2 – знанием основ кадрового планирования и </w:t>
            </w:r>
            <w:proofErr w:type="spellStart"/>
            <w:r w:rsidRPr="00D518F0">
              <w:rPr>
                <w:rFonts w:ascii="PF DinDisplay Pro" w:hAnsi="PF DinDisplay Pro"/>
              </w:rPr>
              <w:t>контроллинга</w:t>
            </w:r>
            <w:proofErr w:type="spellEnd"/>
            <w:r w:rsidRPr="00D518F0">
              <w:rPr>
                <w:rFonts w:ascii="PF DinDisplay Pro" w:hAnsi="PF DinDisplay Pro"/>
              </w:rPr>
              <w:t>, основ маркетинга персонала, разработки и реализации стратегии привлечения персонала и умением применять их на практике</w:t>
            </w:r>
            <w:r w:rsidR="008D56CC" w:rsidRPr="00D518F0">
              <w:rPr>
                <w:rFonts w:ascii="PF DinDisplay Pro" w:hAnsi="PF DinDisplay Pro"/>
              </w:rPr>
              <w:t>;</w:t>
            </w:r>
          </w:p>
          <w:p w14:paraId="4A4173B3" w14:textId="5D6E8F1B"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r w:rsidR="008D56CC" w:rsidRPr="00D518F0">
              <w:rPr>
                <w:rFonts w:ascii="PF DinDisplay Pro" w:hAnsi="PF DinDisplay Pro"/>
              </w:rPr>
              <w:t>;</w:t>
            </w:r>
          </w:p>
          <w:p w14:paraId="4C006A0D" w14:textId="7574DB1E"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 xml:space="preserve">ПК-4 – знанием основ социализации, профориентации и профессионализации персонала, принципов формирования </w:t>
            </w:r>
            <w:r w:rsidRPr="00D518F0">
              <w:rPr>
                <w:rFonts w:ascii="PF DinDisplay Pro" w:hAnsi="PF DinDisplay Pro"/>
              </w:rPr>
              <w:lastRenderedPageBreak/>
              <w:t>системы трудовой адаптации персонала, разработки и внедрения программ трудовой адаптации и умение применять их на практике</w:t>
            </w:r>
            <w:r w:rsidR="008D56CC" w:rsidRPr="00D518F0">
              <w:rPr>
                <w:rFonts w:ascii="PF DinDisplay Pro" w:hAnsi="PF DinDisplay Pro"/>
              </w:rPr>
              <w:t>;</w:t>
            </w:r>
          </w:p>
          <w:p w14:paraId="46F14E43" w14:textId="1F0705B6"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r w:rsidR="008D56CC" w:rsidRPr="00D518F0">
              <w:rPr>
                <w:rFonts w:ascii="PF DinDisplay Pro" w:hAnsi="PF DinDisplay Pro"/>
              </w:rPr>
              <w:t>;</w:t>
            </w:r>
          </w:p>
          <w:p w14:paraId="32543C81" w14:textId="6B72DBAD"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r w:rsidR="008D56CC" w:rsidRPr="00D518F0">
              <w:rPr>
                <w:rFonts w:ascii="PF DinDisplay Pro" w:hAnsi="PF DinDisplay Pro"/>
              </w:rPr>
              <w:t>;</w:t>
            </w:r>
          </w:p>
          <w:p w14:paraId="64A1E45F" w14:textId="30625D68"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ПК-20 – 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w:t>
            </w:r>
            <w:r w:rsidR="008D56CC" w:rsidRPr="00D518F0">
              <w:rPr>
                <w:rFonts w:ascii="PF DinDisplay Pro" w:hAnsi="PF DinDisplay Pro"/>
              </w:rPr>
              <w:t>;</w:t>
            </w:r>
          </w:p>
          <w:p w14:paraId="31C3039A" w14:textId="48A62570"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ПК-21 – 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w:t>
            </w:r>
            <w:r w:rsidR="008D56CC" w:rsidRPr="00D518F0">
              <w:rPr>
                <w:rFonts w:ascii="PF DinDisplay Pro" w:hAnsi="PF DinDisplay Pro"/>
              </w:rPr>
              <w:t>;</w:t>
            </w:r>
          </w:p>
          <w:p w14:paraId="216E04C9" w14:textId="28F71E8B"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ПК-24 – способностью применять на практике методы оценки эффективности системы материального и нематериального стимулирования в организации</w:t>
            </w:r>
            <w:r w:rsidR="008D56CC" w:rsidRPr="00D518F0">
              <w:rPr>
                <w:rFonts w:ascii="PF DinDisplay Pro" w:hAnsi="PF DinDisplay Pro"/>
              </w:rPr>
              <w:t>;</w:t>
            </w:r>
          </w:p>
          <w:p w14:paraId="14BA64B2" w14:textId="2B5B80B5"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ПК-19 – 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r w:rsidR="008D56CC" w:rsidRPr="00D518F0">
              <w:rPr>
                <w:rFonts w:ascii="PF DinDisplay Pro" w:hAnsi="PF DinDisplay Pro"/>
              </w:rPr>
              <w:t>;</w:t>
            </w:r>
          </w:p>
          <w:p w14:paraId="4DB5B3B1" w14:textId="70655ACB"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ПК-16 – 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r w:rsidR="008D56CC" w:rsidRPr="00D518F0">
              <w:rPr>
                <w:rFonts w:ascii="PF DinDisplay Pro" w:hAnsi="PF DinDisplay Pro"/>
              </w:rPr>
              <w:t>;</w:t>
            </w:r>
          </w:p>
          <w:p w14:paraId="4EBB5B86" w14:textId="7B59230A"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ПК-17 – 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r w:rsidR="008D56CC" w:rsidRPr="00D518F0">
              <w:rPr>
                <w:rFonts w:ascii="PF DinDisplay Pro" w:hAnsi="PF DinDisplay Pro"/>
              </w:rPr>
              <w:t>;</w:t>
            </w:r>
          </w:p>
          <w:p w14:paraId="04B315CD" w14:textId="25A23C3B"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 xml:space="preserve">ПК-18 – владением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w:t>
            </w:r>
            <w:r w:rsidRPr="00D518F0">
              <w:rPr>
                <w:rFonts w:ascii="PF DinDisplay Pro" w:hAnsi="PF DinDisplay Pro"/>
              </w:rPr>
              <w:lastRenderedPageBreak/>
              <w:t>мероприятий по охране труда и здоровья персонала и умением применять их на практике</w:t>
            </w:r>
            <w:r w:rsidR="008D56CC" w:rsidRPr="00D518F0">
              <w:rPr>
                <w:rFonts w:ascii="PF DinDisplay Pro" w:hAnsi="PF DinDisplay Pro"/>
              </w:rPr>
              <w:t>;</w:t>
            </w:r>
          </w:p>
          <w:p w14:paraId="6557FF16" w14:textId="5BED782D"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ПК-30 – знанием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практике</w:t>
            </w:r>
            <w:r w:rsidR="008D56CC" w:rsidRPr="00D518F0">
              <w:rPr>
                <w:rFonts w:ascii="PF DinDisplay Pro" w:hAnsi="PF DinDisplay Pro"/>
              </w:rPr>
              <w:t>;</w:t>
            </w:r>
          </w:p>
          <w:p w14:paraId="7BE1CFDF" w14:textId="77777777"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ПК-35 – знанием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w:t>
            </w:r>
          </w:p>
        </w:tc>
      </w:tr>
      <w:tr w:rsidR="005D7CB4" w:rsidRPr="00D518F0" w14:paraId="07A60C48" w14:textId="77777777" w:rsidTr="003B0ED5">
        <w:tc>
          <w:tcPr>
            <w:tcW w:w="3091" w:type="dxa"/>
            <w:vAlign w:val="center"/>
          </w:tcPr>
          <w:p w14:paraId="49265ED6" w14:textId="77777777"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lastRenderedPageBreak/>
              <w:t xml:space="preserve">Содержание курса </w:t>
            </w:r>
          </w:p>
        </w:tc>
        <w:tc>
          <w:tcPr>
            <w:tcW w:w="6265" w:type="dxa"/>
          </w:tcPr>
          <w:p w14:paraId="601102D2" w14:textId="77777777"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bCs/>
              </w:rPr>
              <w:t>Современные тенденции управления персоналом. Система управления персоналом и стратегическое планирование персонала. Набор, отбор и прием персонала.  Адаптация и развитие персонала. Теории мотивации, стимулирование и вознаграждение персонала. Оценка персонала: методы и основные проблемы реализации. Система внутренних коммуникаций, обратная связь. Корпоративная культура и бренд работодателя. Анализ ситуации в организации и создание плана действий.</w:t>
            </w:r>
          </w:p>
        </w:tc>
      </w:tr>
      <w:tr w:rsidR="005D7CB4" w:rsidRPr="00D518F0" w14:paraId="47B0E0A6" w14:textId="77777777" w:rsidTr="003B0ED5">
        <w:trPr>
          <w:trHeight w:val="487"/>
        </w:trPr>
        <w:tc>
          <w:tcPr>
            <w:tcW w:w="3091" w:type="dxa"/>
            <w:vAlign w:val="center"/>
          </w:tcPr>
          <w:p w14:paraId="0831DF68" w14:textId="77777777" w:rsidR="005D7CB4" w:rsidRPr="00D518F0" w:rsidRDefault="005D7CB4" w:rsidP="003B0ED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7C544390" w14:textId="77777777" w:rsidR="005D7CB4" w:rsidRPr="00D518F0" w:rsidRDefault="005D7CB4" w:rsidP="003B0ED5">
            <w:pPr>
              <w:tabs>
                <w:tab w:val="left" w:pos="142"/>
                <w:tab w:val="left" w:pos="284"/>
              </w:tabs>
              <w:rPr>
                <w:rFonts w:ascii="PF DinDisplay Pro" w:hAnsi="PF DinDisplay Pro"/>
              </w:rPr>
            </w:pPr>
            <w:r w:rsidRPr="00D518F0">
              <w:rPr>
                <w:rFonts w:ascii="PF DinDisplay Pro" w:hAnsi="PF DinDisplay Pro"/>
              </w:rPr>
              <w:t>Экзамен</w:t>
            </w:r>
          </w:p>
        </w:tc>
      </w:tr>
    </w:tbl>
    <w:p w14:paraId="6FF4119A" w14:textId="77777777" w:rsidR="00084AE3" w:rsidRPr="00D518F0" w:rsidRDefault="00084AE3">
      <w:pPr>
        <w:spacing w:after="160" w:line="259" w:lineRule="auto"/>
        <w:rPr>
          <w:rFonts w:ascii="PF DinDisplay Pro" w:hAnsi="PF DinDisplay Pro"/>
        </w:rPr>
      </w:pPr>
    </w:p>
    <w:p w14:paraId="73A4B124" w14:textId="77777777" w:rsidR="005D7CB4" w:rsidRPr="00D518F0" w:rsidRDefault="005D7CB4">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015437B6" w14:textId="0DDD08BB" w:rsidR="001B458A" w:rsidRPr="00D518F0" w:rsidRDefault="001B458A" w:rsidP="001B458A">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16E9F0D9" w14:textId="13D69CC4" w:rsidR="001B458A" w:rsidRPr="00D518F0" w:rsidRDefault="00452399" w:rsidP="001B458A">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1B458A" w:rsidRPr="00D518F0">
        <w:rPr>
          <w:rFonts w:ascii="PF DinDisplay Pro" w:hAnsi="PF DinDisplay Pro"/>
          <w:b/>
          <w:bCs/>
          <w:spacing w:val="-1"/>
        </w:rPr>
        <w:t>«Информационно-коммуникационные технологии в управлении»</w:t>
      </w:r>
    </w:p>
    <w:tbl>
      <w:tblPr>
        <w:tblStyle w:val="a5"/>
        <w:tblW w:w="9889" w:type="dxa"/>
        <w:tblLook w:val="04A0" w:firstRow="1" w:lastRow="0" w:firstColumn="1" w:lastColumn="0" w:noHBand="0" w:noVBand="1"/>
      </w:tblPr>
      <w:tblGrid>
        <w:gridCol w:w="1841"/>
        <w:gridCol w:w="8048"/>
      </w:tblGrid>
      <w:tr w:rsidR="009D1ACC" w:rsidRPr="00D518F0" w14:paraId="58E63B74" w14:textId="77777777" w:rsidTr="00357A06">
        <w:trPr>
          <w:trHeight w:val="1061"/>
        </w:trPr>
        <w:tc>
          <w:tcPr>
            <w:tcW w:w="1481" w:type="dxa"/>
            <w:vAlign w:val="center"/>
          </w:tcPr>
          <w:p w14:paraId="27C9835C" w14:textId="77777777" w:rsidR="009D1ACC" w:rsidRPr="00D518F0" w:rsidRDefault="009D1ACC" w:rsidP="00640492">
            <w:pPr>
              <w:rPr>
                <w:rFonts w:ascii="PF DinDisplay Pro" w:hAnsi="PF DinDisplay Pro"/>
              </w:rPr>
            </w:pPr>
            <w:r w:rsidRPr="00D518F0">
              <w:rPr>
                <w:rFonts w:ascii="PF DinDisplay Pro" w:hAnsi="PF DinDisplay Pro"/>
              </w:rPr>
              <w:t>Ожидаемые результаты</w:t>
            </w:r>
          </w:p>
        </w:tc>
        <w:tc>
          <w:tcPr>
            <w:tcW w:w="8408" w:type="dxa"/>
          </w:tcPr>
          <w:p w14:paraId="78C12D2F" w14:textId="77777777" w:rsidR="009D1ACC" w:rsidRPr="00D518F0" w:rsidRDefault="009D1ACC" w:rsidP="00640492">
            <w:pPr>
              <w:shd w:val="clear" w:color="auto" w:fill="FFFFFF"/>
              <w:tabs>
                <w:tab w:val="left" w:leader="dot" w:pos="2354"/>
              </w:tabs>
              <w:rPr>
                <w:rFonts w:ascii="PF DinDisplay Pro" w:hAnsi="PF DinDisplay Pro"/>
                <w:color w:val="000000"/>
              </w:rPr>
            </w:pPr>
            <w:r w:rsidRPr="00D518F0">
              <w:rPr>
                <w:rFonts w:ascii="PF DinDisplay Pro" w:hAnsi="PF DinDisplay Pro"/>
                <w:color w:val="000000"/>
              </w:rPr>
              <w:t>Учебная дисциплина обеспечивает овладение следующими компетенциями:</w:t>
            </w:r>
          </w:p>
          <w:p w14:paraId="25EF5495" w14:textId="402840E5" w:rsidR="009D1ACC" w:rsidRPr="00D518F0" w:rsidRDefault="00F95BAC" w:rsidP="00640492">
            <w:pPr>
              <w:shd w:val="clear" w:color="auto" w:fill="FFFFFF"/>
              <w:tabs>
                <w:tab w:val="left" w:leader="dot" w:pos="2354"/>
              </w:tabs>
              <w:jc w:val="both"/>
              <w:rPr>
                <w:rFonts w:ascii="PF DinDisplay Pro" w:hAnsi="PF DinDisplay Pro"/>
                <w:color w:val="000000"/>
              </w:rPr>
            </w:pPr>
            <w:r w:rsidRPr="00D518F0">
              <w:rPr>
                <w:rFonts w:ascii="PF DinDisplay Pro" w:hAnsi="PF DinDisplay Pro"/>
                <w:color w:val="000000"/>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8D56CC" w:rsidRPr="00D518F0">
              <w:rPr>
                <w:rFonts w:ascii="PF DinDisplay Pro" w:hAnsi="PF DinDisplay Pro"/>
                <w:color w:val="000000"/>
              </w:rPr>
              <w:t>;</w:t>
            </w:r>
          </w:p>
          <w:p w14:paraId="698C9498" w14:textId="634E7645" w:rsidR="00F95BAC" w:rsidRPr="00D518F0" w:rsidRDefault="00F95BAC" w:rsidP="00640492">
            <w:pPr>
              <w:shd w:val="clear" w:color="auto" w:fill="FFFFFF"/>
              <w:tabs>
                <w:tab w:val="left" w:leader="dot" w:pos="2354"/>
              </w:tabs>
              <w:jc w:val="both"/>
              <w:rPr>
                <w:rFonts w:ascii="PF DinDisplay Pro" w:hAnsi="PF DinDisplay Pro"/>
                <w:color w:val="000000"/>
              </w:rPr>
            </w:pPr>
            <w:r w:rsidRPr="00D518F0">
              <w:rPr>
                <w:rFonts w:ascii="PF DinDisplay Pro" w:hAnsi="PF DinDisplay Pro"/>
                <w:color w:val="000000"/>
              </w:rPr>
              <w:t>ОПК-10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8D56CC" w:rsidRPr="00D518F0">
              <w:rPr>
                <w:rFonts w:ascii="PF DinDisplay Pro" w:hAnsi="PF DinDisplay Pro"/>
                <w:color w:val="000000"/>
              </w:rPr>
              <w:t>;</w:t>
            </w:r>
          </w:p>
          <w:p w14:paraId="512D7B76" w14:textId="541C102E" w:rsidR="00F95BAC" w:rsidRPr="00D518F0" w:rsidRDefault="00F95BAC" w:rsidP="00640492">
            <w:pPr>
              <w:shd w:val="clear" w:color="auto" w:fill="FFFFFF"/>
              <w:tabs>
                <w:tab w:val="left" w:leader="dot" w:pos="2354"/>
              </w:tabs>
              <w:jc w:val="both"/>
              <w:rPr>
                <w:rFonts w:ascii="PF DinDisplay Pro" w:hAnsi="PF DinDisplay Pro"/>
                <w:color w:val="000000"/>
              </w:rPr>
            </w:pPr>
            <w:r w:rsidRPr="00D518F0">
              <w:rPr>
                <w:rFonts w:ascii="PF DinDisplay Pro" w:hAnsi="PF DinDisplay Pro"/>
                <w:color w:val="000000"/>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r w:rsidR="008D56CC" w:rsidRPr="00D518F0">
              <w:rPr>
                <w:rFonts w:ascii="PF DinDisplay Pro" w:hAnsi="PF DinDisplay Pro"/>
                <w:color w:val="000000"/>
              </w:rPr>
              <w:t>.</w:t>
            </w:r>
          </w:p>
        </w:tc>
      </w:tr>
      <w:tr w:rsidR="009D1ACC" w:rsidRPr="00D518F0" w14:paraId="79486445" w14:textId="77777777" w:rsidTr="00640492">
        <w:tc>
          <w:tcPr>
            <w:tcW w:w="1481" w:type="dxa"/>
            <w:vAlign w:val="center"/>
          </w:tcPr>
          <w:p w14:paraId="1383A5F6" w14:textId="77777777" w:rsidR="009D1ACC" w:rsidRPr="00D518F0" w:rsidRDefault="009D1ACC" w:rsidP="00640492">
            <w:pPr>
              <w:rPr>
                <w:rFonts w:ascii="PF DinDisplay Pro" w:hAnsi="PF DinDisplay Pro"/>
              </w:rPr>
            </w:pPr>
            <w:r w:rsidRPr="00D518F0">
              <w:rPr>
                <w:rFonts w:ascii="PF DinDisplay Pro" w:hAnsi="PF DinDisplay Pro"/>
              </w:rPr>
              <w:t>Содержание курса</w:t>
            </w:r>
          </w:p>
        </w:tc>
        <w:tc>
          <w:tcPr>
            <w:tcW w:w="8408" w:type="dxa"/>
          </w:tcPr>
          <w:p w14:paraId="3C829985" w14:textId="77777777" w:rsidR="009D1ACC" w:rsidRPr="00D518F0" w:rsidRDefault="009D1ACC" w:rsidP="00640492">
            <w:pPr>
              <w:shd w:val="clear" w:color="auto" w:fill="FFFFFF"/>
              <w:tabs>
                <w:tab w:val="left" w:leader="dot" w:pos="2354"/>
              </w:tabs>
              <w:rPr>
                <w:rFonts w:ascii="PF DinDisplay Pro" w:hAnsi="PF DinDisplay Pro"/>
              </w:rPr>
            </w:pPr>
            <w:r w:rsidRPr="00D518F0">
              <w:rPr>
                <w:rFonts w:ascii="PF DinDisplay Pro" w:hAnsi="PF DinDisplay Pro"/>
                <w:color w:val="000000"/>
              </w:rPr>
              <w:t>Классификация информационных систем управления. Информационно-коммуникационные технологии. Информационные технологии поддержки принятия решений. Информационные технологии документационного обеспечения управленческой деятельности. Информационные системы и технологии в маркетинге. Безопасность информационно-коммуникационных технологий в управленческой деятельности.</w:t>
            </w:r>
          </w:p>
        </w:tc>
      </w:tr>
      <w:tr w:rsidR="009D1ACC" w:rsidRPr="00D518F0" w14:paraId="1EAAF084" w14:textId="77777777" w:rsidTr="00640492">
        <w:tc>
          <w:tcPr>
            <w:tcW w:w="1481" w:type="dxa"/>
            <w:vAlign w:val="center"/>
          </w:tcPr>
          <w:p w14:paraId="693BACEA" w14:textId="77777777" w:rsidR="009D1ACC" w:rsidRPr="00D518F0" w:rsidRDefault="009D1ACC" w:rsidP="00640492">
            <w:pPr>
              <w:rPr>
                <w:rFonts w:ascii="PF DinDisplay Pro" w:hAnsi="PF DinDisplay Pro"/>
              </w:rPr>
            </w:pPr>
            <w:r w:rsidRPr="00D518F0">
              <w:rPr>
                <w:rFonts w:ascii="PF DinDisplay Pro" w:hAnsi="PF DinDisplay Pro"/>
              </w:rPr>
              <w:t>Промежуточная аттестация</w:t>
            </w:r>
          </w:p>
        </w:tc>
        <w:tc>
          <w:tcPr>
            <w:tcW w:w="8408" w:type="dxa"/>
            <w:vAlign w:val="center"/>
          </w:tcPr>
          <w:p w14:paraId="316584F8" w14:textId="77777777" w:rsidR="009D1ACC" w:rsidRPr="00D518F0" w:rsidRDefault="0040000F" w:rsidP="00640492">
            <w:pPr>
              <w:rPr>
                <w:rFonts w:ascii="PF DinDisplay Pro" w:hAnsi="PF DinDisplay Pro"/>
              </w:rPr>
            </w:pPr>
            <w:r w:rsidRPr="00D518F0">
              <w:rPr>
                <w:rFonts w:ascii="PF DinDisplay Pro" w:hAnsi="PF DinDisplay Pro"/>
              </w:rPr>
              <w:t>Экзамен</w:t>
            </w:r>
          </w:p>
        </w:tc>
      </w:tr>
    </w:tbl>
    <w:p w14:paraId="1ED9CA4D" w14:textId="77777777" w:rsidR="001B458A" w:rsidRPr="00D518F0" w:rsidRDefault="001B458A" w:rsidP="00084AE3">
      <w:pPr>
        <w:spacing w:line="276" w:lineRule="auto"/>
        <w:ind w:firstLine="425"/>
        <w:jc w:val="center"/>
        <w:rPr>
          <w:rFonts w:ascii="PF DinDisplay Pro" w:hAnsi="PF DinDisplay Pro"/>
          <w:b/>
          <w:bCs/>
          <w:spacing w:val="-1"/>
        </w:rPr>
      </w:pPr>
    </w:p>
    <w:p w14:paraId="2432B75A" w14:textId="77777777" w:rsidR="001B458A" w:rsidRPr="00D518F0" w:rsidRDefault="001B458A">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48B0C732" w14:textId="77777777" w:rsidR="00084AE3" w:rsidRPr="00D518F0" w:rsidRDefault="00084AE3" w:rsidP="00084AE3">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40D6984A" w14:textId="432A55E5" w:rsidR="00084AE3" w:rsidRPr="00D518F0" w:rsidRDefault="00452399" w:rsidP="00084AE3">
      <w:pPr>
        <w:spacing w:line="276" w:lineRule="auto"/>
        <w:ind w:firstLine="425"/>
        <w:jc w:val="center"/>
        <w:rPr>
          <w:rFonts w:ascii="PF DinDisplay Pro" w:hAnsi="PF DinDisplay Pro"/>
          <w:b/>
          <w:bCs/>
          <w:spacing w:val="-1"/>
        </w:rPr>
      </w:pPr>
      <w:r w:rsidRPr="00452399">
        <w:rPr>
          <w:rFonts w:ascii="PF DinDisplay Pro" w:hAnsi="PF DinDisplay Pro"/>
          <w:b/>
          <w:bCs/>
          <w:spacing w:val="-1"/>
        </w:rPr>
        <w:t xml:space="preserve">к рабочей программе дисциплины </w:t>
      </w:r>
      <w:r w:rsidR="00084AE3" w:rsidRPr="00D518F0">
        <w:rPr>
          <w:rFonts w:ascii="PF DinDisplay Pro" w:hAnsi="PF DinDisplay Pro"/>
          <w:b/>
          <w:bCs/>
          <w:spacing w:val="-1"/>
        </w:rPr>
        <w:t>«Экономика организаций»</w:t>
      </w:r>
    </w:p>
    <w:p w14:paraId="039D2188" w14:textId="77777777" w:rsidR="00084AE3" w:rsidRPr="00D518F0" w:rsidRDefault="00084AE3" w:rsidP="00084AE3">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084AE3" w:rsidRPr="00D518F0" w14:paraId="4B4F6171" w14:textId="77777777" w:rsidTr="00712BB5">
        <w:trPr>
          <w:trHeight w:val="263"/>
        </w:trPr>
        <w:tc>
          <w:tcPr>
            <w:tcW w:w="3091" w:type="dxa"/>
            <w:vAlign w:val="center"/>
          </w:tcPr>
          <w:p w14:paraId="3E1C1F4B" w14:textId="77777777" w:rsidR="00084AE3" w:rsidRPr="00D518F0" w:rsidRDefault="00084AE3"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7E9659F" w14:textId="77777777" w:rsidR="00084AE3" w:rsidRPr="00D518F0" w:rsidRDefault="00084AE3"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2FEC7BC0" w14:textId="53A589C1" w:rsidR="00084AE3" w:rsidRPr="00D518F0" w:rsidRDefault="00F95BAC" w:rsidP="00712BB5">
            <w:pPr>
              <w:jc w:val="both"/>
              <w:rPr>
                <w:rFonts w:ascii="PF DinDisplay Pro" w:hAnsi="PF DinDisplay Pro"/>
                <w:lang w:eastAsia="en-US"/>
              </w:rPr>
            </w:pPr>
            <w:r w:rsidRPr="00D518F0">
              <w:rPr>
                <w:rFonts w:ascii="PF DinDisplay Pro" w:hAnsi="PF DinDisplay Pro"/>
                <w:lang w:eastAsia="en-US"/>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8D56CC" w:rsidRPr="00D518F0">
              <w:rPr>
                <w:rFonts w:ascii="PF DinDisplay Pro" w:hAnsi="PF DinDisplay Pro"/>
                <w:lang w:eastAsia="en-US"/>
              </w:rPr>
              <w:t>;</w:t>
            </w:r>
          </w:p>
          <w:p w14:paraId="1E543950" w14:textId="10A2912D" w:rsidR="00F95BAC" w:rsidRPr="00D518F0" w:rsidRDefault="00F95BAC" w:rsidP="00712BB5">
            <w:pPr>
              <w:jc w:val="both"/>
              <w:rPr>
                <w:rFonts w:ascii="PF DinDisplay Pro" w:hAnsi="PF DinDisplay Pro"/>
                <w:lang w:eastAsia="en-US"/>
              </w:rPr>
            </w:pPr>
            <w:r w:rsidRPr="00D518F0">
              <w:rPr>
                <w:rFonts w:ascii="PF DinDisplay Pro" w:hAnsi="PF DinDisplay Pro"/>
                <w:lang w:eastAsia="en-US"/>
              </w:rPr>
              <w:t>ОК-3 – способностью использовать основы экономических знаний в различных сферах деятельности</w:t>
            </w:r>
            <w:r w:rsidR="008D56CC" w:rsidRPr="00D518F0">
              <w:rPr>
                <w:rFonts w:ascii="PF DinDisplay Pro" w:hAnsi="PF DinDisplay Pro"/>
                <w:lang w:eastAsia="en-US"/>
              </w:rPr>
              <w:t>;</w:t>
            </w:r>
          </w:p>
          <w:p w14:paraId="20276D42" w14:textId="47A81994" w:rsidR="00F95BAC" w:rsidRPr="00D518F0" w:rsidRDefault="00F95BAC" w:rsidP="00712BB5">
            <w:pPr>
              <w:jc w:val="both"/>
              <w:rPr>
                <w:rFonts w:ascii="PF DinDisplay Pro" w:hAnsi="PF DinDisplay Pro"/>
                <w:lang w:eastAsia="en-US"/>
              </w:rPr>
            </w:pPr>
            <w:r w:rsidRPr="00D518F0">
              <w:rPr>
                <w:rFonts w:ascii="PF DinDisplay Pro" w:hAnsi="PF DinDisplay Pro"/>
                <w:lang w:eastAsia="en-US"/>
              </w:rPr>
              <w:t>ПК-14 – 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r w:rsidR="008D56CC" w:rsidRPr="00D518F0">
              <w:rPr>
                <w:rFonts w:ascii="PF DinDisplay Pro" w:hAnsi="PF DinDisplay Pro"/>
                <w:lang w:eastAsia="en-US"/>
              </w:rPr>
              <w:t>;</w:t>
            </w:r>
          </w:p>
          <w:p w14:paraId="2397437C" w14:textId="16EA1F61" w:rsidR="00F95BAC" w:rsidRPr="00D518F0" w:rsidRDefault="00F95BAC" w:rsidP="00712BB5">
            <w:pPr>
              <w:jc w:val="both"/>
              <w:rPr>
                <w:rFonts w:ascii="PF DinDisplay Pro" w:hAnsi="PF DinDisplay Pro"/>
                <w:lang w:eastAsia="en-US"/>
              </w:rPr>
            </w:pPr>
            <w:r w:rsidRPr="00D518F0">
              <w:rPr>
                <w:rFonts w:ascii="PF DinDisplay Pro" w:hAnsi="PF DinDisplay Pro"/>
                <w:lang w:eastAsia="en-US"/>
              </w:rPr>
              <w:t>ПК-26 – 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r w:rsidR="008D56CC" w:rsidRPr="00D518F0">
              <w:rPr>
                <w:rFonts w:ascii="PF DinDisplay Pro" w:hAnsi="PF DinDisplay Pro"/>
                <w:lang w:eastAsia="en-US"/>
              </w:rPr>
              <w:t>;</w:t>
            </w:r>
          </w:p>
          <w:p w14:paraId="7D04C2F6" w14:textId="2EC29332" w:rsidR="00F95BAC" w:rsidRPr="00D518F0" w:rsidRDefault="00F95BAC" w:rsidP="00712BB5">
            <w:pPr>
              <w:jc w:val="both"/>
              <w:rPr>
                <w:rFonts w:ascii="PF DinDisplay Pro" w:hAnsi="PF DinDisplay Pro"/>
                <w:lang w:eastAsia="en-US"/>
              </w:rPr>
            </w:pPr>
            <w:r w:rsidRPr="00D518F0">
              <w:rPr>
                <w:rFonts w:ascii="PF DinDisplay Pro" w:hAnsi="PF DinDisplay Pro"/>
                <w:lang w:eastAsia="en-US"/>
              </w:rPr>
              <w:t>ПК-25 – способностью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r w:rsidR="008D56CC" w:rsidRPr="00D518F0">
              <w:rPr>
                <w:rFonts w:ascii="PF DinDisplay Pro" w:hAnsi="PF DinDisplay Pro"/>
                <w:lang w:eastAsia="en-US"/>
              </w:rPr>
              <w:t>;</w:t>
            </w:r>
          </w:p>
          <w:p w14:paraId="3AB84C2E" w14:textId="7995BF86" w:rsidR="00F95BAC" w:rsidRPr="00D518F0" w:rsidRDefault="00F95BAC" w:rsidP="00712BB5">
            <w:pPr>
              <w:jc w:val="both"/>
              <w:rPr>
                <w:rFonts w:ascii="PF DinDisplay Pro" w:hAnsi="PF DinDisplay Pro"/>
                <w:lang w:eastAsia="en-US"/>
              </w:rPr>
            </w:pPr>
            <w:r w:rsidRPr="00D518F0">
              <w:rPr>
                <w:rFonts w:ascii="PF DinDisplay Pro" w:hAnsi="PF DinDisplay Pro"/>
                <w:lang w:eastAsia="en-US"/>
              </w:rPr>
              <w:t>ПК-36 – 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w:t>
            </w:r>
            <w:r w:rsidR="008D56CC" w:rsidRPr="00D518F0">
              <w:rPr>
                <w:rFonts w:ascii="PF DinDisplay Pro" w:hAnsi="PF DinDisplay Pro"/>
                <w:lang w:eastAsia="en-US"/>
              </w:rPr>
              <w:t>.</w:t>
            </w:r>
          </w:p>
        </w:tc>
      </w:tr>
      <w:tr w:rsidR="00084AE3" w:rsidRPr="00D518F0" w14:paraId="3B795CC2" w14:textId="77777777" w:rsidTr="00712BB5">
        <w:tc>
          <w:tcPr>
            <w:tcW w:w="3091" w:type="dxa"/>
            <w:vAlign w:val="center"/>
          </w:tcPr>
          <w:p w14:paraId="3F5A18FF" w14:textId="77777777" w:rsidR="00084AE3" w:rsidRPr="00D518F0" w:rsidRDefault="00084AE3"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7E7DCC85" w14:textId="77777777" w:rsidR="00084AE3" w:rsidRPr="00D518F0" w:rsidRDefault="00084AE3" w:rsidP="00712BB5">
            <w:pPr>
              <w:shd w:val="clear" w:color="auto" w:fill="FFFFFF"/>
              <w:jc w:val="both"/>
              <w:rPr>
                <w:rFonts w:ascii="PF DinDisplay Pro" w:hAnsi="PF DinDisplay Pro"/>
                <w:color w:val="000000"/>
                <w:lang w:eastAsia="en-US"/>
              </w:rPr>
            </w:pPr>
            <w:r w:rsidRPr="00D518F0">
              <w:rPr>
                <w:rFonts w:ascii="PF DinDisplay Pro" w:hAnsi="PF DinDisplay Pro"/>
                <w:bCs/>
                <w:color w:val="000000"/>
                <w:lang w:eastAsia="en-US"/>
              </w:rPr>
              <w:t>Предприятие как субъект и объект предпринимательской деятельности.</w:t>
            </w:r>
            <w:r w:rsidRPr="00D518F0">
              <w:rPr>
                <w:rFonts w:ascii="PF DinDisplay Pro" w:hAnsi="PF DinDisplay Pro"/>
                <w:color w:val="000000"/>
                <w:lang w:eastAsia="en-US"/>
              </w:rPr>
              <w:t xml:space="preserve"> Нормативные правовые акты, регулирующие деятельность предприятий. Предприятие в сфере рыночной экономики. Производственный процесс и типы производств. Производственная структура предприятия. Организация нормативной работы на предприятии. Основные средства предприятия</w:t>
            </w:r>
          </w:p>
          <w:p w14:paraId="3B1BFB02" w14:textId="77777777" w:rsidR="00084AE3" w:rsidRPr="00D518F0" w:rsidRDefault="00084AE3" w:rsidP="00712BB5">
            <w:pPr>
              <w:jc w:val="both"/>
              <w:rPr>
                <w:rFonts w:ascii="PF DinDisplay Pro" w:hAnsi="PF DinDisplay Pro"/>
              </w:rPr>
            </w:pPr>
            <w:r w:rsidRPr="00D518F0">
              <w:rPr>
                <w:rFonts w:ascii="PF DinDisplay Pro" w:hAnsi="PF DinDisplay Pro"/>
                <w:color w:val="000000"/>
                <w:lang w:eastAsia="en-US"/>
              </w:rPr>
              <w:t xml:space="preserve"> Оборотные средства предприятия. Трудовые ресурсы предприятия и показатели их использования. </w:t>
            </w:r>
          </w:p>
        </w:tc>
      </w:tr>
      <w:tr w:rsidR="00084AE3" w:rsidRPr="00D518F0" w14:paraId="598642E6" w14:textId="77777777" w:rsidTr="00712BB5">
        <w:trPr>
          <w:trHeight w:val="487"/>
        </w:trPr>
        <w:tc>
          <w:tcPr>
            <w:tcW w:w="3091" w:type="dxa"/>
            <w:vAlign w:val="center"/>
          </w:tcPr>
          <w:p w14:paraId="39E860EF" w14:textId="77777777" w:rsidR="00084AE3" w:rsidRPr="00D518F0" w:rsidRDefault="00084AE3"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22DB7E3A" w14:textId="77777777" w:rsidR="00084AE3" w:rsidRPr="00D518F0" w:rsidRDefault="00084AE3" w:rsidP="00712BB5">
            <w:pPr>
              <w:tabs>
                <w:tab w:val="left" w:pos="142"/>
                <w:tab w:val="left" w:pos="284"/>
              </w:tabs>
              <w:jc w:val="both"/>
              <w:rPr>
                <w:rFonts w:ascii="PF DinDisplay Pro" w:hAnsi="PF DinDisplay Pro"/>
              </w:rPr>
            </w:pPr>
            <w:r w:rsidRPr="00D518F0">
              <w:rPr>
                <w:rFonts w:ascii="PF DinDisplay Pro" w:hAnsi="PF DinDisplay Pro"/>
              </w:rPr>
              <w:t xml:space="preserve"> Зачет с оценкой</w:t>
            </w:r>
          </w:p>
        </w:tc>
      </w:tr>
    </w:tbl>
    <w:p w14:paraId="0EC14481" w14:textId="77777777" w:rsidR="00084AE3" w:rsidRPr="00D518F0" w:rsidRDefault="00084AE3" w:rsidP="00084AE3">
      <w:pPr>
        <w:spacing w:line="276" w:lineRule="auto"/>
        <w:ind w:firstLine="425"/>
        <w:jc w:val="center"/>
        <w:rPr>
          <w:rFonts w:ascii="PF DinDisplay Pro" w:hAnsi="PF DinDisplay Pro"/>
          <w:b/>
          <w:bCs/>
          <w:spacing w:val="-1"/>
        </w:rPr>
      </w:pPr>
    </w:p>
    <w:p w14:paraId="276DBF43" w14:textId="77777777" w:rsidR="00084AE3" w:rsidRPr="00D518F0" w:rsidRDefault="00084AE3">
      <w:pPr>
        <w:spacing w:after="160" w:line="259" w:lineRule="auto"/>
        <w:rPr>
          <w:rFonts w:ascii="PF DinDisplay Pro" w:hAnsi="PF DinDisplay Pro"/>
        </w:rPr>
      </w:pPr>
      <w:r w:rsidRPr="00D518F0">
        <w:rPr>
          <w:rFonts w:ascii="PF DinDisplay Pro" w:hAnsi="PF DinDisplay Pro"/>
        </w:rPr>
        <w:br w:type="page"/>
      </w:r>
    </w:p>
    <w:p w14:paraId="384F423C" w14:textId="77777777" w:rsidR="00084AE3" w:rsidRPr="00D518F0" w:rsidRDefault="00084AE3" w:rsidP="00084AE3">
      <w:pPr>
        <w:spacing w:line="276" w:lineRule="auto"/>
        <w:ind w:firstLine="425"/>
        <w:jc w:val="center"/>
        <w:rPr>
          <w:rFonts w:ascii="PF DinDisplay Pro" w:hAnsi="PF DinDisplay Pro"/>
          <w:b/>
          <w:bCs/>
          <w:color w:val="000000" w:themeColor="text1"/>
          <w:spacing w:val="-1"/>
        </w:rPr>
      </w:pPr>
      <w:r w:rsidRPr="00D518F0">
        <w:rPr>
          <w:rFonts w:ascii="PF DinDisplay Pro" w:hAnsi="PF DinDisplay Pro"/>
          <w:b/>
          <w:bCs/>
          <w:color w:val="000000" w:themeColor="text1"/>
          <w:spacing w:val="-1"/>
        </w:rPr>
        <w:lastRenderedPageBreak/>
        <w:t>АННОТАЦИЯ</w:t>
      </w:r>
    </w:p>
    <w:p w14:paraId="53ACC9EB" w14:textId="2CE319FF" w:rsidR="00084AE3" w:rsidRPr="00D518F0" w:rsidRDefault="00452399" w:rsidP="00084AE3">
      <w:pPr>
        <w:spacing w:line="276" w:lineRule="auto"/>
        <w:ind w:firstLine="425"/>
        <w:jc w:val="center"/>
        <w:rPr>
          <w:rFonts w:ascii="PF DinDisplay Pro" w:hAnsi="PF DinDisplay Pro"/>
          <w:b/>
          <w:bCs/>
          <w:color w:val="000000" w:themeColor="text1"/>
          <w:spacing w:val="-1"/>
        </w:rPr>
      </w:pPr>
      <w:r w:rsidRPr="00452399">
        <w:rPr>
          <w:rFonts w:ascii="PF DinDisplay Pro" w:hAnsi="PF DinDisplay Pro"/>
          <w:b/>
          <w:bCs/>
          <w:color w:val="000000" w:themeColor="text1"/>
          <w:spacing w:val="-1"/>
        </w:rPr>
        <w:t xml:space="preserve">к рабочей программе дисциплины </w:t>
      </w:r>
      <w:r w:rsidR="00084AE3" w:rsidRPr="00D518F0">
        <w:rPr>
          <w:rFonts w:ascii="PF DinDisplay Pro" w:hAnsi="PF DinDisplay Pro"/>
          <w:b/>
          <w:bCs/>
          <w:color w:val="000000" w:themeColor="text1"/>
          <w:spacing w:val="-1"/>
        </w:rPr>
        <w:t>«Рынок труда»</w:t>
      </w:r>
    </w:p>
    <w:p w14:paraId="26CB1936" w14:textId="77777777" w:rsidR="00084AE3" w:rsidRPr="00D518F0" w:rsidRDefault="00084AE3" w:rsidP="00084AE3">
      <w:pPr>
        <w:spacing w:line="276" w:lineRule="auto"/>
        <w:ind w:firstLine="425"/>
        <w:jc w:val="center"/>
        <w:rPr>
          <w:rFonts w:ascii="PF DinDisplay Pro" w:hAnsi="PF DinDisplay Pro"/>
          <w:b/>
          <w:bCs/>
          <w:color w:val="000000" w:themeColor="text1"/>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084AE3" w:rsidRPr="00D518F0" w14:paraId="783AD076" w14:textId="77777777" w:rsidTr="00712BB5">
        <w:trPr>
          <w:trHeight w:val="263"/>
        </w:trPr>
        <w:tc>
          <w:tcPr>
            <w:tcW w:w="3091" w:type="dxa"/>
            <w:vAlign w:val="center"/>
          </w:tcPr>
          <w:p w14:paraId="5892E21D" w14:textId="77777777" w:rsidR="00084AE3" w:rsidRPr="00D518F0" w:rsidRDefault="00084AE3" w:rsidP="00712BB5">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 xml:space="preserve">Ожидаемые результаты </w:t>
            </w:r>
          </w:p>
        </w:tc>
        <w:tc>
          <w:tcPr>
            <w:tcW w:w="6265" w:type="dxa"/>
          </w:tcPr>
          <w:p w14:paraId="15F966E7" w14:textId="77777777" w:rsidR="00084AE3" w:rsidRPr="00D518F0" w:rsidRDefault="00084AE3" w:rsidP="00712BB5">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Учебная дисциплина обеспечивает овладение следующими компетенциями:</w:t>
            </w:r>
          </w:p>
          <w:p w14:paraId="1BED62C5" w14:textId="00E17A22" w:rsidR="00084AE3" w:rsidRPr="00D518F0" w:rsidRDefault="007C6EAB" w:rsidP="00712BB5">
            <w:pPr>
              <w:spacing w:line="276" w:lineRule="auto"/>
              <w:jc w:val="both"/>
              <w:rPr>
                <w:rFonts w:ascii="PF DinDisplay Pro" w:hAnsi="PF DinDisplay Pro"/>
                <w:color w:val="000000" w:themeColor="text1"/>
              </w:rPr>
            </w:pPr>
            <w:r w:rsidRPr="00D518F0">
              <w:rPr>
                <w:rFonts w:ascii="PF DinDisplay Pro" w:hAnsi="PF DinDisplay Pro"/>
                <w:color w:val="000000" w:themeColor="text1"/>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r w:rsidR="008D56CC" w:rsidRPr="00D518F0">
              <w:rPr>
                <w:rFonts w:ascii="PF DinDisplay Pro" w:hAnsi="PF DinDisplay Pro"/>
                <w:color w:val="000000" w:themeColor="text1"/>
              </w:rPr>
              <w:t>;</w:t>
            </w:r>
          </w:p>
          <w:p w14:paraId="7CF2D18A" w14:textId="651726F7" w:rsidR="007C6EAB" w:rsidRPr="00D518F0" w:rsidRDefault="007C6EAB" w:rsidP="00712BB5">
            <w:pPr>
              <w:spacing w:line="276" w:lineRule="auto"/>
              <w:jc w:val="both"/>
              <w:rPr>
                <w:rFonts w:ascii="PF DinDisplay Pro" w:hAnsi="PF DinDisplay Pro"/>
                <w:color w:val="000000" w:themeColor="text1"/>
              </w:rPr>
            </w:pPr>
            <w:r w:rsidRPr="00D518F0">
              <w:rPr>
                <w:rFonts w:ascii="PF DinDisplay Pro" w:hAnsi="PF DinDisplay Pro"/>
                <w:color w:val="000000" w:themeColor="text1"/>
              </w:rPr>
              <w:t>ОПК-2 –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r w:rsidR="008D56CC" w:rsidRPr="00D518F0">
              <w:rPr>
                <w:rFonts w:ascii="PF DinDisplay Pro" w:hAnsi="PF DinDisplay Pro"/>
                <w:color w:val="000000" w:themeColor="text1"/>
              </w:rPr>
              <w:t>;</w:t>
            </w:r>
          </w:p>
          <w:p w14:paraId="0A5DA142" w14:textId="443ECFE9" w:rsidR="007C6EAB" w:rsidRPr="00D518F0" w:rsidRDefault="007C6EAB" w:rsidP="00712BB5">
            <w:pPr>
              <w:spacing w:line="276" w:lineRule="auto"/>
              <w:jc w:val="both"/>
              <w:rPr>
                <w:rFonts w:ascii="PF DinDisplay Pro" w:hAnsi="PF DinDisplay Pro"/>
                <w:color w:val="000000" w:themeColor="text1"/>
              </w:rPr>
            </w:pPr>
            <w:r w:rsidRPr="00D518F0">
              <w:rPr>
                <w:rFonts w:ascii="PF DinDisplay Pro" w:hAnsi="PF DinDisplay Pro"/>
                <w:color w:val="000000" w:themeColor="text1"/>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r w:rsidR="008D56CC" w:rsidRPr="00D518F0">
              <w:rPr>
                <w:rFonts w:ascii="PF DinDisplay Pro" w:hAnsi="PF DinDisplay Pro"/>
                <w:color w:val="000000" w:themeColor="text1"/>
              </w:rPr>
              <w:t>;</w:t>
            </w:r>
          </w:p>
          <w:p w14:paraId="450019D9" w14:textId="38BAFE74" w:rsidR="007C6EAB" w:rsidRPr="00D518F0" w:rsidRDefault="007C6EAB" w:rsidP="00712BB5">
            <w:pPr>
              <w:spacing w:line="276" w:lineRule="auto"/>
              <w:jc w:val="both"/>
              <w:rPr>
                <w:rFonts w:ascii="PF DinDisplay Pro" w:hAnsi="PF DinDisplay Pro"/>
                <w:color w:val="000000" w:themeColor="text1"/>
              </w:rPr>
            </w:pPr>
            <w:r w:rsidRPr="00D518F0">
              <w:rPr>
                <w:rFonts w:ascii="PF DinDisplay Pro" w:hAnsi="PF DinDisplay Pro"/>
                <w:color w:val="000000" w:themeColor="text1"/>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r w:rsidR="008D56CC" w:rsidRPr="00D518F0">
              <w:rPr>
                <w:rFonts w:ascii="PF DinDisplay Pro" w:hAnsi="PF DinDisplay Pro"/>
                <w:color w:val="000000" w:themeColor="text1"/>
              </w:rPr>
              <w:t>;</w:t>
            </w:r>
          </w:p>
          <w:p w14:paraId="2FEC6E81" w14:textId="78C075B0" w:rsidR="007C6EAB" w:rsidRPr="00D518F0" w:rsidRDefault="007C6EAB" w:rsidP="00712BB5">
            <w:pPr>
              <w:spacing w:line="276" w:lineRule="auto"/>
              <w:jc w:val="both"/>
              <w:rPr>
                <w:rFonts w:ascii="PF DinDisplay Pro" w:hAnsi="PF DinDisplay Pro"/>
                <w:color w:val="000000" w:themeColor="text1"/>
              </w:rPr>
            </w:pPr>
            <w:r w:rsidRPr="00D518F0">
              <w:rPr>
                <w:rFonts w:ascii="PF DinDisplay Pro" w:hAnsi="PF DinDisplay Pro"/>
                <w:color w:val="000000" w:themeColor="text1"/>
              </w:rPr>
              <w:t>ПК-19 – 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r w:rsidR="008D56CC" w:rsidRPr="00D518F0">
              <w:rPr>
                <w:rFonts w:ascii="PF DinDisplay Pro" w:hAnsi="PF DinDisplay Pro"/>
                <w:color w:val="000000" w:themeColor="text1"/>
              </w:rPr>
              <w:t>;</w:t>
            </w:r>
          </w:p>
          <w:p w14:paraId="1C580815" w14:textId="77777777" w:rsidR="007C6EAB" w:rsidRPr="00D518F0" w:rsidRDefault="007C6EAB" w:rsidP="00712BB5">
            <w:pPr>
              <w:spacing w:line="276" w:lineRule="auto"/>
              <w:jc w:val="both"/>
              <w:rPr>
                <w:rFonts w:ascii="PF DinDisplay Pro" w:hAnsi="PF DinDisplay Pro"/>
                <w:color w:val="000000" w:themeColor="text1"/>
              </w:rPr>
            </w:pPr>
            <w:r w:rsidRPr="00D518F0">
              <w:rPr>
                <w:rFonts w:ascii="PF DinDisplay Pro" w:hAnsi="PF DinDisplay Pro"/>
                <w:color w:val="000000" w:themeColor="text1"/>
              </w:rPr>
              <w:t xml:space="preserve">ПК-38 – 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w:t>
            </w:r>
            <w:r w:rsidRPr="00D518F0">
              <w:rPr>
                <w:rFonts w:ascii="PF DinDisplay Pro" w:hAnsi="PF DinDisplay Pro"/>
                <w:color w:val="000000" w:themeColor="text1"/>
              </w:rPr>
              <w:lastRenderedPageBreak/>
              <w:t>управленческого образования, профсоюзами, другими общественными организациями и трудовым коллективом</w:t>
            </w:r>
          </w:p>
        </w:tc>
      </w:tr>
      <w:tr w:rsidR="00084AE3" w:rsidRPr="00D518F0" w14:paraId="27903291" w14:textId="77777777" w:rsidTr="00712BB5">
        <w:tc>
          <w:tcPr>
            <w:tcW w:w="3091" w:type="dxa"/>
            <w:vAlign w:val="center"/>
          </w:tcPr>
          <w:p w14:paraId="035C3FF9" w14:textId="77777777" w:rsidR="00084AE3" w:rsidRPr="00D518F0" w:rsidRDefault="00084AE3" w:rsidP="00712BB5">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 xml:space="preserve">Содержание курса </w:t>
            </w:r>
          </w:p>
        </w:tc>
        <w:tc>
          <w:tcPr>
            <w:tcW w:w="6265" w:type="dxa"/>
          </w:tcPr>
          <w:p w14:paraId="050EE5BD" w14:textId="0A6FE112" w:rsidR="00084AE3" w:rsidRPr="00D518F0" w:rsidRDefault="00084AE3" w:rsidP="00712BB5">
            <w:pPr>
              <w:spacing w:line="276" w:lineRule="auto"/>
              <w:jc w:val="both"/>
              <w:rPr>
                <w:rFonts w:ascii="PF DinDisplay Pro" w:hAnsi="PF DinDisplay Pro"/>
                <w:color w:val="000000" w:themeColor="text1"/>
              </w:rPr>
            </w:pPr>
            <w:r w:rsidRPr="00D518F0">
              <w:rPr>
                <w:rFonts w:ascii="PF DinDisplay Pro" w:hAnsi="PF DinDisplay Pro"/>
                <w:color w:val="000000" w:themeColor="text1"/>
              </w:rPr>
              <w:t>Труд как общественно-полезная деятельность и объект в экономической и социологической науках. Основные теоретические и методологические подходы к разработке теории рынка труда. Рынок труда. Безработица и причины ее возникновения. Государственное регулирование рынка труда. Государственная служба занятости</w:t>
            </w:r>
            <w:r w:rsidR="008D56CC" w:rsidRPr="00D518F0">
              <w:rPr>
                <w:rFonts w:ascii="PF DinDisplay Pro" w:hAnsi="PF DinDisplay Pro"/>
                <w:color w:val="000000" w:themeColor="text1"/>
              </w:rPr>
              <w:t>.</w:t>
            </w:r>
          </w:p>
        </w:tc>
      </w:tr>
      <w:tr w:rsidR="00084AE3" w:rsidRPr="00D518F0" w14:paraId="13BB8AEB" w14:textId="77777777" w:rsidTr="00712BB5">
        <w:tc>
          <w:tcPr>
            <w:tcW w:w="3091" w:type="dxa"/>
            <w:vAlign w:val="center"/>
          </w:tcPr>
          <w:p w14:paraId="61F0B346" w14:textId="77777777" w:rsidR="00084AE3" w:rsidRPr="00D518F0" w:rsidRDefault="00084AE3" w:rsidP="00712BB5">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Промежуточная аттестация</w:t>
            </w:r>
          </w:p>
        </w:tc>
        <w:tc>
          <w:tcPr>
            <w:tcW w:w="6265" w:type="dxa"/>
          </w:tcPr>
          <w:p w14:paraId="6A1A7306" w14:textId="77777777" w:rsidR="00084AE3" w:rsidRPr="00D518F0" w:rsidRDefault="00084AE3" w:rsidP="00712BB5">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Экзамен</w:t>
            </w:r>
          </w:p>
        </w:tc>
      </w:tr>
    </w:tbl>
    <w:p w14:paraId="1CCD15C4" w14:textId="77777777" w:rsidR="00084AE3" w:rsidRPr="00D518F0" w:rsidRDefault="00084AE3">
      <w:pPr>
        <w:rPr>
          <w:rFonts w:ascii="PF DinDisplay Pro" w:hAnsi="PF DinDisplay Pro"/>
        </w:rPr>
      </w:pPr>
    </w:p>
    <w:p w14:paraId="02C8C31E" w14:textId="77777777" w:rsidR="00084AE3" w:rsidRPr="00D518F0" w:rsidRDefault="00084AE3">
      <w:pPr>
        <w:spacing w:after="160" w:line="259" w:lineRule="auto"/>
        <w:rPr>
          <w:rFonts w:ascii="PF DinDisplay Pro" w:hAnsi="PF DinDisplay Pro"/>
        </w:rPr>
      </w:pPr>
      <w:r w:rsidRPr="00D518F0">
        <w:rPr>
          <w:rFonts w:ascii="PF DinDisplay Pro" w:hAnsi="PF DinDisplay Pro"/>
        </w:rPr>
        <w:br w:type="page"/>
      </w:r>
    </w:p>
    <w:p w14:paraId="6AF2113D" w14:textId="77777777" w:rsidR="001B458A" w:rsidRPr="00D518F0" w:rsidRDefault="001B458A" w:rsidP="001B458A">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38C4BF8" w14:textId="22C5AC99" w:rsidR="001B458A" w:rsidRPr="00D518F0" w:rsidRDefault="0068204A" w:rsidP="001B458A">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1B458A" w:rsidRPr="00D518F0">
        <w:rPr>
          <w:rFonts w:ascii="PF DinDisplay Pro" w:hAnsi="PF DinDisplay Pro"/>
          <w:b/>
          <w:bCs/>
          <w:spacing w:val="-1"/>
        </w:rPr>
        <w:t>«Иностранный язык в профессиональной сфере»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D1ACC" w:rsidRPr="00D518F0" w14:paraId="12590920" w14:textId="77777777" w:rsidTr="00640492">
        <w:trPr>
          <w:trHeight w:val="263"/>
        </w:trPr>
        <w:tc>
          <w:tcPr>
            <w:tcW w:w="3091" w:type="dxa"/>
            <w:vAlign w:val="center"/>
          </w:tcPr>
          <w:p w14:paraId="184B4EC6" w14:textId="77777777" w:rsidR="009D1ACC" w:rsidRPr="00D518F0" w:rsidRDefault="009D1ACC"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1C19C811" w14:textId="77777777" w:rsidR="009D1ACC" w:rsidRPr="00D518F0" w:rsidRDefault="009D1ACC"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«Иностранный язык в профессиональной сфере» обеспечивает овладение следующей компетенцией:</w:t>
            </w:r>
          </w:p>
          <w:p w14:paraId="241CE841" w14:textId="011A1409" w:rsidR="009D1ACC" w:rsidRPr="00D518F0" w:rsidRDefault="007C6EAB" w:rsidP="00640492">
            <w:pPr>
              <w:keepNext/>
              <w:tabs>
                <w:tab w:val="left" w:pos="142"/>
                <w:tab w:val="left" w:pos="284"/>
              </w:tabs>
              <w:jc w:val="both"/>
              <w:rPr>
                <w:rFonts w:ascii="PF DinDisplay Pro" w:hAnsi="PF DinDisplay Pro"/>
              </w:rPr>
            </w:pPr>
            <w:r w:rsidRPr="00D518F0">
              <w:rPr>
                <w:rFonts w:ascii="PF DinDisplay Pro" w:hAnsi="PF DinDisplay Pro"/>
              </w:rPr>
              <w:t>ОК-5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8D56CC" w:rsidRPr="00D518F0">
              <w:rPr>
                <w:rFonts w:ascii="PF DinDisplay Pro" w:hAnsi="PF DinDisplay Pro"/>
              </w:rPr>
              <w:t>;</w:t>
            </w:r>
          </w:p>
          <w:p w14:paraId="0406C24F" w14:textId="607F3BFD" w:rsidR="007C6EAB" w:rsidRPr="00D518F0" w:rsidRDefault="007C6EAB" w:rsidP="00640492">
            <w:pPr>
              <w:keepNext/>
              <w:tabs>
                <w:tab w:val="left" w:pos="142"/>
                <w:tab w:val="left" w:pos="284"/>
              </w:tabs>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r w:rsidR="008D56CC" w:rsidRPr="00D518F0">
              <w:rPr>
                <w:rFonts w:ascii="PF DinDisplay Pro" w:hAnsi="PF DinDisplay Pro"/>
              </w:rPr>
              <w:t>.</w:t>
            </w:r>
          </w:p>
        </w:tc>
      </w:tr>
      <w:tr w:rsidR="009D1ACC" w:rsidRPr="00D518F0" w14:paraId="23F125F0" w14:textId="77777777" w:rsidTr="00640492">
        <w:tc>
          <w:tcPr>
            <w:tcW w:w="3091" w:type="dxa"/>
            <w:vAlign w:val="center"/>
          </w:tcPr>
          <w:p w14:paraId="7CBFBB7B" w14:textId="77777777" w:rsidR="009D1ACC" w:rsidRPr="00D518F0" w:rsidRDefault="009D1ACC"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628859FD" w14:textId="77777777" w:rsidR="009D1ACC" w:rsidRPr="00D518F0" w:rsidRDefault="009D1ACC" w:rsidP="00640492">
            <w:pPr>
              <w:keepNext/>
              <w:tabs>
                <w:tab w:val="left" w:pos="142"/>
                <w:tab w:val="left" w:pos="284"/>
              </w:tabs>
              <w:jc w:val="both"/>
              <w:rPr>
                <w:rFonts w:ascii="PF DinDisplay Pro" w:hAnsi="PF DinDisplay Pro"/>
              </w:rPr>
            </w:pPr>
            <w:r w:rsidRPr="00D518F0">
              <w:rPr>
                <w:rFonts w:ascii="PF DinDisplay Pro" w:hAnsi="PF DinDisplay Pro"/>
              </w:rPr>
              <w:t xml:space="preserve">Дисциплина ориентирована на изучение основных лексических и грамматических единиц языка, развитие умений построения целостных высказываний в устной и письменной коммуникации, 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(прагматика речевого общения). Перечень основных рассматриваемых тем: Основы делового общения на иностранном языке. Структура компании. </w:t>
            </w:r>
            <w:proofErr w:type="spellStart"/>
            <w:r w:rsidRPr="00D518F0">
              <w:rPr>
                <w:rFonts w:ascii="PF DinDisplay Pro" w:hAnsi="PF DinDisplay Pro"/>
              </w:rPr>
              <w:t>Межфункциональное</w:t>
            </w:r>
            <w:proofErr w:type="spellEnd"/>
            <w:r w:rsidRPr="00D518F0">
              <w:rPr>
                <w:rFonts w:ascii="PF DinDisplay Pro" w:hAnsi="PF DinDisplay Pro"/>
              </w:rPr>
              <w:t xml:space="preserve"> взаимодействие. Деловая поездка. Командировка за рубеж. Ведение переговоров. Путешествия. Страны изучаемого языка. Искусство и культура стран изучаемого языка. </w:t>
            </w:r>
          </w:p>
        </w:tc>
      </w:tr>
      <w:tr w:rsidR="009D1ACC" w:rsidRPr="00D518F0" w14:paraId="0FEFDB1D" w14:textId="77777777" w:rsidTr="00640492">
        <w:trPr>
          <w:trHeight w:val="487"/>
        </w:trPr>
        <w:tc>
          <w:tcPr>
            <w:tcW w:w="3091" w:type="dxa"/>
            <w:vAlign w:val="center"/>
          </w:tcPr>
          <w:p w14:paraId="754938A8" w14:textId="77777777" w:rsidR="009D1ACC" w:rsidRPr="00D518F0" w:rsidRDefault="009D1ACC" w:rsidP="00640492">
            <w:pPr>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6265" w:type="dxa"/>
            <w:vAlign w:val="center"/>
          </w:tcPr>
          <w:p w14:paraId="150F8862" w14:textId="77777777" w:rsidR="009D1ACC" w:rsidRPr="00D518F0" w:rsidRDefault="009D1ACC" w:rsidP="00640492">
            <w:pPr>
              <w:keepNext/>
              <w:tabs>
                <w:tab w:val="left" w:pos="142"/>
                <w:tab w:val="left" w:pos="284"/>
              </w:tabs>
              <w:rPr>
                <w:rFonts w:ascii="PF DinDisplay Pro" w:hAnsi="PF DinDisplay Pro"/>
              </w:rPr>
            </w:pPr>
            <w:r w:rsidRPr="00D518F0">
              <w:rPr>
                <w:rFonts w:ascii="PF DinDisplay Pro" w:hAnsi="PF DinDisplay Pro"/>
              </w:rPr>
              <w:t>Экзамен</w:t>
            </w:r>
          </w:p>
        </w:tc>
      </w:tr>
    </w:tbl>
    <w:p w14:paraId="7FB5B442" w14:textId="77777777" w:rsidR="001B458A" w:rsidRPr="00D518F0" w:rsidRDefault="001B458A" w:rsidP="00E34844">
      <w:pPr>
        <w:spacing w:line="276" w:lineRule="auto"/>
        <w:ind w:firstLine="425"/>
        <w:jc w:val="center"/>
        <w:rPr>
          <w:rFonts w:ascii="PF DinDisplay Pro" w:hAnsi="PF DinDisplay Pro"/>
          <w:b/>
          <w:bCs/>
          <w:spacing w:val="-1"/>
        </w:rPr>
      </w:pPr>
    </w:p>
    <w:p w14:paraId="78D1482D" w14:textId="77777777" w:rsidR="001B458A" w:rsidRPr="00D518F0" w:rsidRDefault="001B458A">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0FCADE76" w14:textId="77777777" w:rsidR="006077AE" w:rsidRPr="00D518F0" w:rsidRDefault="006077AE" w:rsidP="006077AE">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74C50EEF" w14:textId="5AED12EE" w:rsidR="006077AE" w:rsidRPr="00D518F0" w:rsidRDefault="0068204A" w:rsidP="006077AE">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6077AE" w:rsidRPr="00D518F0">
        <w:rPr>
          <w:rFonts w:ascii="PF DinDisplay Pro" w:hAnsi="PF DinDisplay Pro"/>
          <w:b/>
          <w:bCs/>
          <w:spacing w:val="-1"/>
        </w:rPr>
        <w:t>«Нормирование и оплата труда персонала»</w:t>
      </w:r>
    </w:p>
    <w:p w14:paraId="46DADE43" w14:textId="77777777" w:rsidR="006077AE" w:rsidRPr="00D518F0" w:rsidRDefault="006077AE" w:rsidP="00E34844">
      <w:pPr>
        <w:spacing w:line="276" w:lineRule="auto"/>
        <w:ind w:firstLine="425"/>
        <w:jc w:val="center"/>
        <w:rPr>
          <w:rFonts w:ascii="PF DinDisplay Pro" w:hAnsi="PF DinDisplay Pro"/>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077AE" w:rsidRPr="00D518F0" w14:paraId="46B85459" w14:textId="77777777" w:rsidTr="00712BB5">
        <w:trPr>
          <w:trHeight w:val="263"/>
        </w:trPr>
        <w:tc>
          <w:tcPr>
            <w:tcW w:w="3091" w:type="dxa"/>
            <w:vAlign w:val="center"/>
          </w:tcPr>
          <w:p w14:paraId="558D787F"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2F5476E8"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566262CB" w14:textId="0C2D44E3" w:rsidR="006077AE" w:rsidRPr="00D518F0" w:rsidRDefault="007C6EAB" w:rsidP="00712BB5">
            <w:pPr>
              <w:jc w:val="both"/>
              <w:rPr>
                <w:rFonts w:ascii="PF DinDisplay Pro" w:hAnsi="PF DinDisplay Pro"/>
                <w:lang w:eastAsia="en-US"/>
              </w:rPr>
            </w:pPr>
            <w:r w:rsidRPr="00D518F0">
              <w:rPr>
                <w:rFonts w:ascii="PF DinDisplay Pro" w:hAnsi="PF DinDisplay Pro"/>
                <w:lang w:eastAsia="en-US"/>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8D56CC" w:rsidRPr="00D518F0">
              <w:rPr>
                <w:rFonts w:ascii="PF DinDisplay Pro" w:hAnsi="PF DinDisplay Pro"/>
                <w:lang w:eastAsia="en-US"/>
              </w:rPr>
              <w:t>;</w:t>
            </w:r>
          </w:p>
          <w:p w14:paraId="1774EEA6" w14:textId="3FB86D97" w:rsidR="007C6EAB" w:rsidRPr="00D518F0" w:rsidRDefault="007C6EAB" w:rsidP="00712BB5">
            <w:pPr>
              <w:jc w:val="both"/>
              <w:rPr>
                <w:rFonts w:ascii="PF DinDisplay Pro" w:hAnsi="PF DinDisplay Pro"/>
                <w:lang w:eastAsia="en-US"/>
              </w:rPr>
            </w:pPr>
            <w:r w:rsidRPr="00D518F0">
              <w:rPr>
                <w:rFonts w:ascii="PF DinDisplay Pro" w:hAnsi="PF DinDisplay Pro"/>
                <w:lang w:eastAsia="en-US"/>
              </w:rPr>
              <w:t>ПК-5 – 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r w:rsidR="008D56CC" w:rsidRPr="00D518F0">
              <w:rPr>
                <w:rFonts w:ascii="PF DinDisplay Pro" w:hAnsi="PF DinDisplay Pro"/>
                <w:lang w:eastAsia="en-US"/>
              </w:rPr>
              <w:t>;</w:t>
            </w:r>
          </w:p>
          <w:p w14:paraId="7BF4152B" w14:textId="21510B61" w:rsidR="007C6EAB" w:rsidRPr="00D518F0" w:rsidRDefault="007C6EAB" w:rsidP="00712BB5">
            <w:pPr>
              <w:jc w:val="both"/>
              <w:rPr>
                <w:rFonts w:ascii="PF DinDisplay Pro" w:hAnsi="PF DinDisplay Pro"/>
                <w:lang w:eastAsia="en-US"/>
              </w:rPr>
            </w:pPr>
            <w:r w:rsidRPr="00D518F0">
              <w:rPr>
                <w:rFonts w:ascii="PF DinDisplay Pro" w:hAnsi="PF DinDisplay Pro"/>
                <w:lang w:eastAsia="en-US"/>
              </w:rPr>
              <w:t>ПК-8 – 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r w:rsidR="008D56CC" w:rsidRPr="00D518F0">
              <w:rPr>
                <w:rFonts w:ascii="PF DinDisplay Pro" w:hAnsi="PF DinDisplay Pro"/>
                <w:lang w:eastAsia="en-US"/>
              </w:rPr>
              <w:t>;</w:t>
            </w:r>
          </w:p>
          <w:p w14:paraId="5DDCFBAB" w14:textId="3D2E53B1" w:rsidR="007C6EAB" w:rsidRPr="00D518F0" w:rsidRDefault="007C6EAB" w:rsidP="00712BB5">
            <w:pPr>
              <w:jc w:val="both"/>
              <w:rPr>
                <w:rFonts w:ascii="PF DinDisplay Pro" w:hAnsi="PF DinDisplay Pro"/>
                <w:lang w:eastAsia="en-US"/>
              </w:rPr>
            </w:pPr>
            <w:r w:rsidRPr="00D518F0">
              <w:rPr>
                <w:rFonts w:ascii="PF DinDisplay Pro" w:hAnsi="PF DinDisplay Pro"/>
                <w:lang w:eastAsia="en-US"/>
              </w:rPr>
              <w:t>ПК-26 – 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r w:rsidR="008D56CC" w:rsidRPr="00D518F0">
              <w:rPr>
                <w:rFonts w:ascii="PF DinDisplay Pro" w:hAnsi="PF DinDisplay Pro"/>
                <w:lang w:eastAsia="en-US"/>
              </w:rPr>
              <w:t>;</w:t>
            </w:r>
          </w:p>
          <w:p w14:paraId="01AFC271" w14:textId="354D83C5" w:rsidR="007C6EAB" w:rsidRPr="00D518F0" w:rsidRDefault="007C6EAB" w:rsidP="00712BB5">
            <w:pPr>
              <w:jc w:val="both"/>
              <w:rPr>
                <w:rFonts w:ascii="PF DinDisplay Pro" w:hAnsi="PF DinDisplay Pro"/>
                <w:lang w:eastAsia="en-US"/>
              </w:rPr>
            </w:pPr>
            <w:r w:rsidRPr="00D518F0">
              <w:rPr>
                <w:rFonts w:ascii="PF DinDisplay Pro" w:hAnsi="PF DinDisplay Pro"/>
                <w:lang w:eastAsia="en-US"/>
              </w:rPr>
              <w:t>ПК-24 – способностью применять на практике методы оценки эффективности системы материального и нематериального стимулирования в организации</w:t>
            </w:r>
            <w:r w:rsidR="008D56CC" w:rsidRPr="00D518F0">
              <w:rPr>
                <w:rFonts w:ascii="PF DinDisplay Pro" w:hAnsi="PF DinDisplay Pro"/>
                <w:lang w:eastAsia="en-US"/>
              </w:rPr>
              <w:t>;</w:t>
            </w:r>
          </w:p>
          <w:p w14:paraId="4EC30B11" w14:textId="79C4E791" w:rsidR="007C6EAB" w:rsidRPr="00D518F0" w:rsidRDefault="007C6EAB" w:rsidP="00712BB5">
            <w:pPr>
              <w:jc w:val="both"/>
              <w:rPr>
                <w:rFonts w:ascii="PF DinDisplay Pro" w:hAnsi="PF DinDisplay Pro"/>
                <w:lang w:eastAsia="en-US"/>
              </w:rPr>
            </w:pPr>
            <w:r w:rsidRPr="00D518F0">
              <w:rPr>
                <w:rFonts w:ascii="PF DinDisplay Pro" w:hAnsi="PF DinDisplay Pro"/>
                <w:lang w:eastAsia="en-US"/>
              </w:rPr>
              <w:t>ПК-22 – умением формировать бюджет затрат на персонал и контролировать его исполнение, владением навыками контроля за использованием рабочего времени</w:t>
            </w:r>
            <w:r w:rsidR="008D56CC" w:rsidRPr="00D518F0">
              <w:rPr>
                <w:rFonts w:ascii="PF DinDisplay Pro" w:hAnsi="PF DinDisplay Pro"/>
                <w:lang w:eastAsia="en-US"/>
              </w:rPr>
              <w:t>;</w:t>
            </w:r>
          </w:p>
          <w:p w14:paraId="2B8C76DA" w14:textId="11F49F10" w:rsidR="007C6EAB" w:rsidRPr="00D518F0" w:rsidRDefault="007C6EAB" w:rsidP="00712BB5">
            <w:pPr>
              <w:jc w:val="both"/>
              <w:rPr>
                <w:rFonts w:ascii="PF DinDisplay Pro" w:hAnsi="PF DinDisplay Pro"/>
                <w:lang w:eastAsia="en-US"/>
              </w:rPr>
            </w:pPr>
            <w:r w:rsidRPr="00D518F0">
              <w:rPr>
                <w:rFonts w:ascii="PF DinDisplay Pro" w:hAnsi="PF DinDisplay Pro"/>
                <w:lang w:eastAsia="en-US"/>
              </w:rPr>
              <w:t>ПК-17 – 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r w:rsidR="008D56CC" w:rsidRPr="00D518F0">
              <w:rPr>
                <w:rFonts w:ascii="PF DinDisplay Pro" w:hAnsi="PF DinDisplay Pro"/>
                <w:lang w:eastAsia="en-US"/>
              </w:rPr>
              <w:t>.</w:t>
            </w:r>
          </w:p>
        </w:tc>
      </w:tr>
      <w:tr w:rsidR="006077AE" w:rsidRPr="00D518F0" w14:paraId="4B23CB09" w14:textId="77777777" w:rsidTr="00712BB5">
        <w:tc>
          <w:tcPr>
            <w:tcW w:w="3091" w:type="dxa"/>
            <w:vAlign w:val="center"/>
          </w:tcPr>
          <w:p w14:paraId="2888BB4A"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2085E15F" w14:textId="77777777" w:rsidR="006077AE" w:rsidRPr="00D518F0" w:rsidRDefault="006077AE" w:rsidP="00712BB5">
            <w:pPr>
              <w:jc w:val="both"/>
              <w:rPr>
                <w:rFonts w:ascii="PF DinDisplay Pro" w:hAnsi="PF DinDisplay Pro"/>
              </w:rPr>
            </w:pPr>
            <w:r w:rsidRPr="00D518F0">
              <w:rPr>
                <w:rFonts w:ascii="PF DinDisplay Pro" w:hAnsi="PF DinDisplay Pro"/>
                <w:bCs/>
                <w:color w:val="000000"/>
                <w:lang w:eastAsia="en-US"/>
              </w:rPr>
              <w:t xml:space="preserve">Понятие </w:t>
            </w:r>
            <w:r w:rsidRPr="00D518F0">
              <w:rPr>
                <w:rFonts w:ascii="PF DinDisplay Pro" w:hAnsi="PF DinDisplay Pro"/>
                <w:lang w:eastAsia="en-US"/>
              </w:rPr>
              <w:t>нормирования и оплаты труда персонала</w:t>
            </w:r>
            <w:r w:rsidRPr="00D518F0">
              <w:rPr>
                <w:rFonts w:ascii="PF DinDisplay Pro" w:hAnsi="PF DinDisplay Pro"/>
                <w:bCs/>
                <w:color w:val="000000"/>
                <w:lang w:eastAsia="en-US"/>
              </w:rPr>
              <w:t xml:space="preserve">. Социально-экономические результаты </w:t>
            </w:r>
            <w:r w:rsidRPr="00D518F0">
              <w:rPr>
                <w:rFonts w:ascii="PF DinDisplay Pro" w:hAnsi="PF DinDisplay Pro"/>
                <w:lang w:eastAsia="en-US"/>
              </w:rPr>
              <w:t>нормирования и оплаты труда персонала</w:t>
            </w:r>
            <w:r w:rsidRPr="00D518F0">
              <w:rPr>
                <w:rFonts w:ascii="PF DinDisplay Pro" w:hAnsi="PF DinDisplay Pro"/>
              </w:rPr>
              <w:t xml:space="preserve">. </w:t>
            </w:r>
            <w:r w:rsidRPr="00D518F0">
              <w:rPr>
                <w:rFonts w:ascii="PF DinDisplay Pro" w:hAnsi="PF DinDisplay Pro"/>
                <w:bCs/>
                <w:color w:val="000000"/>
                <w:lang w:eastAsia="en-US"/>
              </w:rPr>
              <w:t xml:space="preserve">Анализ, планирование, </w:t>
            </w:r>
            <w:r w:rsidRPr="00D518F0">
              <w:rPr>
                <w:rFonts w:ascii="PF DinDisplay Pro" w:hAnsi="PF DinDisplay Pro"/>
                <w:lang w:eastAsia="en-US"/>
              </w:rPr>
              <w:t>нормирование и оплаты труда персонала</w:t>
            </w:r>
            <w:r w:rsidRPr="00D518F0">
              <w:rPr>
                <w:rFonts w:ascii="PF DinDisplay Pro" w:hAnsi="PF DinDisplay Pro"/>
                <w:bCs/>
                <w:color w:val="000000"/>
                <w:lang w:eastAsia="en-US"/>
              </w:rPr>
              <w:t xml:space="preserve">. Управление процессом </w:t>
            </w:r>
            <w:r w:rsidRPr="00D518F0">
              <w:rPr>
                <w:rFonts w:ascii="PF DinDisplay Pro" w:hAnsi="PF DinDisplay Pro"/>
                <w:lang w:eastAsia="en-US"/>
              </w:rPr>
              <w:t>нормирования труда персонала</w:t>
            </w:r>
            <w:r w:rsidRPr="00D518F0">
              <w:rPr>
                <w:rFonts w:ascii="PF DinDisplay Pro" w:hAnsi="PF DinDisplay Pro"/>
              </w:rPr>
              <w:t xml:space="preserve">. </w:t>
            </w:r>
            <w:r w:rsidRPr="00D518F0">
              <w:rPr>
                <w:rFonts w:ascii="PF DinDisplay Pro" w:hAnsi="PF DinDisplay Pro"/>
                <w:bCs/>
                <w:color w:val="000000"/>
                <w:lang w:eastAsia="en-US"/>
              </w:rPr>
              <w:t xml:space="preserve">Управление процессом </w:t>
            </w:r>
            <w:r w:rsidRPr="00D518F0">
              <w:rPr>
                <w:rFonts w:ascii="PF DinDisplay Pro" w:hAnsi="PF DinDisplay Pro"/>
                <w:lang w:eastAsia="en-US"/>
              </w:rPr>
              <w:t xml:space="preserve">оплаты труда персонала. </w:t>
            </w:r>
            <w:r w:rsidRPr="00D518F0">
              <w:rPr>
                <w:rFonts w:ascii="PF DinDisplay Pro" w:hAnsi="PF DinDisplay Pro"/>
                <w:bCs/>
                <w:color w:val="000000"/>
                <w:lang w:eastAsia="en-US"/>
              </w:rPr>
              <w:t xml:space="preserve">Особенности </w:t>
            </w:r>
            <w:r w:rsidRPr="00D518F0">
              <w:rPr>
                <w:rFonts w:ascii="PF DinDisplay Pro" w:hAnsi="PF DinDisplay Pro"/>
                <w:bCs/>
                <w:color w:val="000000"/>
                <w:lang w:eastAsia="en-US"/>
              </w:rPr>
              <w:lastRenderedPageBreak/>
              <w:t>заработной платы, связанные с деятельностью государственных и муниципальных служащих</w:t>
            </w:r>
            <w:r w:rsidRPr="00D518F0">
              <w:rPr>
                <w:rFonts w:ascii="PF DinDisplay Pro" w:hAnsi="PF DinDisplay Pro"/>
              </w:rPr>
              <w:t xml:space="preserve">. </w:t>
            </w:r>
            <w:r w:rsidRPr="00D518F0">
              <w:rPr>
                <w:rFonts w:ascii="PF DinDisplay Pro" w:hAnsi="PF DinDisplay Pro"/>
                <w:bCs/>
                <w:color w:val="000000"/>
                <w:lang w:eastAsia="en-US"/>
              </w:rPr>
              <w:t>Заработная плата и ее регулирование. Современные формы оплаты труда</w:t>
            </w:r>
            <w:r w:rsidRPr="00D518F0">
              <w:rPr>
                <w:rFonts w:ascii="PF DinDisplay Pro" w:hAnsi="PF DinDisplay Pro"/>
              </w:rPr>
              <w:t xml:space="preserve">. </w:t>
            </w:r>
            <w:r w:rsidRPr="00D518F0">
              <w:rPr>
                <w:rFonts w:ascii="PF DinDisplay Pro" w:hAnsi="PF DinDisplay Pro"/>
                <w:bCs/>
                <w:color w:val="000000"/>
                <w:lang w:eastAsia="en-US"/>
              </w:rPr>
              <w:t>Сдельная и повременная формы оплаты труда. Зарубежный опыт оплаты труда. Оплата труда в отдельных сферах экономики РФ.</w:t>
            </w:r>
          </w:p>
        </w:tc>
      </w:tr>
      <w:tr w:rsidR="006077AE" w:rsidRPr="00D518F0" w14:paraId="4815E5DA" w14:textId="77777777" w:rsidTr="00712BB5">
        <w:trPr>
          <w:trHeight w:val="487"/>
        </w:trPr>
        <w:tc>
          <w:tcPr>
            <w:tcW w:w="3091" w:type="dxa"/>
            <w:vAlign w:val="center"/>
          </w:tcPr>
          <w:p w14:paraId="3730E3B9"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699D06AC"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 xml:space="preserve"> Экзамен</w:t>
            </w:r>
          </w:p>
        </w:tc>
      </w:tr>
    </w:tbl>
    <w:p w14:paraId="0B1FAF38" w14:textId="77777777" w:rsidR="006077AE" w:rsidRPr="00D518F0" w:rsidRDefault="006077AE" w:rsidP="00E34844">
      <w:pPr>
        <w:spacing w:line="276" w:lineRule="auto"/>
        <w:ind w:firstLine="425"/>
        <w:jc w:val="center"/>
        <w:rPr>
          <w:rFonts w:ascii="PF DinDisplay Pro" w:hAnsi="PF DinDisplay Pro"/>
          <w:bCs/>
          <w:spacing w:val="-1"/>
        </w:rPr>
      </w:pPr>
    </w:p>
    <w:p w14:paraId="5991B4B5" w14:textId="77777777" w:rsidR="006077AE" w:rsidRPr="00D518F0" w:rsidRDefault="006077AE">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45CE7AE4" w14:textId="77777777" w:rsidR="00E34844" w:rsidRPr="00D518F0" w:rsidRDefault="00E34844" w:rsidP="00E34844">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1D4D4F54" w14:textId="7DD8B2ED" w:rsidR="00E34844" w:rsidRPr="00D518F0" w:rsidRDefault="0068204A" w:rsidP="00E34844">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E34844" w:rsidRPr="00D518F0">
        <w:rPr>
          <w:rFonts w:ascii="PF DinDisplay Pro" w:hAnsi="PF DinDisplay Pro"/>
          <w:b/>
          <w:bCs/>
          <w:spacing w:val="-1"/>
        </w:rPr>
        <w:t>«Корпоративная культура»</w:t>
      </w:r>
    </w:p>
    <w:p w14:paraId="39E8FC78" w14:textId="77777777" w:rsidR="00E34844" w:rsidRPr="00D518F0" w:rsidRDefault="00E34844" w:rsidP="00E34844">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34844" w:rsidRPr="00D518F0" w14:paraId="1B86DBF9" w14:textId="77777777" w:rsidTr="00712BB5">
        <w:trPr>
          <w:trHeight w:val="263"/>
        </w:trPr>
        <w:tc>
          <w:tcPr>
            <w:tcW w:w="3091" w:type="dxa"/>
            <w:vAlign w:val="center"/>
          </w:tcPr>
          <w:p w14:paraId="3A2A4EDA" w14:textId="77777777" w:rsidR="00E34844" w:rsidRPr="00D518F0" w:rsidRDefault="00E34844"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041FD113" w14:textId="77777777" w:rsidR="00E34844" w:rsidRPr="00D518F0" w:rsidRDefault="00E34844" w:rsidP="00712BB5">
            <w:pPr>
              <w:tabs>
                <w:tab w:val="left" w:pos="142"/>
                <w:tab w:val="left" w:pos="284"/>
              </w:tabs>
              <w:spacing w:line="276" w:lineRule="auto"/>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53A46B24" w14:textId="7086E62D" w:rsidR="00E34844" w:rsidRPr="00D518F0" w:rsidRDefault="007C6EAB" w:rsidP="00712BB5">
            <w:pPr>
              <w:spacing w:line="276" w:lineRule="auto"/>
              <w:jc w:val="both"/>
              <w:rPr>
                <w:rFonts w:ascii="PF DinDisplay Pro" w:hAnsi="PF DinDisplay Pro"/>
              </w:rPr>
            </w:pPr>
            <w:r w:rsidRPr="00D518F0">
              <w:rPr>
                <w:rFonts w:ascii="PF DinDisplay Pro" w:hAnsi="PF DinDisplay Pro"/>
              </w:rPr>
              <w:t>ОК-6 – способностью работать в коллективе, толерантно воспринимая социальные, этнические, конфессиональные и культурные различия</w:t>
            </w:r>
            <w:r w:rsidR="008D56CC" w:rsidRPr="00D518F0">
              <w:rPr>
                <w:rFonts w:ascii="PF DinDisplay Pro" w:hAnsi="PF DinDisplay Pro"/>
              </w:rPr>
              <w:t>;</w:t>
            </w:r>
          </w:p>
          <w:p w14:paraId="65AF287B" w14:textId="0239437D" w:rsidR="007C6EAB" w:rsidRPr="00D518F0" w:rsidRDefault="007C6EAB" w:rsidP="00712BB5">
            <w:pPr>
              <w:spacing w:line="276" w:lineRule="auto"/>
              <w:jc w:val="both"/>
              <w:rPr>
                <w:rFonts w:ascii="PF DinDisplay Pro" w:hAnsi="PF DinDisplay Pro"/>
              </w:rPr>
            </w:pPr>
            <w:r w:rsidRPr="00D518F0">
              <w:rPr>
                <w:rFonts w:ascii="PF DinDisplay Pro" w:hAnsi="PF DinDisplay Pro"/>
              </w:rPr>
              <w:t>ОПК-7 –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r w:rsidR="008D56CC" w:rsidRPr="00D518F0">
              <w:rPr>
                <w:rFonts w:ascii="PF DinDisplay Pro" w:hAnsi="PF DinDisplay Pro"/>
              </w:rPr>
              <w:t>;</w:t>
            </w:r>
          </w:p>
          <w:p w14:paraId="0BB0DFD0" w14:textId="69DEBEB1" w:rsidR="007C6EAB" w:rsidRPr="00D518F0" w:rsidRDefault="007C6EAB" w:rsidP="00712BB5">
            <w:pPr>
              <w:spacing w:line="276" w:lineRule="auto"/>
              <w:jc w:val="both"/>
              <w:rPr>
                <w:rFonts w:ascii="PF DinDisplay Pro" w:hAnsi="PF DinDisplay Pro"/>
              </w:rPr>
            </w:pPr>
            <w:r w:rsidRPr="00D518F0">
              <w:rPr>
                <w:rFonts w:ascii="PF DinDisplay Pro" w:hAnsi="PF DinDisplay Pro"/>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r w:rsidR="008D56CC" w:rsidRPr="00D518F0">
              <w:rPr>
                <w:rFonts w:ascii="PF DinDisplay Pro" w:hAnsi="PF DinDisplay Pro"/>
              </w:rPr>
              <w:t>.</w:t>
            </w:r>
          </w:p>
        </w:tc>
      </w:tr>
      <w:tr w:rsidR="00E34844" w:rsidRPr="00D518F0" w14:paraId="7B80155E" w14:textId="77777777" w:rsidTr="00712BB5">
        <w:tc>
          <w:tcPr>
            <w:tcW w:w="3091" w:type="dxa"/>
            <w:vAlign w:val="center"/>
          </w:tcPr>
          <w:p w14:paraId="1FB195C8" w14:textId="77777777" w:rsidR="00E34844" w:rsidRPr="00D518F0" w:rsidRDefault="00E34844"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7ACBE794" w14:textId="77777777" w:rsidR="00E34844" w:rsidRPr="00D518F0" w:rsidRDefault="00E34844" w:rsidP="00712BB5">
            <w:pPr>
              <w:tabs>
                <w:tab w:val="left" w:pos="2254"/>
              </w:tabs>
              <w:spacing w:line="276" w:lineRule="auto"/>
              <w:jc w:val="both"/>
              <w:rPr>
                <w:rFonts w:ascii="PF DinDisplay Pro" w:hAnsi="PF DinDisplay Pro"/>
              </w:rPr>
            </w:pPr>
            <w:r w:rsidRPr="00D518F0">
              <w:rPr>
                <w:rFonts w:ascii="PF DinDisplay Pro" w:hAnsi="PF DinDisplay Pro"/>
              </w:rPr>
              <w:t>Теоретические основы в изучении корпоративной культуры. Основные функции корпоративной культуры, их характеристика. Структурные элементы корпоративной культуры. Корпоративная культура и смежные понятия. Корпорация в восприятии объектов ее интересов. Методы рационализации времени в деятельности менеджера. Диагностика и оценка корпоративной культуры. Управление корпоративной культурой. Корпоративная этика как элемент корпоративной культуры.</w:t>
            </w:r>
          </w:p>
        </w:tc>
      </w:tr>
      <w:tr w:rsidR="00E34844" w:rsidRPr="00D518F0" w14:paraId="5791B88C" w14:textId="77777777" w:rsidTr="00712BB5">
        <w:tc>
          <w:tcPr>
            <w:tcW w:w="3091" w:type="dxa"/>
            <w:vAlign w:val="center"/>
          </w:tcPr>
          <w:p w14:paraId="7BC0BA0B" w14:textId="77777777" w:rsidR="00E34844" w:rsidRPr="00D518F0" w:rsidRDefault="00E34844"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2BAE44CA" w14:textId="77777777" w:rsidR="00E34844" w:rsidRPr="00D518F0" w:rsidRDefault="00E34844" w:rsidP="00712BB5">
            <w:pPr>
              <w:tabs>
                <w:tab w:val="left" w:pos="142"/>
                <w:tab w:val="left" w:pos="284"/>
              </w:tabs>
              <w:spacing w:line="276" w:lineRule="auto"/>
              <w:jc w:val="both"/>
              <w:rPr>
                <w:rFonts w:ascii="PF DinDisplay Pro" w:hAnsi="PF DinDisplay Pro"/>
              </w:rPr>
            </w:pPr>
            <w:r w:rsidRPr="00D518F0">
              <w:rPr>
                <w:rFonts w:ascii="PF DinDisplay Pro" w:hAnsi="PF DinDisplay Pro"/>
              </w:rPr>
              <w:t>Экзамен</w:t>
            </w:r>
          </w:p>
        </w:tc>
      </w:tr>
    </w:tbl>
    <w:p w14:paraId="0C61B16C" w14:textId="77777777" w:rsidR="00E34844" w:rsidRPr="00D518F0" w:rsidRDefault="00E34844">
      <w:pPr>
        <w:rPr>
          <w:rFonts w:ascii="PF DinDisplay Pro" w:hAnsi="PF DinDisplay Pro"/>
        </w:rPr>
      </w:pPr>
    </w:p>
    <w:p w14:paraId="1AE0388E" w14:textId="77777777" w:rsidR="00E34844" w:rsidRPr="00D518F0" w:rsidRDefault="00E34844">
      <w:pPr>
        <w:spacing w:after="160" w:line="259" w:lineRule="auto"/>
        <w:rPr>
          <w:rFonts w:ascii="PF DinDisplay Pro" w:hAnsi="PF DinDisplay Pro"/>
        </w:rPr>
      </w:pPr>
      <w:r w:rsidRPr="00D518F0">
        <w:rPr>
          <w:rFonts w:ascii="PF DinDisplay Pro" w:hAnsi="PF DinDisplay Pro"/>
        </w:rPr>
        <w:br w:type="page"/>
      </w:r>
    </w:p>
    <w:p w14:paraId="26E65B88" w14:textId="77777777" w:rsidR="006077AE" w:rsidRPr="00D518F0" w:rsidRDefault="006077AE" w:rsidP="006077AE">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E522FDE" w14:textId="5B487513" w:rsidR="006077AE" w:rsidRPr="00D518F0" w:rsidRDefault="0068204A" w:rsidP="006077AE">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6077AE" w:rsidRPr="00D518F0">
        <w:rPr>
          <w:rFonts w:ascii="PF DinDisplay Pro" w:hAnsi="PF DinDisplay Pro"/>
          <w:b/>
          <w:bCs/>
          <w:spacing w:val="-1"/>
        </w:rPr>
        <w:t>«Мировая политика»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456"/>
      </w:tblGrid>
      <w:tr w:rsidR="00357A06" w:rsidRPr="00D518F0" w14:paraId="25C52585" w14:textId="77777777" w:rsidTr="00640492">
        <w:trPr>
          <w:trHeight w:val="263"/>
          <w:jc w:val="center"/>
        </w:trPr>
        <w:tc>
          <w:tcPr>
            <w:tcW w:w="1900" w:type="dxa"/>
            <w:vAlign w:val="center"/>
          </w:tcPr>
          <w:p w14:paraId="62035214" w14:textId="77777777" w:rsidR="00357A06" w:rsidRPr="00D518F0" w:rsidRDefault="00357A06"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7456" w:type="dxa"/>
          </w:tcPr>
          <w:p w14:paraId="3470C1FA" w14:textId="77777777" w:rsidR="00357A06" w:rsidRPr="00D518F0" w:rsidRDefault="00357A06"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64CE5F32" w14:textId="77777777" w:rsidR="00357A06" w:rsidRPr="00D518F0" w:rsidRDefault="0040092A" w:rsidP="00640492">
            <w:pPr>
              <w:keepNext/>
              <w:tabs>
                <w:tab w:val="left" w:pos="142"/>
              </w:tabs>
              <w:jc w:val="both"/>
              <w:rPr>
                <w:rFonts w:ascii="PF DinDisplay Pro" w:hAnsi="PF DinDisplay Pro"/>
                <w:color w:val="000000"/>
              </w:rPr>
            </w:pPr>
            <w:r w:rsidRPr="00D518F0">
              <w:rPr>
                <w:rFonts w:ascii="PF DinDisplay Pro" w:hAnsi="PF DinDisplay Pro"/>
                <w:color w:val="000000"/>
              </w:rPr>
              <w:t>СК-1 – способность ориентироваться в мировых экономических, экологических, демографических, миграционных процессах, пониманием механизмов взаимовлияния планетарной среды, мировой экономики и мировой политики</w:t>
            </w:r>
          </w:p>
          <w:p w14:paraId="5C26F706" w14:textId="77777777" w:rsidR="0040092A" w:rsidRPr="00D518F0" w:rsidRDefault="0040092A" w:rsidP="00640492">
            <w:pPr>
              <w:keepNext/>
              <w:tabs>
                <w:tab w:val="left" w:pos="142"/>
              </w:tabs>
              <w:jc w:val="both"/>
              <w:rPr>
                <w:rFonts w:ascii="PF DinDisplay Pro" w:hAnsi="PF DinDisplay Pro"/>
                <w:color w:val="000000"/>
              </w:rPr>
            </w:pPr>
            <w:r w:rsidRPr="00D518F0">
              <w:rPr>
                <w:rFonts w:ascii="PF DinDisplay Pro" w:hAnsi="PF DinDisplay Pro"/>
                <w:color w:val="000000"/>
              </w:rPr>
              <w:t>СК-3 – способностью понимать содержание программных документов по проблемам внешней политики Российской Федерации, умением профессионально грамотно анализировать и пояснять позиции Российской Федерации по основным международным проблемам</w:t>
            </w:r>
          </w:p>
          <w:p w14:paraId="5DDF96AA" w14:textId="77777777" w:rsidR="0040092A" w:rsidRPr="00D518F0" w:rsidRDefault="0040092A" w:rsidP="00640492">
            <w:pPr>
              <w:keepNext/>
              <w:tabs>
                <w:tab w:val="left" w:pos="142"/>
              </w:tabs>
              <w:jc w:val="both"/>
              <w:rPr>
                <w:rFonts w:ascii="PF DinDisplay Pro" w:hAnsi="PF DinDisplay Pro"/>
                <w:color w:val="000000"/>
              </w:rPr>
            </w:pPr>
            <w:r w:rsidRPr="00D518F0">
              <w:rPr>
                <w:rFonts w:ascii="PF DinDisplay Pro" w:hAnsi="PF DinDisplay Pro"/>
                <w:color w:val="000000"/>
              </w:rPr>
              <w:t>СК-4 – способностью ориентироваться в механизмах многосторонней и интеграционной дипломатии</w:t>
            </w:r>
          </w:p>
          <w:p w14:paraId="65A3F0C4" w14:textId="62D80C85" w:rsidR="0040092A" w:rsidRPr="00D518F0" w:rsidRDefault="0040092A" w:rsidP="00640492">
            <w:pPr>
              <w:keepNext/>
              <w:tabs>
                <w:tab w:val="left" w:pos="142"/>
              </w:tabs>
              <w:jc w:val="both"/>
              <w:rPr>
                <w:rFonts w:ascii="PF DinDisplay Pro" w:hAnsi="PF DinDisplay Pro"/>
                <w:color w:val="000000"/>
              </w:rPr>
            </w:pPr>
            <w:r w:rsidRPr="00D518F0">
              <w:rPr>
                <w:rFonts w:ascii="PF DinDisplay Pro" w:hAnsi="PF DinDisplay Pro"/>
                <w:color w:val="000000"/>
              </w:rPr>
              <w:t>ОК-1 – способностью использовать основы философских знаний для формирования мировоззренческой позиции</w:t>
            </w:r>
          </w:p>
          <w:p w14:paraId="5D587674" w14:textId="77777777" w:rsidR="0040092A" w:rsidRPr="00D518F0" w:rsidRDefault="0040092A" w:rsidP="00640492">
            <w:pPr>
              <w:keepNext/>
              <w:tabs>
                <w:tab w:val="left" w:pos="142"/>
              </w:tabs>
              <w:jc w:val="both"/>
              <w:rPr>
                <w:rFonts w:ascii="PF DinDisplay Pro" w:hAnsi="PF DinDisplay Pro"/>
                <w:color w:val="000000"/>
              </w:rPr>
            </w:pPr>
            <w:r w:rsidRPr="00D518F0">
              <w:rPr>
                <w:rFonts w:ascii="PF DinDisplay Pro" w:hAnsi="PF DinDisplay Pro"/>
                <w:color w:val="000000"/>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p>
        </w:tc>
      </w:tr>
      <w:tr w:rsidR="00357A06" w:rsidRPr="00D518F0" w14:paraId="391C14BB" w14:textId="77777777" w:rsidTr="00640492">
        <w:trPr>
          <w:jc w:val="center"/>
        </w:trPr>
        <w:tc>
          <w:tcPr>
            <w:tcW w:w="1900" w:type="dxa"/>
            <w:vAlign w:val="center"/>
          </w:tcPr>
          <w:p w14:paraId="173D2FF1" w14:textId="77777777" w:rsidR="00357A06" w:rsidRPr="00D518F0" w:rsidRDefault="00357A06"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7456" w:type="dxa"/>
          </w:tcPr>
          <w:p w14:paraId="2164F51D" w14:textId="77777777" w:rsidR="00357A06" w:rsidRPr="00D518F0" w:rsidRDefault="00357A06" w:rsidP="00640492">
            <w:pPr>
              <w:keepNext/>
              <w:jc w:val="both"/>
              <w:rPr>
                <w:rFonts w:ascii="PF DinDisplay Pro" w:hAnsi="PF DinDisplay Pro"/>
              </w:rPr>
            </w:pPr>
            <w:r w:rsidRPr="00D518F0">
              <w:rPr>
                <w:rFonts w:ascii="PF DinDisplay Pro" w:hAnsi="PF DinDisplay Pro"/>
              </w:rPr>
              <w:t>А</w:t>
            </w:r>
            <w:r w:rsidRPr="00D518F0">
              <w:rPr>
                <w:rFonts w:ascii="PF DinDisplay Pro" w:hAnsi="PF DinDisplay Pro"/>
                <w:color w:val="000000"/>
              </w:rPr>
              <w:t xml:space="preserve">ктуальные вопросы мирового политического процесса. </w:t>
            </w:r>
            <w:r w:rsidRPr="00D518F0">
              <w:rPr>
                <w:rFonts w:ascii="PF DinDisplay Pro" w:hAnsi="PF DinDisplay Pro"/>
              </w:rPr>
              <w:t xml:space="preserve">Базовые категории и понятия курса: сущность и содержание мирового политического процесса. </w:t>
            </w:r>
            <w:proofErr w:type="spellStart"/>
            <w:r w:rsidRPr="00D518F0">
              <w:rPr>
                <w:rFonts w:ascii="PF DinDisplay Pro" w:hAnsi="PF DinDisplay Pro"/>
              </w:rPr>
              <w:t>Акторность</w:t>
            </w:r>
            <w:proofErr w:type="spellEnd"/>
            <w:r w:rsidRPr="00D518F0">
              <w:rPr>
                <w:rFonts w:ascii="PF DinDisplay Pro" w:hAnsi="PF DinDisplay Pro"/>
              </w:rPr>
              <w:t xml:space="preserve"> в мировой политике. Парадигмы мировой политики. Социальные основы миропорядка. Центры силы в современном мире. Роль и место РФ в мировой политике.</w:t>
            </w:r>
          </w:p>
        </w:tc>
      </w:tr>
      <w:tr w:rsidR="00357A06" w:rsidRPr="00D518F0" w14:paraId="0F11198C" w14:textId="77777777" w:rsidTr="00640492">
        <w:trPr>
          <w:trHeight w:val="487"/>
          <w:jc w:val="center"/>
        </w:trPr>
        <w:tc>
          <w:tcPr>
            <w:tcW w:w="1900" w:type="dxa"/>
            <w:vAlign w:val="center"/>
          </w:tcPr>
          <w:p w14:paraId="05541072" w14:textId="77777777" w:rsidR="00357A06" w:rsidRPr="00D518F0" w:rsidRDefault="00357A06" w:rsidP="00640492">
            <w:pPr>
              <w:keepNext/>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7456" w:type="dxa"/>
            <w:vAlign w:val="center"/>
          </w:tcPr>
          <w:p w14:paraId="050795F9" w14:textId="6C2F590B" w:rsidR="00357A06" w:rsidRPr="00D518F0" w:rsidRDefault="00357A06" w:rsidP="00640492">
            <w:pPr>
              <w:keepNext/>
              <w:tabs>
                <w:tab w:val="left" w:pos="142"/>
                <w:tab w:val="left" w:pos="284"/>
              </w:tabs>
              <w:rPr>
                <w:rFonts w:ascii="PF DinDisplay Pro" w:hAnsi="PF DinDisplay Pro"/>
              </w:rPr>
            </w:pPr>
            <w:r w:rsidRPr="00D518F0">
              <w:rPr>
                <w:rFonts w:ascii="PF DinDisplay Pro" w:hAnsi="PF DinDisplay Pro"/>
              </w:rPr>
              <w:t>Экзамен</w:t>
            </w:r>
          </w:p>
        </w:tc>
      </w:tr>
    </w:tbl>
    <w:p w14:paraId="1E0DCA28" w14:textId="77777777" w:rsidR="006077AE" w:rsidRPr="00D518F0" w:rsidRDefault="006077AE" w:rsidP="006077AE">
      <w:pPr>
        <w:spacing w:after="160" w:line="259" w:lineRule="auto"/>
        <w:rPr>
          <w:rFonts w:ascii="PF DinDisplay Pro" w:hAnsi="PF DinDisplay Pro"/>
          <w:b/>
          <w:bCs/>
          <w:spacing w:val="-1"/>
        </w:rPr>
      </w:pPr>
    </w:p>
    <w:p w14:paraId="12112026" w14:textId="77777777" w:rsidR="006077AE" w:rsidRPr="00D518F0" w:rsidRDefault="006077AE">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360B0D73" w14:textId="77777777" w:rsidR="00C2642F" w:rsidRPr="00D518F0" w:rsidRDefault="00C2642F" w:rsidP="006077AE">
      <w:pPr>
        <w:spacing w:after="160" w:line="259"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10FBEBB" w14:textId="11F1BEE0" w:rsidR="00C2642F" w:rsidRPr="00D518F0" w:rsidRDefault="0068204A" w:rsidP="00C2642F">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C2642F" w:rsidRPr="00D518F0">
        <w:rPr>
          <w:rFonts w:ascii="PF DinDisplay Pro" w:hAnsi="PF DinDisplay Pro"/>
          <w:b/>
          <w:bCs/>
          <w:spacing w:val="-1"/>
        </w:rPr>
        <w:t>«Планирование, подбор персонала и организация работы»</w:t>
      </w:r>
    </w:p>
    <w:p w14:paraId="3414F07D" w14:textId="77777777" w:rsidR="00C2642F" w:rsidRPr="00D518F0" w:rsidRDefault="00C2642F" w:rsidP="00C2642F">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C2642F" w:rsidRPr="00D518F0" w14:paraId="12BAEB29" w14:textId="77777777" w:rsidTr="00712BB5">
        <w:trPr>
          <w:trHeight w:val="263"/>
        </w:trPr>
        <w:tc>
          <w:tcPr>
            <w:tcW w:w="3091" w:type="dxa"/>
            <w:vAlign w:val="center"/>
          </w:tcPr>
          <w:p w14:paraId="225ABC1C" w14:textId="77777777" w:rsidR="00C2642F" w:rsidRPr="00D518F0" w:rsidRDefault="00C2642F"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0DEF49B4" w14:textId="77777777" w:rsidR="00C2642F" w:rsidRPr="00D518F0" w:rsidRDefault="00C2642F"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2FEB3577" w14:textId="2146738E" w:rsidR="00C2642F"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ОПК-9 – </w:t>
            </w:r>
            <w:r w:rsidR="00A35821" w:rsidRPr="00D518F0">
              <w:rPr>
                <w:rFonts w:ascii="PF DinDisplay Pro" w:hAnsi="PF DinDisplay Pro"/>
              </w:rPr>
              <w:t>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8D56CC" w:rsidRPr="00D518F0">
              <w:rPr>
                <w:rFonts w:ascii="PF DinDisplay Pro" w:hAnsi="PF DinDisplay Pro"/>
              </w:rPr>
              <w:t>;</w:t>
            </w:r>
          </w:p>
          <w:p w14:paraId="6D6EDD1C" w14:textId="26CBE49B"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ОПК-1 – </w:t>
            </w:r>
            <w:r w:rsidR="00A35821" w:rsidRPr="00D518F0">
              <w:rPr>
                <w:rFonts w:ascii="PF DinDisplay Pro" w:hAnsi="PF DinDisplay Pro"/>
              </w:rPr>
              <w:t>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r w:rsidR="008D56CC" w:rsidRPr="00D518F0">
              <w:rPr>
                <w:rFonts w:ascii="PF DinDisplay Pro" w:hAnsi="PF DinDisplay Pro"/>
              </w:rPr>
              <w:t>;</w:t>
            </w:r>
          </w:p>
          <w:p w14:paraId="512574EE" w14:textId="40B26329"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ОК-6 – </w:t>
            </w:r>
            <w:r w:rsidR="00A35821" w:rsidRPr="00D518F0">
              <w:rPr>
                <w:rFonts w:ascii="PF DinDisplay Pro" w:hAnsi="PF DinDisplay Pro"/>
              </w:rPr>
              <w:t>способностью работать в коллективе, толерантно воспринимая социальные, этнические, конфессиональные и культурные различия</w:t>
            </w:r>
            <w:r w:rsidR="008D56CC" w:rsidRPr="00D518F0">
              <w:rPr>
                <w:rFonts w:ascii="PF DinDisplay Pro" w:hAnsi="PF DinDisplay Pro"/>
              </w:rPr>
              <w:t>;</w:t>
            </w:r>
          </w:p>
          <w:p w14:paraId="2503AEBF" w14:textId="33EBCE0D"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ПК-3 – </w:t>
            </w:r>
            <w:r w:rsidR="00A35821" w:rsidRPr="00D518F0">
              <w:rPr>
                <w:rFonts w:ascii="PF DinDisplay Pro" w:hAnsi="PF DinDisplay Pro"/>
              </w:rPr>
              <w:t>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r w:rsidR="008D56CC" w:rsidRPr="00D518F0">
              <w:rPr>
                <w:rFonts w:ascii="PF DinDisplay Pro" w:hAnsi="PF DinDisplay Pro"/>
              </w:rPr>
              <w:t>;</w:t>
            </w:r>
          </w:p>
          <w:p w14:paraId="19539886" w14:textId="583F03B1"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ПК-2 – </w:t>
            </w:r>
            <w:r w:rsidR="00A35821" w:rsidRPr="00D518F0">
              <w:rPr>
                <w:rFonts w:ascii="PF DinDisplay Pro" w:hAnsi="PF DinDisplay Pro"/>
              </w:rPr>
              <w:t>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r w:rsidR="008D56CC" w:rsidRPr="00D518F0">
              <w:rPr>
                <w:rFonts w:ascii="PF DinDisplay Pro" w:hAnsi="PF DinDisplay Pro"/>
              </w:rPr>
              <w:t>;</w:t>
            </w:r>
          </w:p>
          <w:p w14:paraId="370F1CEE" w14:textId="6DD2C859"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ПК-1 – </w:t>
            </w:r>
            <w:r w:rsidR="00A35821" w:rsidRPr="00D518F0">
              <w:rPr>
                <w:rFonts w:ascii="PF DinDisplay Pro" w:hAnsi="PF DinDisplay Pro"/>
              </w:rPr>
              <w:t>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r w:rsidR="008D56CC" w:rsidRPr="00D518F0">
              <w:rPr>
                <w:rFonts w:ascii="PF DinDisplay Pro" w:hAnsi="PF DinDisplay Pro"/>
              </w:rPr>
              <w:t>;</w:t>
            </w:r>
          </w:p>
          <w:p w14:paraId="59D59E8A" w14:textId="26C1CD62"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ПК-9 – </w:t>
            </w:r>
            <w:r w:rsidR="00A35821" w:rsidRPr="00D518F0">
              <w:rPr>
                <w:rFonts w:ascii="PF DinDisplay Pro" w:hAnsi="PF DinDisplay Pro"/>
              </w:rPr>
              <w:t>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r w:rsidR="008D56CC" w:rsidRPr="00D518F0">
              <w:rPr>
                <w:rFonts w:ascii="PF DinDisplay Pro" w:hAnsi="PF DinDisplay Pro"/>
              </w:rPr>
              <w:t>;</w:t>
            </w:r>
          </w:p>
          <w:p w14:paraId="73300A4B" w14:textId="53E9C704"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ПК-8 – </w:t>
            </w:r>
            <w:r w:rsidR="00A35821" w:rsidRPr="00D518F0">
              <w:rPr>
                <w:rFonts w:ascii="PF DinDisplay Pro" w:hAnsi="PF DinDisplay Pro"/>
              </w:rPr>
              <w:t xml:space="preserve">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w:t>
            </w:r>
            <w:r w:rsidR="00A35821" w:rsidRPr="00D518F0">
              <w:rPr>
                <w:rFonts w:ascii="PF DinDisplay Pro" w:hAnsi="PF DinDisplay Pro"/>
              </w:rPr>
              <w:lastRenderedPageBreak/>
              <w:t>контроля за трудовой и исполнительской дисциплиной (документов о поощрениях и взысканиях) и умением применять их на практике</w:t>
            </w:r>
            <w:r w:rsidR="008D56CC" w:rsidRPr="00D518F0">
              <w:rPr>
                <w:rFonts w:ascii="PF DinDisplay Pro" w:hAnsi="PF DinDisplay Pro"/>
              </w:rPr>
              <w:t>;</w:t>
            </w:r>
          </w:p>
          <w:p w14:paraId="1507CA3F" w14:textId="3ED18334"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ПК-4 – </w:t>
            </w:r>
            <w:r w:rsidR="00A35821" w:rsidRPr="00D518F0">
              <w:rPr>
                <w:rFonts w:ascii="PF DinDisplay Pro" w:hAnsi="PF DinDisplay Pro"/>
              </w:rP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008D56CC" w:rsidRPr="00D518F0">
              <w:rPr>
                <w:rFonts w:ascii="PF DinDisplay Pro" w:hAnsi="PF DinDisplay Pro"/>
              </w:rPr>
              <w:t>;</w:t>
            </w:r>
          </w:p>
          <w:p w14:paraId="66E6950C" w14:textId="693517DB"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ПК-18 – </w:t>
            </w:r>
            <w:r w:rsidR="00A35821" w:rsidRPr="00D518F0">
              <w:rPr>
                <w:rFonts w:ascii="PF DinDisplay Pro" w:hAnsi="PF DinDisplay Pro"/>
              </w:rPr>
              <w:t>владением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w:t>
            </w:r>
            <w:r w:rsidR="008D56CC" w:rsidRPr="00D518F0">
              <w:rPr>
                <w:rFonts w:ascii="PF DinDisplay Pro" w:hAnsi="PF DinDisplay Pro"/>
              </w:rPr>
              <w:t>;</w:t>
            </w:r>
          </w:p>
          <w:p w14:paraId="36F0D61C" w14:textId="36C8AEA3"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ПК-17-</w:t>
            </w:r>
            <w:r w:rsidR="00A35821" w:rsidRPr="00D518F0">
              <w:rPr>
                <w:rFonts w:ascii="PF DinDisplay Pro" w:hAnsi="PF DinDisplay Pro"/>
              </w:rPr>
              <w:t>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r w:rsidR="008D56CC" w:rsidRPr="00D518F0">
              <w:rPr>
                <w:rFonts w:ascii="PF DinDisplay Pro" w:hAnsi="PF DinDisplay Pro"/>
              </w:rPr>
              <w:t>;</w:t>
            </w:r>
          </w:p>
          <w:p w14:paraId="5052C776" w14:textId="4BE06C45" w:rsidR="0040092A" w:rsidRPr="00D518F0" w:rsidRDefault="0040092A" w:rsidP="00712BB5">
            <w:pPr>
              <w:tabs>
                <w:tab w:val="left" w:pos="142"/>
                <w:tab w:val="left" w:pos="284"/>
              </w:tabs>
              <w:jc w:val="both"/>
              <w:rPr>
                <w:rFonts w:ascii="PF DinDisplay Pro" w:hAnsi="PF DinDisplay Pro"/>
              </w:rPr>
            </w:pPr>
            <w:r w:rsidRPr="00D518F0">
              <w:rPr>
                <w:rFonts w:ascii="PF DinDisplay Pro" w:hAnsi="PF DinDisplay Pro"/>
              </w:rPr>
              <w:t xml:space="preserve">ПК-16 – </w:t>
            </w:r>
            <w:r w:rsidR="00A35821" w:rsidRPr="00D518F0">
              <w:rPr>
                <w:rFonts w:ascii="PF DinDisplay Pro" w:hAnsi="PF DinDisplay Pro"/>
              </w:rPr>
              <w:t>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r w:rsidR="008D56CC" w:rsidRPr="00D518F0">
              <w:rPr>
                <w:rFonts w:ascii="PF DinDisplay Pro" w:hAnsi="PF DinDisplay Pro"/>
              </w:rPr>
              <w:t>.</w:t>
            </w:r>
          </w:p>
        </w:tc>
      </w:tr>
      <w:tr w:rsidR="00C2642F" w:rsidRPr="00D518F0" w14:paraId="2BB5D59A" w14:textId="77777777" w:rsidTr="00712BB5">
        <w:tc>
          <w:tcPr>
            <w:tcW w:w="3091" w:type="dxa"/>
            <w:vAlign w:val="center"/>
          </w:tcPr>
          <w:p w14:paraId="27DC4FF3" w14:textId="77777777" w:rsidR="00C2642F" w:rsidRPr="00D518F0" w:rsidRDefault="00C2642F"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49F3DEC4" w14:textId="77777777" w:rsidR="00C2642F" w:rsidRPr="00D518F0" w:rsidRDefault="00C2642F" w:rsidP="00712BB5">
            <w:pPr>
              <w:tabs>
                <w:tab w:val="left" w:pos="142"/>
                <w:tab w:val="left" w:pos="284"/>
              </w:tabs>
              <w:jc w:val="both"/>
              <w:rPr>
                <w:rFonts w:ascii="PF DinDisplay Pro" w:hAnsi="PF DinDisplay Pro"/>
              </w:rPr>
            </w:pPr>
            <w:r w:rsidRPr="00D518F0">
              <w:rPr>
                <w:rFonts w:ascii="PF DinDisplay Pro" w:hAnsi="PF DinDisplay Pro"/>
              </w:rPr>
              <w:t xml:space="preserve">Планирование и подбор персонала в системе управления персоналом. Современные тенденции в области планирования и подбора персонала. </w:t>
            </w:r>
            <w:r w:rsidRPr="00D518F0">
              <w:rPr>
                <w:rFonts w:ascii="PF DinDisplay Pro" w:hAnsi="PF DinDisplay Pro"/>
                <w:lang w:eastAsia="en-US"/>
              </w:rPr>
              <w:t>Принципы планирования персонала, методы планирования персонала. Привлечение персонала – принципы и методы. Формирование бренда работодателя. Организация подбора персонала. Воронка подбора и методы ее оптимизации. Бизнес-процесс подбора персонала. Адаптация персонала. Взаимодействие с внутренним заказчиком и с кандидатом в процессе планирования персонала, подбора и адаптации.</w:t>
            </w:r>
          </w:p>
        </w:tc>
      </w:tr>
      <w:tr w:rsidR="00C2642F" w:rsidRPr="00D518F0" w14:paraId="017CB558" w14:textId="77777777" w:rsidTr="00712BB5">
        <w:trPr>
          <w:trHeight w:val="487"/>
        </w:trPr>
        <w:tc>
          <w:tcPr>
            <w:tcW w:w="3091" w:type="dxa"/>
            <w:vAlign w:val="center"/>
          </w:tcPr>
          <w:p w14:paraId="79D04AF6" w14:textId="77777777" w:rsidR="00C2642F" w:rsidRPr="00D518F0" w:rsidRDefault="00C2642F"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46D8AD49" w14:textId="77777777" w:rsidR="00C2642F" w:rsidRPr="00D518F0" w:rsidRDefault="00C2642F" w:rsidP="00712BB5">
            <w:pPr>
              <w:tabs>
                <w:tab w:val="left" w:pos="142"/>
                <w:tab w:val="left" w:pos="284"/>
              </w:tabs>
              <w:rPr>
                <w:rFonts w:ascii="PF DinDisplay Pro" w:hAnsi="PF DinDisplay Pro"/>
              </w:rPr>
            </w:pPr>
            <w:r w:rsidRPr="00D518F0">
              <w:rPr>
                <w:rFonts w:ascii="PF DinDisplay Pro" w:hAnsi="PF DinDisplay Pro"/>
              </w:rPr>
              <w:t>Экзамен</w:t>
            </w:r>
          </w:p>
        </w:tc>
      </w:tr>
    </w:tbl>
    <w:p w14:paraId="2845B30F" w14:textId="77777777" w:rsidR="00C2642F" w:rsidRPr="00D518F0" w:rsidRDefault="00C2642F">
      <w:pPr>
        <w:rPr>
          <w:rFonts w:ascii="PF DinDisplay Pro" w:hAnsi="PF DinDisplay Pro"/>
        </w:rPr>
      </w:pPr>
    </w:p>
    <w:p w14:paraId="14F301DF" w14:textId="77777777" w:rsidR="00C2642F" w:rsidRPr="00D518F0" w:rsidRDefault="00C2642F">
      <w:pPr>
        <w:spacing w:after="160" w:line="259" w:lineRule="auto"/>
        <w:rPr>
          <w:rFonts w:ascii="PF DinDisplay Pro" w:hAnsi="PF DinDisplay Pro"/>
        </w:rPr>
      </w:pPr>
      <w:r w:rsidRPr="00D518F0">
        <w:rPr>
          <w:rFonts w:ascii="PF DinDisplay Pro" w:hAnsi="PF DinDisplay Pro"/>
        </w:rPr>
        <w:br w:type="page"/>
      </w:r>
    </w:p>
    <w:p w14:paraId="499B8890" w14:textId="77777777" w:rsidR="006077AE" w:rsidRPr="00D518F0" w:rsidRDefault="006077AE" w:rsidP="006077AE">
      <w:pPr>
        <w:spacing w:after="160" w:line="259" w:lineRule="auto"/>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ED2D583" w14:textId="1E0CC3CF" w:rsidR="006077AE" w:rsidRPr="00D518F0" w:rsidRDefault="0068204A" w:rsidP="006077AE">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6077AE" w:rsidRPr="00D518F0">
        <w:rPr>
          <w:rFonts w:ascii="PF DinDisplay Pro" w:hAnsi="PF DinDisplay Pro"/>
          <w:b/>
          <w:bCs/>
          <w:spacing w:val="-1"/>
        </w:rPr>
        <w:t>«Теория международных отношений»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661"/>
      </w:tblGrid>
      <w:tr w:rsidR="0040000F" w:rsidRPr="00D518F0" w14:paraId="48559022" w14:textId="77777777" w:rsidTr="00640492">
        <w:trPr>
          <w:trHeight w:val="263"/>
          <w:jc w:val="center"/>
        </w:trPr>
        <w:tc>
          <w:tcPr>
            <w:tcW w:w="2695" w:type="dxa"/>
            <w:vAlign w:val="center"/>
          </w:tcPr>
          <w:p w14:paraId="2955F8FA" w14:textId="77777777" w:rsidR="0040000F" w:rsidRPr="00D518F0" w:rsidRDefault="0040000F"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661" w:type="dxa"/>
          </w:tcPr>
          <w:p w14:paraId="623D685C" w14:textId="77777777" w:rsidR="0040000F" w:rsidRPr="00D518F0" w:rsidRDefault="0040000F"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68D96D95" w14:textId="1A55E1D1" w:rsidR="0040000F" w:rsidRPr="00D518F0" w:rsidRDefault="003069D5" w:rsidP="00640492">
            <w:pPr>
              <w:keepNext/>
              <w:tabs>
                <w:tab w:val="left" w:pos="142"/>
              </w:tabs>
              <w:jc w:val="both"/>
              <w:rPr>
                <w:rFonts w:ascii="PF DinDisplay Pro" w:hAnsi="PF DinDisplay Pro"/>
                <w:color w:val="000000"/>
              </w:rPr>
            </w:pPr>
            <w:r w:rsidRPr="00D518F0">
              <w:rPr>
                <w:rFonts w:ascii="PF DinDisplay Pro" w:hAnsi="PF DinDisplay Pro"/>
                <w:color w:val="000000"/>
              </w:rPr>
              <w:t>СК-2 – способностью понимать основные теории международных отношений и основные направления внешней политики ведущих зарубежных государств, особенностей их дипломатии и взаимоотношений с Российской Федерацией</w:t>
            </w:r>
            <w:r w:rsidR="000610F1" w:rsidRPr="00D518F0">
              <w:rPr>
                <w:rFonts w:ascii="PF DinDisplay Pro" w:hAnsi="PF DinDisplay Pro"/>
                <w:color w:val="000000"/>
              </w:rPr>
              <w:t>;</w:t>
            </w:r>
          </w:p>
          <w:p w14:paraId="784DD700" w14:textId="6BC4CC37" w:rsidR="003069D5" w:rsidRPr="00D518F0" w:rsidRDefault="003069D5" w:rsidP="00640492">
            <w:pPr>
              <w:keepNext/>
              <w:tabs>
                <w:tab w:val="left" w:pos="142"/>
              </w:tabs>
              <w:jc w:val="both"/>
              <w:rPr>
                <w:rFonts w:ascii="PF DinDisplay Pro" w:hAnsi="PF DinDisplay Pro"/>
                <w:color w:val="000000"/>
              </w:rPr>
            </w:pPr>
            <w:r w:rsidRPr="00D518F0">
              <w:rPr>
                <w:rFonts w:ascii="PF DinDisplay Pro" w:hAnsi="PF DinDisplay Pro"/>
                <w:color w:val="000000"/>
              </w:rPr>
              <w:t>СК-3 – способностью понимать содержание программных документов по проблемам внешней политики Российской Федерации, умением профессионально грамотно анализировать и пояснять позиции Российской Федерации по основным международным проблемам</w:t>
            </w:r>
            <w:r w:rsidR="000610F1" w:rsidRPr="00D518F0">
              <w:rPr>
                <w:rFonts w:ascii="PF DinDisplay Pro" w:hAnsi="PF DinDisplay Pro"/>
                <w:color w:val="000000"/>
              </w:rPr>
              <w:t>;</w:t>
            </w:r>
          </w:p>
          <w:p w14:paraId="5D3E0E17" w14:textId="77DB4A25" w:rsidR="003069D5" w:rsidRPr="00D518F0" w:rsidRDefault="003069D5" w:rsidP="00640492">
            <w:pPr>
              <w:keepNext/>
              <w:tabs>
                <w:tab w:val="left" w:pos="142"/>
              </w:tabs>
              <w:jc w:val="both"/>
              <w:rPr>
                <w:rFonts w:ascii="PF DinDisplay Pro" w:hAnsi="PF DinDisplay Pro"/>
                <w:color w:val="000000"/>
              </w:rPr>
            </w:pPr>
            <w:r w:rsidRPr="00D518F0">
              <w:rPr>
                <w:rFonts w:ascii="PF DinDisplay Pro" w:hAnsi="PF DinDisplay Pro"/>
                <w:color w:val="000000"/>
              </w:rPr>
              <w:t>ОК-2 - способностью анализировать основные этапы и закономерности исторического развития общества для формирования гражданской позиции</w:t>
            </w:r>
            <w:r w:rsidR="000610F1" w:rsidRPr="00D518F0">
              <w:rPr>
                <w:rFonts w:ascii="PF DinDisplay Pro" w:hAnsi="PF DinDisplay Pro"/>
                <w:color w:val="000000"/>
              </w:rPr>
              <w:t>;</w:t>
            </w:r>
          </w:p>
          <w:p w14:paraId="30AF6232" w14:textId="32B86A7F" w:rsidR="003069D5" w:rsidRPr="00D518F0" w:rsidRDefault="003069D5" w:rsidP="00640492">
            <w:pPr>
              <w:keepNext/>
              <w:tabs>
                <w:tab w:val="left" w:pos="142"/>
              </w:tabs>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0610F1" w:rsidRPr="00D518F0">
              <w:rPr>
                <w:rFonts w:ascii="PF DinDisplay Pro" w:hAnsi="PF DinDisplay Pro"/>
                <w:color w:val="000000"/>
              </w:rPr>
              <w:t>;</w:t>
            </w:r>
          </w:p>
          <w:p w14:paraId="5356E9D6" w14:textId="67DA6A1E" w:rsidR="003069D5" w:rsidRPr="00D518F0" w:rsidRDefault="003069D5" w:rsidP="00640492">
            <w:pPr>
              <w:keepNext/>
              <w:tabs>
                <w:tab w:val="left" w:pos="142"/>
              </w:tabs>
              <w:jc w:val="both"/>
              <w:rPr>
                <w:rFonts w:ascii="PF DinDisplay Pro" w:hAnsi="PF DinDisplay Pro"/>
                <w:color w:val="000000"/>
              </w:rPr>
            </w:pPr>
            <w:r w:rsidRPr="00D518F0">
              <w:rPr>
                <w:rFonts w:ascii="PF DinDisplay Pro" w:hAnsi="PF DinDisplay Pro"/>
                <w:color w:val="000000"/>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r w:rsidR="000610F1" w:rsidRPr="00D518F0">
              <w:rPr>
                <w:rFonts w:ascii="PF DinDisplay Pro" w:hAnsi="PF DinDisplay Pro"/>
                <w:color w:val="000000"/>
              </w:rPr>
              <w:t>.</w:t>
            </w:r>
          </w:p>
        </w:tc>
      </w:tr>
      <w:tr w:rsidR="0040000F" w:rsidRPr="00D518F0" w14:paraId="2BD2954C" w14:textId="77777777" w:rsidTr="00640492">
        <w:trPr>
          <w:jc w:val="center"/>
        </w:trPr>
        <w:tc>
          <w:tcPr>
            <w:tcW w:w="2695" w:type="dxa"/>
            <w:vAlign w:val="center"/>
          </w:tcPr>
          <w:p w14:paraId="15873694" w14:textId="77777777" w:rsidR="0040000F" w:rsidRPr="00D518F0" w:rsidRDefault="0040000F"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661" w:type="dxa"/>
          </w:tcPr>
          <w:p w14:paraId="7F459784" w14:textId="77777777" w:rsidR="0040000F" w:rsidRPr="00D518F0" w:rsidRDefault="0040000F" w:rsidP="00640492">
            <w:pPr>
              <w:keepNext/>
              <w:jc w:val="both"/>
              <w:rPr>
                <w:rFonts w:ascii="PF DinDisplay Pro" w:hAnsi="PF DinDisplay Pro"/>
              </w:rPr>
            </w:pPr>
            <w:r w:rsidRPr="00D518F0">
              <w:rPr>
                <w:rFonts w:ascii="PF DinDisplay Pro" w:hAnsi="PF DinDisplay Pro"/>
                <w:bCs/>
                <w:spacing w:val="-1"/>
              </w:rPr>
              <w:t xml:space="preserve">Предмет теории международных отношений. Исторические этапы эволюции теоретической международной мысли. Эволюция </w:t>
            </w:r>
            <w:proofErr w:type="spellStart"/>
            <w:r w:rsidRPr="00D518F0">
              <w:rPr>
                <w:rFonts w:ascii="PF DinDisplay Pro" w:hAnsi="PF DinDisplay Pro"/>
                <w:bCs/>
                <w:spacing w:val="-1"/>
              </w:rPr>
              <w:t>парадигмальных</w:t>
            </w:r>
            <w:proofErr w:type="spellEnd"/>
            <w:r w:rsidRPr="00D518F0">
              <w:rPr>
                <w:rFonts w:ascii="PF DinDisplay Pro" w:hAnsi="PF DinDisplay Pro"/>
                <w:bCs/>
                <w:spacing w:val="-1"/>
              </w:rPr>
              <w:t xml:space="preserve"> установок в теории международных отношений. Ценности и принципы реализма (неореализма); либерализма (неолиберализма), модернизма (постмодернизма), их закрепление в теоретических установках. Современные теории международных отношений, их влияние на мировое развитие. Российская теоретическая мысль: характер, содержание, особенности</w:t>
            </w:r>
            <w:r w:rsidRPr="00D518F0">
              <w:rPr>
                <w:rFonts w:ascii="PF DinDisplay Pro" w:hAnsi="PF DinDisplay Pro"/>
              </w:rPr>
              <w:t>.</w:t>
            </w:r>
          </w:p>
        </w:tc>
      </w:tr>
      <w:tr w:rsidR="0040000F" w:rsidRPr="00D518F0" w14:paraId="152089A7" w14:textId="77777777" w:rsidTr="00640492">
        <w:trPr>
          <w:trHeight w:val="487"/>
          <w:jc w:val="center"/>
        </w:trPr>
        <w:tc>
          <w:tcPr>
            <w:tcW w:w="2695" w:type="dxa"/>
            <w:vAlign w:val="center"/>
          </w:tcPr>
          <w:p w14:paraId="48B63F47" w14:textId="77777777" w:rsidR="0040000F" w:rsidRPr="00D518F0" w:rsidRDefault="0040000F" w:rsidP="00640492">
            <w:pPr>
              <w:keepNext/>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6661" w:type="dxa"/>
            <w:vAlign w:val="center"/>
          </w:tcPr>
          <w:p w14:paraId="12A66940" w14:textId="77777777" w:rsidR="0040000F" w:rsidRPr="00D518F0" w:rsidRDefault="0040000F" w:rsidP="00640492">
            <w:pPr>
              <w:keepNext/>
              <w:tabs>
                <w:tab w:val="left" w:pos="142"/>
                <w:tab w:val="left" w:pos="284"/>
              </w:tabs>
              <w:rPr>
                <w:rFonts w:ascii="PF DinDisplay Pro" w:hAnsi="PF DinDisplay Pro"/>
              </w:rPr>
            </w:pPr>
            <w:r w:rsidRPr="00D518F0">
              <w:rPr>
                <w:rFonts w:ascii="PF DinDisplay Pro" w:hAnsi="PF DinDisplay Pro"/>
              </w:rPr>
              <w:t>Зачет</w:t>
            </w:r>
          </w:p>
        </w:tc>
      </w:tr>
    </w:tbl>
    <w:p w14:paraId="1C4D977F" w14:textId="77777777" w:rsidR="0040000F" w:rsidRPr="00D518F0" w:rsidRDefault="0040000F" w:rsidP="006077AE">
      <w:pPr>
        <w:spacing w:line="276" w:lineRule="auto"/>
        <w:ind w:firstLine="425"/>
        <w:jc w:val="center"/>
        <w:rPr>
          <w:rFonts w:ascii="PF DinDisplay Pro" w:hAnsi="PF DinDisplay Pro"/>
          <w:b/>
          <w:bCs/>
          <w:spacing w:val="-1"/>
        </w:rPr>
      </w:pPr>
    </w:p>
    <w:p w14:paraId="67B9B615" w14:textId="77777777" w:rsidR="006077AE" w:rsidRPr="00D518F0" w:rsidRDefault="006077AE">
      <w:pPr>
        <w:spacing w:after="160" w:line="259" w:lineRule="auto"/>
        <w:rPr>
          <w:rFonts w:ascii="PF DinDisplay Pro" w:hAnsi="PF DinDisplay Pro"/>
        </w:rPr>
      </w:pPr>
      <w:r w:rsidRPr="00D518F0">
        <w:rPr>
          <w:rFonts w:ascii="PF DinDisplay Pro" w:hAnsi="PF DinDisplay Pro"/>
        </w:rPr>
        <w:br w:type="page"/>
      </w:r>
    </w:p>
    <w:p w14:paraId="5A8B2064" w14:textId="77777777" w:rsidR="006077AE" w:rsidRPr="00D518F0" w:rsidRDefault="006077AE" w:rsidP="006077AE">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26667139" w14:textId="401B98DB" w:rsidR="006077AE" w:rsidRPr="00D518F0" w:rsidRDefault="0068204A" w:rsidP="006077AE">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6077AE" w:rsidRPr="00D518F0">
        <w:rPr>
          <w:rFonts w:ascii="PF DinDisplay Pro" w:hAnsi="PF DinDisplay Pro"/>
          <w:b/>
          <w:bCs/>
          <w:spacing w:val="-1"/>
        </w:rPr>
        <w:t>«Оценка, аттестация и мотивация персонала»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077AE" w:rsidRPr="00D518F0" w14:paraId="46AC68E8" w14:textId="77777777" w:rsidTr="00712BB5">
        <w:trPr>
          <w:trHeight w:val="263"/>
        </w:trPr>
        <w:tc>
          <w:tcPr>
            <w:tcW w:w="3091" w:type="dxa"/>
            <w:vAlign w:val="center"/>
          </w:tcPr>
          <w:p w14:paraId="431269D4"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3472C6DA"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243750F" w14:textId="4125F4E3" w:rsidR="006077AE"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0610F1" w:rsidRPr="00D518F0">
              <w:rPr>
                <w:rFonts w:ascii="PF DinDisplay Pro" w:hAnsi="PF DinDisplay Pro"/>
              </w:rPr>
              <w:t>;</w:t>
            </w:r>
          </w:p>
          <w:p w14:paraId="60EE8E73" w14:textId="68308932" w:rsidR="003069D5"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ОПК-1 – 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r w:rsidR="000610F1" w:rsidRPr="00D518F0">
              <w:rPr>
                <w:rFonts w:ascii="PF DinDisplay Pro" w:hAnsi="PF DinDisplay Pro"/>
              </w:rPr>
              <w:t>;</w:t>
            </w:r>
          </w:p>
          <w:p w14:paraId="3ADBAEFD" w14:textId="290C301D" w:rsidR="003069D5"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 xml:space="preserve">ПК-4 – </w:t>
            </w:r>
            <w:r w:rsidR="007B202C" w:rsidRPr="00D518F0">
              <w:rPr>
                <w:rFonts w:ascii="PF DinDisplay Pro" w:hAnsi="PF DinDisplay Pro"/>
              </w:rPr>
              <w:t>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000610F1" w:rsidRPr="00D518F0">
              <w:rPr>
                <w:rFonts w:ascii="PF DinDisplay Pro" w:hAnsi="PF DinDisplay Pro"/>
              </w:rPr>
              <w:t>;</w:t>
            </w:r>
          </w:p>
          <w:p w14:paraId="18D4F841" w14:textId="539E800E" w:rsidR="003069D5"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 xml:space="preserve">ПК-1 – </w:t>
            </w:r>
            <w:r w:rsidR="007B202C" w:rsidRPr="00D518F0">
              <w:rPr>
                <w:rFonts w:ascii="PF DinDisplay Pro" w:hAnsi="PF DinDisplay Pro"/>
              </w:rPr>
              <w:t>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r w:rsidR="000610F1" w:rsidRPr="00D518F0">
              <w:rPr>
                <w:rFonts w:ascii="PF DinDisplay Pro" w:hAnsi="PF DinDisplay Pro"/>
              </w:rPr>
              <w:t>;</w:t>
            </w:r>
          </w:p>
          <w:p w14:paraId="3D448F02" w14:textId="02A389C8" w:rsidR="003069D5"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 xml:space="preserve">ПК-7 – </w:t>
            </w:r>
            <w:r w:rsidR="007B202C" w:rsidRPr="00D518F0">
              <w:rPr>
                <w:rFonts w:ascii="PF DinDisplay Pro" w:hAnsi="PF DinDisplay Pro"/>
              </w:rPr>
              <w:t>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r w:rsidR="000610F1" w:rsidRPr="00D518F0">
              <w:rPr>
                <w:rFonts w:ascii="PF DinDisplay Pro" w:hAnsi="PF DinDisplay Pro"/>
              </w:rPr>
              <w:t>;</w:t>
            </w:r>
          </w:p>
          <w:p w14:paraId="0A2F1ED0" w14:textId="56E97853" w:rsidR="003069D5"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 xml:space="preserve">ПК-8 – </w:t>
            </w:r>
            <w:r w:rsidR="007B202C" w:rsidRPr="00D518F0">
              <w:rPr>
                <w:rFonts w:ascii="PF DinDisplay Pro" w:hAnsi="PF DinDisplay Pro"/>
              </w:rPr>
              <w:t>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r w:rsidR="000610F1" w:rsidRPr="00D518F0">
              <w:rPr>
                <w:rFonts w:ascii="PF DinDisplay Pro" w:hAnsi="PF DinDisplay Pro"/>
              </w:rPr>
              <w:t>;</w:t>
            </w:r>
          </w:p>
          <w:p w14:paraId="4CBDD84B" w14:textId="55B9EA9C" w:rsidR="003069D5"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 xml:space="preserve">ПК-24 – </w:t>
            </w:r>
            <w:r w:rsidR="007B202C" w:rsidRPr="00D518F0">
              <w:rPr>
                <w:rFonts w:ascii="PF DinDisplay Pro" w:hAnsi="PF DinDisplay Pro"/>
              </w:rPr>
              <w:t>способностью применять на практике методы оценки эффективности системы материального и нематериального стимулирования в организации</w:t>
            </w:r>
            <w:r w:rsidR="000610F1" w:rsidRPr="00D518F0">
              <w:rPr>
                <w:rFonts w:ascii="PF DinDisplay Pro" w:hAnsi="PF DinDisplay Pro"/>
              </w:rPr>
              <w:t>;</w:t>
            </w:r>
          </w:p>
          <w:p w14:paraId="2A1FA112" w14:textId="586A4713" w:rsidR="003069D5"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 xml:space="preserve">ПК-23 – </w:t>
            </w:r>
            <w:r w:rsidR="007B202C" w:rsidRPr="00D518F0">
              <w:rPr>
                <w:rFonts w:ascii="PF DinDisplay Pro" w:hAnsi="PF DinDisplay Pro"/>
              </w:rPr>
              <w:t>знанием основ подготовки, организации и проведения исследований удовлетворенности персонала работой в организации и умением использовать их на практике</w:t>
            </w:r>
            <w:r w:rsidR="000610F1" w:rsidRPr="00D518F0">
              <w:rPr>
                <w:rFonts w:ascii="PF DinDisplay Pro" w:hAnsi="PF DinDisplay Pro"/>
              </w:rPr>
              <w:t>;</w:t>
            </w:r>
          </w:p>
          <w:p w14:paraId="1A72F1A1" w14:textId="00358D08" w:rsidR="003069D5" w:rsidRPr="00D518F0" w:rsidRDefault="003069D5" w:rsidP="00712BB5">
            <w:pPr>
              <w:tabs>
                <w:tab w:val="left" w:pos="142"/>
                <w:tab w:val="left" w:pos="284"/>
              </w:tabs>
              <w:jc w:val="both"/>
              <w:rPr>
                <w:rFonts w:ascii="PF DinDisplay Pro" w:hAnsi="PF DinDisplay Pro"/>
              </w:rPr>
            </w:pPr>
            <w:r w:rsidRPr="00D518F0">
              <w:rPr>
                <w:rFonts w:ascii="PF DinDisplay Pro" w:hAnsi="PF DinDisplay Pro"/>
              </w:rPr>
              <w:t xml:space="preserve">ПК-20 – </w:t>
            </w:r>
            <w:r w:rsidR="007B202C" w:rsidRPr="00D518F0">
              <w:rPr>
                <w:rFonts w:ascii="PF DinDisplay Pro" w:hAnsi="PF DinDisplay Pro"/>
              </w:rPr>
              <w:t>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w:t>
            </w:r>
            <w:r w:rsidR="000610F1" w:rsidRPr="00D518F0">
              <w:rPr>
                <w:rFonts w:ascii="PF DinDisplay Pro" w:hAnsi="PF DinDisplay Pro"/>
              </w:rPr>
              <w:t>.</w:t>
            </w:r>
          </w:p>
        </w:tc>
      </w:tr>
      <w:tr w:rsidR="006077AE" w:rsidRPr="00D518F0" w14:paraId="407A4DEB" w14:textId="77777777" w:rsidTr="00712BB5">
        <w:tc>
          <w:tcPr>
            <w:tcW w:w="3091" w:type="dxa"/>
            <w:vAlign w:val="center"/>
          </w:tcPr>
          <w:p w14:paraId="5F4167B1"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lastRenderedPageBreak/>
              <w:t xml:space="preserve">Содержание курса </w:t>
            </w:r>
          </w:p>
        </w:tc>
        <w:tc>
          <w:tcPr>
            <w:tcW w:w="6265" w:type="dxa"/>
          </w:tcPr>
          <w:p w14:paraId="6B33E237"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Оценка и аттестация в системе управления персоналом. Современные тенденции в области оценки персонала. Принципы оценки персонала, их реализация при разработке методов и инструментов оценки. Методы оценки персонала. Валидность и надежность методов оценки. Аттестация персонала – правила проведения. Организационные решения по результатам аттестации. Оценка персонала в целях отбора и в целях развития персонала.</w:t>
            </w:r>
          </w:p>
        </w:tc>
      </w:tr>
      <w:tr w:rsidR="006077AE" w:rsidRPr="00D518F0" w14:paraId="28E89486" w14:textId="77777777" w:rsidTr="00712BB5">
        <w:trPr>
          <w:trHeight w:val="487"/>
        </w:trPr>
        <w:tc>
          <w:tcPr>
            <w:tcW w:w="3091" w:type="dxa"/>
            <w:vAlign w:val="center"/>
          </w:tcPr>
          <w:p w14:paraId="2F0C069D"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7B66917E" w14:textId="77777777" w:rsidR="006077AE" w:rsidRPr="00D518F0" w:rsidRDefault="009426E6" w:rsidP="00712BB5">
            <w:pPr>
              <w:tabs>
                <w:tab w:val="left" w:pos="142"/>
                <w:tab w:val="left" w:pos="284"/>
              </w:tabs>
              <w:jc w:val="both"/>
              <w:rPr>
                <w:rFonts w:ascii="PF DinDisplay Pro" w:hAnsi="PF DinDisplay Pro"/>
              </w:rPr>
            </w:pPr>
            <w:r w:rsidRPr="00D518F0">
              <w:rPr>
                <w:rFonts w:ascii="PF DinDisplay Pro" w:hAnsi="PF DinDisplay Pro"/>
              </w:rPr>
              <w:t>Э</w:t>
            </w:r>
            <w:r w:rsidR="006077AE" w:rsidRPr="00D518F0">
              <w:rPr>
                <w:rFonts w:ascii="PF DinDisplay Pro" w:hAnsi="PF DinDisplay Pro"/>
              </w:rPr>
              <w:t>кзамен</w:t>
            </w:r>
          </w:p>
        </w:tc>
      </w:tr>
    </w:tbl>
    <w:p w14:paraId="7D9694FE" w14:textId="77777777" w:rsidR="006077AE" w:rsidRPr="00D518F0" w:rsidRDefault="006077AE" w:rsidP="006077AE">
      <w:pPr>
        <w:spacing w:line="276" w:lineRule="auto"/>
        <w:jc w:val="both"/>
        <w:rPr>
          <w:rFonts w:ascii="PF DinDisplay Pro" w:hAnsi="PF DinDisplay Pro"/>
          <w:color w:val="000000"/>
          <w:spacing w:val="-5"/>
        </w:rPr>
      </w:pPr>
    </w:p>
    <w:p w14:paraId="14DEDCF2" w14:textId="77777777" w:rsidR="006077AE" w:rsidRPr="00D518F0" w:rsidRDefault="006077AE">
      <w:pPr>
        <w:spacing w:after="160" w:line="259" w:lineRule="auto"/>
        <w:rPr>
          <w:rFonts w:ascii="PF DinDisplay Pro" w:hAnsi="PF DinDisplay Pro"/>
        </w:rPr>
      </w:pPr>
      <w:r w:rsidRPr="00D518F0">
        <w:rPr>
          <w:rFonts w:ascii="PF DinDisplay Pro" w:hAnsi="PF DinDisplay Pro"/>
        </w:rPr>
        <w:br w:type="page"/>
      </w:r>
    </w:p>
    <w:p w14:paraId="44CEEF61" w14:textId="77777777" w:rsidR="006077AE" w:rsidRPr="00D518F0" w:rsidRDefault="006077AE" w:rsidP="006077AE">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51C2304F" w14:textId="124303DA" w:rsidR="006077AE" w:rsidRPr="00D518F0" w:rsidRDefault="0068204A" w:rsidP="006077AE">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6077AE" w:rsidRPr="00D518F0">
        <w:rPr>
          <w:rFonts w:ascii="PF DinDisplay Pro" w:hAnsi="PF DinDisplay Pro"/>
          <w:b/>
          <w:bCs/>
          <w:spacing w:val="-1"/>
        </w:rPr>
        <w:t>«Кадровый аудит организации»</w:t>
      </w:r>
    </w:p>
    <w:p w14:paraId="21C418E6" w14:textId="77777777" w:rsidR="006077AE" w:rsidRPr="00D518F0" w:rsidRDefault="006077AE" w:rsidP="006077AE">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6077AE" w:rsidRPr="00D518F0" w14:paraId="0581D7BD" w14:textId="77777777" w:rsidTr="00712BB5">
        <w:trPr>
          <w:trHeight w:val="263"/>
        </w:trPr>
        <w:tc>
          <w:tcPr>
            <w:tcW w:w="3091" w:type="dxa"/>
            <w:vAlign w:val="center"/>
          </w:tcPr>
          <w:p w14:paraId="7AFBECFE"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2DBFCA61"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1C3B9B0" w14:textId="21701951" w:rsidR="006077AE" w:rsidRPr="00D518F0" w:rsidRDefault="007B202C" w:rsidP="00712BB5">
            <w:pPr>
              <w:tabs>
                <w:tab w:val="left" w:leader="underscore" w:pos="5966"/>
              </w:tabs>
              <w:spacing w:line="276" w:lineRule="auto"/>
              <w:jc w:val="both"/>
              <w:rPr>
                <w:rFonts w:ascii="PF DinDisplay Pro" w:hAnsi="PF DinDisplay Pro"/>
                <w:color w:val="000000"/>
                <w:spacing w:val="2"/>
              </w:rPr>
            </w:pPr>
            <w:r w:rsidRPr="00D518F0">
              <w:rPr>
                <w:rFonts w:ascii="PF DinDisplay Pro" w:hAnsi="PF DinDisplay Pro"/>
                <w:color w:val="000000"/>
                <w:spacing w:val="2"/>
              </w:rPr>
              <w:t>ОПК-7 –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r w:rsidR="000610F1" w:rsidRPr="00D518F0">
              <w:rPr>
                <w:rFonts w:ascii="PF DinDisplay Pro" w:hAnsi="PF DinDisplay Pro"/>
                <w:color w:val="000000"/>
                <w:spacing w:val="2"/>
              </w:rPr>
              <w:t>;</w:t>
            </w:r>
          </w:p>
          <w:p w14:paraId="3CB77598" w14:textId="6487EEC0" w:rsidR="007B202C" w:rsidRPr="00D518F0" w:rsidRDefault="007B202C" w:rsidP="00712BB5">
            <w:pPr>
              <w:tabs>
                <w:tab w:val="left" w:leader="underscore" w:pos="5966"/>
              </w:tabs>
              <w:spacing w:line="276" w:lineRule="auto"/>
              <w:jc w:val="both"/>
              <w:rPr>
                <w:rFonts w:ascii="PF DinDisplay Pro" w:hAnsi="PF DinDisplay Pro"/>
                <w:color w:val="000000"/>
                <w:spacing w:val="2"/>
              </w:rPr>
            </w:pPr>
            <w:r w:rsidRPr="00D518F0">
              <w:rPr>
                <w:rFonts w:ascii="PF DinDisplay Pro" w:hAnsi="PF DinDisplay Pro"/>
                <w:color w:val="000000"/>
                <w:spacing w:val="2"/>
              </w:rPr>
              <w:t>ПК-14 – 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r w:rsidR="000610F1" w:rsidRPr="00D518F0">
              <w:rPr>
                <w:rFonts w:ascii="PF DinDisplay Pro" w:hAnsi="PF DinDisplay Pro"/>
                <w:color w:val="000000"/>
                <w:spacing w:val="2"/>
              </w:rPr>
              <w:t>;</w:t>
            </w:r>
          </w:p>
          <w:p w14:paraId="65272E32" w14:textId="4DDF1810" w:rsidR="007B202C" w:rsidRPr="00D518F0" w:rsidRDefault="007B202C" w:rsidP="00712BB5">
            <w:pPr>
              <w:tabs>
                <w:tab w:val="left" w:leader="underscore" w:pos="5966"/>
              </w:tabs>
              <w:spacing w:line="276" w:lineRule="auto"/>
              <w:jc w:val="both"/>
              <w:rPr>
                <w:rFonts w:ascii="PF DinDisplay Pro" w:hAnsi="PF DinDisplay Pro"/>
                <w:color w:val="000000"/>
                <w:spacing w:val="2"/>
              </w:rPr>
            </w:pPr>
            <w:r w:rsidRPr="00D518F0">
              <w:rPr>
                <w:rFonts w:ascii="PF DinDisplay Pro" w:hAnsi="PF DinDisplay Pro"/>
                <w:color w:val="000000"/>
                <w:spacing w:val="2"/>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r w:rsidR="000610F1" w:rsidRPr="00D518F0">
              <w:rPr>
                <w:rFonts w:ascii="PF DinDisplay Pro" w:hAnsi="PF DinDisplay Pro"/>
                <w:color w:val="000000"/>
                <w:spacing w:val="2"/>
              </w:rPr>
              <w:t>;</w:t>
            </w:r>
          </w:p>
          <w:p w14:paraId="2B24162C" w14:textId="02AAEF43" w:rsidR="007B202C" w:rsidRPr="00D518F0" w:rsidRDefault="007B202C" w:rsidP="00712BB5">
            <w:pPr>
              <w:tabs>
                <w:tab w:val="left" w:leader="underscore" w:pos="5966"/>
              </w:tabs>
              <w:spacing w:line="276" w:lineRule="auto"/>
              <w:jc w:val="both"/>
              <w:rPr>
                <w:rFonts w:ascii="PF DinDisplay Pro" w:hAnsi="PF DinDisplay Pro"/>
                <w:color w:val="000000"/>
                <w:spacing w:val="2"/>
              </w:rPr>
            </w:pPr>
            <w:r w:rsidRPr="00D518F0">
              <w:rPr>
                <w:rFonts w:ascii="PF DinDisplay Pro" w:hAnsi="PF DinDisplay Pro"/>
                <w:color w:val="000000"/>
                <w:spacing w:val="2"/>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r w:rsidR="000610F1" w:rsidRPr="00D518F0">
              <w:rPr>
                <w:rFonts w:ascii="PF DinDisplay Pro" w:hAnsi="PF DinDisplay Pro"/>
                <w:color w:val="000000"/>
                <w:spacing w:val="2"/>
              </w:rPr>
              <w:t>;</w:t>
            </w:r>
          </w:p>
          <w:p w14:paraId="22735FF1" w14:textId="72A9A1D2" w:rsidR="007B202C" w:rsidRPr="00D518F0" w:rsidRDefault="007B202C" w:rsidP="00712BB5">
            <w:pPr>
              <w:tabs>
                <w:tab w:val="left" w:leader="underscore" w:pos="5966"/>
              </w:tabs>
              <w:spacing w:line="276" w:lineRule="auto"/>
              <w:jc w:val="both"/>
              <w:rPr>
                <w:rFonts w:ascii="PF DinDisplay Pro" w:hAnsi="PF DinDisplay Pro"/>
                <w:color w:val="000000"/>
                <w:spacing w:val="2"/>
              </w:rPr>
            </w:pPr>
            <w:r w:rsidRPr="00D518F0">
              <w:rPr>
                <w:rFonts w:ascii="PF DinDisplay Pro" w:hAnsi="PF DinDisplay Pro"/>
                <w:color w:val="000000"/>
                <w:spacing w:val="2"/>
              </w:rPr>
              <w:t>ПК-26 – 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r w:rsidR="000610F1" w:rsidRPr="00D518F0">
              <w:rPr>
                <w:rFonts w:ascii="PF DinDisplay Pro" w:hAnsi="PF DinDisplay Pro"/>
                <w:color w:val="000000"/>
                <w:spacing w:val="2"/>
              </w:rPr>
              <w:t>;</w:t>
            </w:r>
          </w:p>
          <w:p w14:paraId="3F345EBE" w14:textId="70B1F63E" w:rsidR="007B202C" w:rsidRPr="00D518F0" w:rsidRDefault="007B202C" w:rsidP="00712BB5">
            <w:pPr>
              <w:tabs>
                <w:tab w:val="left" w:leader="underscore" w:pos="5966"/>
              </w:tabs>
              <w:spacing w:line="276" w:lineRule="auto"/>
              <w:jc w:val="both"/>
              <w:rPr>
                <w:rFonts w:ascii="PF DinDisplay Pro" w:hAnsi="PF DinDisplay Pro"/>
                <w:color w:val="000000"/>
                <w:spacing w:val="2"/>
              </w:rPr>
            </w:pPr>
            <w:r w:rsidRPr="00D518F0">
              <w:rPr>
                <w:rFonts w:ascii="PF DinDisplay Pro" w:hAnsi="PF DinDisplay Pro"/>
                <w:color w:val="000000"/>
                <w:spacing w:val="2"/>
              </w:rPr>
              <w:t>ПК-17 – 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r w:rsidR="000610F1" w:rsidRPr="00D518F0">
              <w:rPr>
                <w:rFonts w:ascii="PF DinDisplay Pro" w:hAnsi="PF DinDisplay Pro"/>
                <w:color w:val="000000"/>
                <w:spacing w:val="2"/>
              </w:rPr>
              <w:t>;</w:t>
            </w:r>
          </w:p>
          <w:p w14:paraId="57236FB8" w14:textId="76408A27" w:rsidR="007B202C" w:rsidRPr="00D518F0" w:rsidRDefault="007B202C" w:rsidP="00712BB5">
            <w:pPr>
              <w:tabs>
                <w:tab w:val="left" w:leader="underscore" w:pos="5966"/>
              </w:tabs>
              <w:spacing w:line="276" w:lineRule="auto"/>
              <w:jc w:val="both"/>
              <w:rPr>
                <w:rFonts w:ascii="PF DinDisplay Pro" w:hAnsi="PF DinDisplay Pro"/>
                <w:color w:val="000000"/>
                <w:spacing w:val="2"/>
              </w:rPr>
            </w:pPr>
            <w:r w:rsidRPr="00D518F0">
              <w:rPr>
                <w:rFonts w:ascii="PF DinDisplay Pro" w:hAnsi="PF DinDisplay Pro"/>
                <w:color w:val="000000"/>
                <w:spacing w:val="2"/>
              </w:rPr>
              <w:t>ПК-35 – знанием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w:t>
            </w:r>
            <w:r w:rsidR="000610F1" w:rsidRPr="00D518F0">
              <w:rPr>
                <w:rFonts w:ascii="PF DinDisplay Pro" w:hAnsi="PF DinDisplay Pro"/>
                <w:color w:val="000000"/>
                <w:spacing w:val="2"/>
              </w:rPr>
              <w:t>.</w:t>
            </w:r>
          </w:p>
        </w:tc>
      </w:tr>
      <w:tr w:rsidR="006077AE" w:rsidRPr="00D518F0" w14:paraId="2364431C" w14:textId="77777777" w:rsidTr="00712BB5">
        <w:tc>
          <w:tcPr>
            <w:tcW w:w="3091" w:type="dxa"/>
            <w:vAlign w:val="center"/>
          </w:tcPr>
          <w:p w14:paraId="613E24BB"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lastRenderedPageBreak/>
              <w:t xml:space="preserve">Содержание курса </w:t>
            </w:r>
          </w:p>
        </w:tc>
        <w:tc>
          <w:tcPr>
            <w:tcW w:w="6265" w:type="dxa"/>
          </w:tcPr>
          <w:p w14:paraId="2814072E" w14:textId="77777777" w:rsidR="006077AE" w:rsidRPr="00D518F0" w:rsidRDefault="006077AE" w:rsidP="00712BB5">
            <w:pPr>
              <w:spacing w:line="276" w:lineRule="auto"/>
              <w:jc w:val="both"/>
              <w:rPr>
                <w:rFonts w:ascii="PF DinDisplay Pro" w:hAnsi="PF DinDisplay Pro"/>
              </w:rPr>
            </w:pPr>
            <w:r w:rsidRPr="00D518F0">
              <w:rPr>
                <w:rFonts w:ascii="PF DinDisplay Pro" w:hAnsi="PF DinDisplay Pro"/>
              </w:rPr>
              <w:t>Аудит и контроллинг кадрового делопроизводства Аудит и контроллинг планирования и подбора персонала. Аудит и контроллинг системы управления вознаграждениями и управления результативностью. Аудит кадрового потенциала, оценка персонала.</w:t>
            </w:r>
          </w:p>
        </w:tc>
      </w:tr>
      <w:tr w:rsidR="006077AE" w:rsidRPr="00D518F0" w14:paraId="002CE1EC" w14:textId="77777777" w:rsidTr="00712BB5">
        <w:tc>
          <w:tcPr>
            <w:tcW w:w="3091" w:type="dxa"/>
            <w:vAlign w:val="center"/>
          </w:tcPr>
          <w:p w14:paraId="586F4304" w14:textId="77777777" w:rsidR="006077AE" w:rsidRPr="00D518F0" w:rsidRDefault="006077AE"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3F6AD2FC" w14:textId="0625C33E" w:rsidR="006077AE" w:rsidRPr="00D518F0" w:rsidRDefault="00D82D66" w:rsidP="00712BB5">
            <w:pPr>
              <w:tabs>
                <w:tab w:val="left" w:pos="142"/>
                <w:tab w:val="left" w:pos="284"/>
              </w:tabs>
              <w:jc w:val="both"/>
              <w:rPr>
                <w:rFonts w:ascii="PF DinDisplay Pro" w:hAnsi="PF DinDisplay Pro"/>
              </w:rPr>
            </w:pPr>
            <w:r w:rsidRPr="00D518F0">
              <w:rPr>
                <w:rFonts w:ascii="PF DinDisplay Pro" w:hAnsi="PF DinDisplay Pro"/>
              </w:rPr>
              <w:t>Э</w:t>
            </w:r>
            <w:r w:rsidR="006077AE" w:rsidRPr="00D518F0">
              <w:rPr>
                <w:rFonts w:ascii="PF DinDisplay Pro" w:hAnsi="PF DinDisplay Pro"/>
              </w:rPr>
              <w:t>кзамен</w:t>
            </w:r>
          </w:p>
        </w:tc>
      </w:tr>
    </w:tbl>
    <w:p w14:paraId="54E3BC14" w14:textId="77777777" w:rsidR="00383C79" w:rsidRPr="00D518F0" w:rsidRDefault="00383C79">
      <w:pPr>
        <w:rPr>
          <w:rFonts w:ascii="PF DinDisplay Pro" w:hAnsi="PF DinDisplay Pro"/>
        </w:rPr>
      </w:pPr>
    </w:p>
    <w:p w14:paraId="3FB31E96" w14:textId="77777777" w:rsidR="00383C79" w:rsidRPr="00D518F0" w:rsidRDefault="00383C79">
      <w:pPr>
        <w:spacing w:after="160" w:line="259" w:lineRule="auto"/>
        <w:rPr>
          <w:rFonts w:ascii="PF DinDisplay Pro" w:hAnsi="PF DinDisplay Pro"/>
        </w:rPr>
      </w:pPr>
      <w:r w:rsidRPr="00D518F0">
        <w:rPr>
          <w:rFonts w:ascii="PF DinDisplay Pro" w:hAnsi="PF DinDisplay Pro"/>
        </w:rPr>
        <w:br w:type="page"/>
      </w:r>
    </w:p>
    <w:p w14:paraId="55A9481E" w14:textId="77777777" w:rsidR="00383C79" w:rsidRPr="00D518F0" w:rsidRDefault="00383C79" w:rsidP="00383C79">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5A4088C1" w14:textId="7EF6D631" w:rsidR="00383C79" w:rsidRPr="00D518F0" w:rsidRDefault="0068204A" w:rsidP="00383C79">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383C79" w:rsidRPr="00D518F0">
        <w:rPr>
          <w:rFonts w:ascii="PF DinDisplay Pro" w:hAnsi="PF DinDisplay Pro"/>
          <w:b/>
          <w:bCs/>
          <w:spacing w:val="-1"/>
        </w:rPr>
        <w:t>«Развитие и обучение персонала»</w:t>
      </w:r>
    </w:p>
    <w:p w14:paraId="78CB367E" w14:textId="77777777" w:rsidR="00383C79" w:rsidRPr="00D518F0" w:rsidRDefault="00383C79" w:rsidP="00383C79">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383C79" w:rsidRPr="00D518F0" w14:paraId="6E58427C" w14:textId="77777777" w:rsidTr="00712BB5">
        <w:trPr>
          <w:trHeight w:val="263"/>
        </w:trPr>
        <w:tc>
          <w:tcPr>
            <w:tcW w:w="3091" w:type="dxa"/>
            <w:vAlign w:val="center"/>
          </w:tcPr>
          <w:p w14:paraId="26F66C92" w14:textId="77777777" w:rsidR="00383C79" w:rsidRPr="00D518F0" w:rsidRDefault="00383C79"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6AFECFD" w14:textId="77777777" w:rsidR="00383C79" w:rsidRPr="00D518F0" w:rsidRDefault="00383C79"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623787B" w14:textId="37A20610" w:rsidR="00383C79" w:rsidRPr="00D518F0" w:rsidRDefault="007B202C" w:rsidP="007B202C">
            <w:pPr>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39747B" w:rsidRPr="00D518F0">
              <w:rPr>
                <w:rFonts w:ascii="PF DinDisplay Pro" w:hAnsi="PF DinDisplay Pro"/>
              </w:rPr>
              <w:t>;</w:t>
            </w:r>
          </w:p>
          <w:p w14:paraId="09D1E6F8" w14:textId="67C1B5CC" w:rsidR="007B202C" w:rsidRPr="00D518F0" w:rsidRDefault="007B202C" w:rsidP="007B202C">
            <w:pPr>
              <w:jc w:val="both"/>
              <w:rPr>
                <w:rFonts w:ascii="PF DinDisplay Pro" w:hAnsi="PF DinDisplay Pro"/>
              </w:rPr>
            </w:pPr>
            <w:r w:rsidRPr="00D518F0">
              <w:rPr>
                <w:rFonts w:ascii="PF DinDisplay Pro" w:hAnsi="PF DinDisplay Pro"/>
              </w:rPr>
              <w:t>ОПК-1 – 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r w:rsidR="0039747B" w:rsidRPr="00D518F0">
              <w:rPr>
                <w:rFonts w:ascii="PF DinDisplay Pro" w:hAnsi="PF DinDisplay Pro"/>
              </w:rPr>
              <w:t>;</w:t>
            </w:r>
          </w:p>
          <w:p w14:paraId="54967B3B" w14:textId="62174B10" w:rsidR="007B202C" w:rsidRPr="00D518F0" w:rsidRDefault="007B202C" w:rsidP="007B202C">
            <w:pPr>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r w:rsidR="0039747B" w:rsidRPr="00D518F0">
              <w:rPr>
                <w:rFonts w:ascii="PF DinDisplay Pro" w:hAnsi="PF DinDisplay Pro"/>
              </w:rPr>
              <w:t>;</w:t>
            </w:r>
          </w:p>
          <w:p w14:paraId="2C0256AF" w14:textId="618CA885" w:rsidR="007B202C" w:rsidRPr="00D518F0" w:rsidRDefault="007B202C" w:rsidP="007B202C">
            <w:pPr>
              <w:jc w:val="both"/>
              <w:rPr>
                <w:rFonts w:ascii="PF DinDisplay Pro" w:hAnsi="PF DinDisplay Pro"/>
              </w:rPr>
            </w:pPr>
            <w:r w:rsidRPr="00D518F0">
              <w:rPr>
                <w:rFonts w:ascii="PF DinDisplay Pro" w:hAnsi="PF DinDisplay Pro"/>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0039747B" w:rsidRPr="00D518F0">
              <w:rPr>
                <w:rFonts w:ascii="PF DinDisplay Pro" w:hAnsi="PF DinDisplay Pro"/>
              </w:rPr>
              <w:t>;</w:t>
            </w:r>
          </w:p>
          <w:p w14:paraId="70C43FA7" w14:textId="481B6F86" w:rsidR="007B202C" w:rsidRPr="00D518F0" w:rsidRDefault="007B202C" w:rsidP="007B202C">
            <w:pPr>
              <w:jc w:val="both"/>
              <w:rPr>
                <w:rFonts w:ascii="PF DinDisplay Pro" w:hAnsi="PF DinDisplay Pro"/>
              </w:rPr>
            </w:pPr>
            <w:r w:rsidRPr="00D518F0">
              <w:rPr>
                <w:rFonts w:ascii="PF DinDisplay Pro" w:hAnsi="PF DinDisplay Pro"/>
              </w:rPr>
              <w:t>ПК-6 – 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r w:rsidR="0039747B" w:rsidRPr="00D518F0">
              <w:rPr>
                <w:rFonts w:ascii="PF DinDisplay Pro" w:hAnsi="PF DinDisplay Pro"/>
              </w:rPr>
              <w:t>;</w:t>
            </w:r>
          </w:p>
          <w:p w14:paraId="33CADFD5" w14:textId="7993AD0A" w:rsidR="007B202C" w:rsidRPr="00D518F0" w:rsidRDefault="007B202C" w:rsidP="007B202C">
            <w:pPr>
              <w:jc w:val="both"/>
              <w:rPr>
                <w:rFonts w:ascii="PF DinDisplay Pro" w:hAnsi="PF DinDisplay Pro"/>
              </w:rPr>
            </w:pPr>
            <w:r w:rsidRPr="00D518F0">
              <w:rPr>
                <w:rFonts w:ascii="PF DinDisplay Pro" w:hAnsi="PF DinDisplay Pro"/>
              </w:rPr>
              <w:t>ПК-21 – 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w:t>
            </w:r>
            <w:r w:rsidR="0039747B" w:rsidRPr="00D518F0">
              <w:rPr>
                <w:rFonts w:ascii="PF DinDisplay Pro" w:hAnsi="PF DinDisplay Pro"/>
              </w:rPr>
              <w:t>;</w:t>
            </w:r>
          </w:p>
          <w:p w14:paraId="08F9B318" w14:textId="41767C84" w:rsidR="007B202C" w:rsidRPr="00D518F0" w:rsidRDefault="007B202C" w:rsidP="007B202C">
            <w:pPr>
              <w:jc w:val="both"/>
              <w:rPr>
                <w:rFonts w:ascii="PF DinDisplay Pro" w:hAnsi="PF DinDisplay Pro"/>
              </w:rPr>
            </w:pPr>
            <w:r w:rsidRPr="00D518F0">
              <w:rPr>
                <w:rFonts w:ascii="PF DinDisplay Pro" w:hAnsi="PF DinDisplay Pro"/>
              </w:rPr>
              <w:t>ПК-19 – 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r w:rsidR="0039747B" w:rsidRPr="00D518F0">
              <w:rPr>
                <w:rFonts w:ascii="PF DinDisplay Pro" w:hAnsi="PF DinDisplay Pro"/>
              </w:rPr>
              <w:t>.</w:t>
            </w:r>
          </w:p>
        </w:tc>
      </w:tr>
      <w:tr w:rsidR="00383C79" w:rsidRPr="00D518F0" w14:paraId="09A4EE3C" w14:textId="77777777" w:rsidTr="00712BB5">
        <w:tc>
          <w:tcPr>
            <w:tcW w:w="3091" w:type="dxa"/>
            <w:vAlign w:val="center"/>
          </w:tcPr>
          <w:p w14:paraId="4AFB73AD" w14:textId="77777777" w:rsidR="00383C79" w:rsidRPr="00D518F0" w:rsidRDefault="00383C79"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2B918B97" w14:textId="77777777" w:rsidR="00383C79" w:rsidRPr="00D518F0" w:rsidRDefault="00383C79" w:rsidP="00712BB5">
            <w:pPr>
              <w:jc w:val="both"/>
              <w:rPr>
                <w:rFonts w:ascii="PF DinDisplay Pro" w:hAnsi="PF DinDisplay Pro"/>
              </w:rPr>
            </w:pPr>
            <w:r w:rsidRPr="00D518F0">
              <w:rPr>
                <w:rFonts w:ascii="PF DinDisplay Pro" w:hAnsi="PF DinDisplay Pro"/>
              </w:rPr>
              <w:t xml:space="preserve">Развитие и обучение в системе управления персоналом. Современные тенденции в области развития и обучения персонала. </w:t>
            </w:r>
            <w:r w:rsidRPr="00D518F0">
              <w:rPr>
                <w:rFonts w:ascii="PF DinDisplay Pro" w:hAnsi="PF DinDisplay Pro"/>
                <w:lang w:eastAsia="en-US"/>
              </w:rPr>
              <w:t>Оценка потребности в обучении, постановка целей и определение задач системы и программ развития, и обучения.</w:t>
            </w:r>
            <w:r w:rsidRPr="00D518F0">
              <w:rPr>
                <w:rFonts w:ascii="PF DinDisplay Pro" w:hAnsi="PF DinDisplay Pro"/>
              </w:rPr>
              <w:t xml:space="preserve"> </w:t>
            </w:r>
            <w:r w:rsidRPr="00D518F0">
              <w:rPr>
                <w:rFonts w:ascii="PF DinDisplay Pro" w:hAnsi="PF DinDisplay Pro"/>
                <w:lang w:eastAsia="en-US"/>
              </w:rPr>
              <w:t xml:space="preserve">Принципы обучения взрослых, их применение в </w:t>
            </w:r>
            <w:r w:rsidRPr="00D518F0">
              <w:rPr>
                <w:rFonts w:ascii="PF DinDisplay Pro" w:hAnsi="PF DinDisplay Pro"/>
                <w:lang w:eastAsia="en-US"/>
              </w:rPr>
              <w:lastRenderedPageBreak/>
              <w:t>программах развития и обучения.</w:t>
            </w:r>
            <w:r w:rsidRPr="00D518F0">
              <w:rPr>
                <w:rFonts w:ascii="PF DinDisplay Pro" w:hAnsi="PF DinDisplay Pro"/>
              </w:rPr>
              <w:t xml:space="preserve"> </w:t>
            </w:r>
            <w:r w:rsidRPr="00D518F0">
              <w:rPr>
                <w:rFonts w:ascii="PF DinDisplay Pro" w:hAnsi="PF DinDisplay Pro"/>
                <w:lang w:eastAsia="en-US"/>
              </w:rPr>
              <w:t>Основные формы и методы развития и обучения персонала организаций.</w:t>
            </w:r>
            <w:r w:rsidRPr="00D518F0">
              <w:rPr>
                <w:rFonts w:ascii="PF DinDisplay Pro" w:hAnsi="PF DinDisplay Pro"/>
              </w:rPr>
              <w:t xml:space="preserve"> </w:t>
            </w:r>
            <w:r w:rsidRPr="00D518F0">
              <w:rPr>
                <w:rFonts w:ascii="PF DinDisplay Pro" w:hAnsi="PF DinDisplay Pro"/>
                <w:lang w:eastAsia="en-US"/>
              </w:rPr>
              <w:t>Оценка результативности и эффективности обучения.</w:t>
            </w:r>
          </w:p>
        </w:tc>
      </w:tr>
      <w:tr w:rsidR="00383C79" w:rsidRPr="00D518F0" w14:paraId="16933D0E" w14:textId="77777777" w:rsidTr="00712BB5">
        <w:tc>
          <w:tcPr>
            <w:tcW w:w="3091" w:type="dxa"/>
            <w:vAlign w:val="center"/>
          </w:tcPr>
          <w:p w14:paraId="17542720" w14:textId="77777777" w:rsidR="00383C79" w:rsidRPr="00D518F0" w:rsidRDefault="00383C79"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126DBA5D" w14:textId="77777777" w:rsidR="00383C79" w:rsidRPr="00D518F0" w:rsidRDefault="00383C79" w:rsidP="00712BB5">
            <w:pPr>
              <w:tabs>
                <w:tab w:val="left" w:pos="142"/>
                <w:tab w:val="left" w:pos="284"/>
              </w:tabs>
              <w:jc w:val="both"/>
              <w:rPr>
                <w:rFonts w:ascii="PF DinDisplay Pro" w:hAnsi="PF DinDisplay Pro"/>
              </w:rPr>
            </w:pPr>
            <w:r w:rsidRPr="00D518F0">
              <w:rPr>
                <w:rFonts w:ascii="PF DinDisplay Pro" w:hAnsi="PF DinDisplay Pro"/>
              </w:rPr>
              <w:t>Зачет</w:t>
            </w:r>
          </w:p>
        </w:tc>
      </w:tr>
    </w:tbl>
    <w:p w14:paraId="299A0F90" w14:textId="77777777" w:rsidR="00383C79" w:rsidRPr="00D518F0" w:rsidRDefault="00383C79">
      <w:pPr>
        <w:rPr>
          <w:rFonts w:ascii="PF DinDisplay Pro" w:hAnsi="PF DinDisplay Pro"/>
        </w:rPr>
      </w:pPr>
    </w:p>
    <w:p w14:paraId="1653DA1C" w14:textId="77777777" w:rsidR="00383C79" w:rsidRPr="00D518F0" w:rsidRDefault="00383C79">
      <w:pPr>
        <w:spacing w:after="160" w:line="259" w:lineRule="auto"/>
        <w:rPr>
          <w:rFonts w:ascii="PF DinDisplay Pro" w:hAnsi="PF DinDisplay Pro"/>
        </w:rPr>
      </w:pPr>
      <w:r w:rsidRPr="00D518F0">
        <w:rPr>
          <w:rFonts w:ascii="PF DinDisplay Pro" w:hAnsi="PF DinDisplay Pro"/>
        </w:rPr>
        <w:br w:type="page"/>
      </w:r>
    </w:p>
    <w:p w14:paraId="29E33300" w14:textId="77777777" w:rsidR="00383C79" w:rsidRPr="00D518F0" w:rsidRDefault="00383C79" w:rsidP="00383C79">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0C283DC7" w14:textId="1D8A5574" w:rsidR="00357A06" w:rsidRPr="00D518F0" w:rsidRDefault="0068204A" w:rsidP="00383C79">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383C79" w:rsidRPr="00D518F0">
        <w:rPr>
          <w:rFonts w:ascii="PF DinDisplay Pro" w:hAnsi="PF DinDisplay Pro"/>
          <w:b/>
          <w:bCs/>
          <w:spacing w:val="-1"/>
        </w:rPr>
        <w:t>«Международная деятельность Москвы</w:t>
      </w:r>
      <w:r w:rsidR="00357A06" w:rsidRPr="00D518F0">
        <w:rPr>
          <w:rFonts w:ascii="PF DinDisplay Pro" w:hAnsi="PF DinDisplay Pro"/>
          <w:b/>
          <w:bCs/>
          <w:spacing w:val="-1"/>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661"/>
      </w:tblGrid>
      <w:tr w:rsidR="00357A06" w:rsidRPr="00D518F0" w14:paraId="7EF80E11" w14:textId="77777777" w:rsidTr="00640492">
        <w:trPr>
          <w:trHeight w:val="263"/>
          <w:jc w:val="center"/>
        </w:trPr>
        <w:tc>
          <w:tcPr>
            <w:tcW w:w="2695" w:type="dxa"/>
            <w:vAlign w:val="center"/>
          </w:tcPr>
          <w:p w14:paraId="7ED6A64C" w14:textId="77777777" w:rsidR="00357A06" w:rsidRPr="00D518F0" w:rsidRDefault="00357A06"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661" w:type="dxa"/>
          </w:tcPr>
          <w:p w14:paraId="0BB6BBDB" w14:textId="77777777" w:rsidR="00357A06" w:rsidRPr="00D518F0" w:rsidRDefault="00357A06"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7C5178FA" w14:textId="1ECD34FC" w:rsidR="00357A06" w:rsidRPr="00D518F0" w:rsidRDefault="00F27A96" w:rsidP="00640492">
            <w:pPr>
              <w:keepNext/>
              <w:tabs>
                <w:tab w:val="left" w:pos="142"/>
              </w:tabs>
              <w:jc w:val="both"/>
              <w:rPr>
                <w:rFonts w:ascii="PF DinDisplay Pro" w:hAnsi="PF DinDisplay Pro"/>
                <w:color w:val="000000"/>
              </w:rPr>
            </w:pPr>
            <w:r w:rsidRPr="00D518F0">
              <w:rPr>
                <w:rFonts w:ascii="PF DinDisplay Pro" w:hAnsi="PF DinDisplay Pro"/>
                <w:color w:val="000000"/>
              </w:rPr>
              <w:t>СК-1 – способность ориентироваться в мировых экономических, экологических, демографических, миграционных процессах, пониманием механизмов взаимовлияния планетарной среды, мировой экономики и мировой политики</w:t>
            </w:r>
            <w:r w:rsidR="0039747B" w:rsidRPr="00D518F0">
              <w:rPr>
                <w:rFonts w:ascii="PF DinDisplay Pro" w:hAnsi="PF DinDisplay Pro"/>
              </w:rPr>
              <w:t>;</w:t>
            </w:r>
          </w:p>
          <w:p w14:paraId="5C9B0668" w14:textId="7BBFE41D" w:rsidR="00F27A96" w:rsidRPr="00D518F0" w:rsidRDefault="00F27A96" w:rsidP="00640492">
            <w:pPr>
              <w:keepNext/>
              <w:tabs>
                <w:tab w:val="left" w:pos="142"/>
              </w:tabs>
              <w:jc w:val="both"/>
              <w:rPr>
                <w:rFonts w:ascii="PF DinDisplay Pro" w:hAnsi="PF DinDisplay Pro"/>
                <w:color w:val="000000"/>
              </w:rPr>
            </w:pPr>
            <w:r w:rsidRPr="00D518F0">
              <w:rPr>
                <w:rFonts w:ascii="PF DinDisplay Pro" w:hAnsi="PF DinDisplay Pro"/>
                <w:color w:val="000000"/>
              </w:rPr>
              <w:t>ОК-2 – способностью анализировать основные этапы и закономерности исторического развития общества для формирования гражданской позиции</w:t>
            </w:r>
            <w:r w:rsidR="0039747B" w:rsidRPr="00D518F0">
              <w:rPr>
                <w:rFonts w:ascii="PF DinDisplay Pro" w:hAnsi="PF DinDisplay Pro"/>
              </w:rPr>
              <w:t>;</w:t>
            </w:r>
          </w:p>
          <w:p w14:paraId="425199B9" w14:textId="52267F6A" w:rsidR="00F27A96" w:rsidRPr="00D518F0" w:rsidRDefault="00F27A96" w:rsidP="00640492">
            <w:pPr>
              <w:keepNext/>
              <w:tabs>
                <w:tab w:val="left" w:pos="142"/>
              </w:tabs>
              <w:jc w:val="both"/>
              <w:rPr>
                <w:rFonts w:ascii="PF DinDisplay Pro" w:hAnsi="PF DinDisplay Pro"/>
                <w:color w:val="000000"/>
              </w:rPr>
            </w:pPr>
            <w:r w:rsidRPr="00D518F0">
              <w:rPr>
                <w:rFonts w:ascii="PF DinDisplay Pro" w:hAnsi="PF DinDisplay Pro"/>
                <w:color w:val="000000"/>
              </w:rPr>
              <w:t>СК-4 – способностью ориентироваться в механизмах многосторонней и интеграционной дипломатии</w:t>
            </w:r>
            <w:r w:rsidR="0039747B" w:rsidRPr="00D518F0">
              <w:rPr>
                <w:rFonts w:ascii="PF DinDisplay Pro" w:hAnsi="PF DinDisplay Pro"/>
              </w:rPr>
              <w:t>;</w:t>
            </w:r>
          </w:p>
          <w:p w14:paraId="4F833528" w14:textId="31E10302" w:rsidR="00F27A96" w:rsidRPr="00D518F0" w:rsidRDefault="00F27A96" w:rsidP="00640492">
            <w:pPr>
              <w:keepNext/>
              <w:tabs>
                <w:tab w:val="left" w:pos="142"/>
              </w:tabs>
              <w:jc w:val="both"/>
              <w:rPr>
                <w:rFonts w:ascii="PF DinDisplay Pro" w:hAnsi="PF DinDisplay Pro"/>
                <w:color w:val="000000"/>
              </w:rPr>
            </w:pPr>
            <w:r w:rsidRPr="00D518F0">
              <w:rPr>
                <w:rFonts w:ascii="PF DinDisplay Pro" w:hAnsi="PF DinDisplay Pro"/>
                <w:color w:val="000000"/>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r w:rsidR="0039747B" w:rsidRPr="00D518F0">
              <w:rPr>
                <w:rFonts w:ascii="PF DinDisplay Pro" w:hAnsi="PF DinDisplay Pro"/>
              </w:rPr>
              <w:t>;</w:t>
            </w:r>
          </w:p>
          <w:p w14:paraId="779B2F65" w14:textId="34940949" w:rsidR="00F27A96" w:rsidRPr="00D518F0" w:rsidRDefault="00F27A96" w:rsidP="00640492">
            <w:pPr>
              <w:keepNext/>
              <w:tabs>
                <w:tab w:val="left" w:pos="142"/>
              </w:tabs>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39747B" w:rsidRPr="00D518F0">
              <w:rPr>
                <w:rFonts w:ascii="PF DinDisplay Pro" w:hAnsi="PF DinDisplay Pro"/>
              </w:rPr>
              <w:t>;</w:t>
            </w:r>
          </w:p>
          <w:p w14:paraId="17763D2A" w14:textId="3955CA9C" w:rsidR="00F27A96" w:rsidRPr="00D518F0" w:rsidRDefault="00F27A96" w:rsidP="00640492">
            <w:pPr>
              <w:keepNext/>
              <w:tabs>
                <w:tab w:val="left" w:pos="142"/>
              </w:tabs>
              <w:jc w:val="both"/>
              <w:rPr>
                <w:rFonts w:ascii="PF DinDisplay Pro" w:hAnsi="PF DinDisplay Pro"/>
                <w:color w:val="000000"/>
              </w:rPr>
            </w:pPr>
            <w:r w:rsidRPr="00D518F0">
              <w:rPr>
                <w:rFonts w:ascii="PF DinDisplay Pro" w:hAnsi="PF DinDisplay Pro"/>
                <w:color w:val="000000"/>
              </w:rPr>
              <w:t>ПК-36 – 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w:t>
            </w:r>
            <w:r w:rsidR="0039747B" w:rsidRPr="00D518F0">
              <w:rPr>
                <w:rFonts w:ascii="PF DinDisplay Pro" w:hAnsi="PF DinDisplay Pro"/>
              </w:rPr>
              <w:t>;</w:t>
            </w:r>
          </w:p>
          <w:p w14:paraId="2E153752" w14:textId="77777777" w:rsidR="00F27A96" w:rsidRPr="00D518F0" w:rsidRDefault="00F27A96" w:rsidP="00640492">
            <w:pPr>
              <w:keepNext/>
              <w:tabs>
                <w:tab w:val="left" w:pos="142"/>
              </w:tabs>
              <w:jc w:val="both"/>
              <w:rPr>
                <w:rFonts w:ascii="PF DinDisplay Pro" w:hAnsi="PF DinDisplay Pro"/>
                <w:color w:val="000000"/>
              </w:rPr>
            </w:pPr>
            <w:r w:rsidRPr="00D518F0">
              <w:rPr>
                <w:rFonts w:ascii="PF DinDisplay Pro" w:hAnsi="PF DinDisplay Pro"/>
                <w:color w:val="000000"/>
              </w:rPr>
              <w:t>ПК-35 – знанием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w:t>
            </w:r>
          </w:p>
        </w:tc>
      </w:tr>
      <w:tr w:rsidR="00357A06" w:rsidRPr="00D518F0" w14:paraId="1AC83FCE" w14:textId="77777777" w:rsidTr="00640492">
        <w:trPr>
          <w:jc w:val="center"/>
        </w:trPr>
        <w:tc>
          <w:tcPr>
            <w:tcW w:w="2695" w:type="dxa"/>
            <w:vAlign w:val="center"/>
          </w:tcPr>
          <w:p w14:paraId="0D4094BF" w14:textId="77777777" w:rsidR="00357A06" w:rsidRPr="00D518F0" w:rsidRDefault="00357A06"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661" w:type="dxa"/>
          </w:tcPr>
          <w:p w14:paraId="01970C87" w14:textId="77777777" w:rsidR="00357A06" w:rsidRPr="00D518F0" w:rsidRDefault="00357A06" w:rsidP="00640492">
            <w:pPr>
              <w:keepNext/>
              <w:jc w:val="both"/>
              <w:rPr>
                <w:rFonts w:ascii="PF DinDisplay Pro" w:hAnsi="PF DinDisplay Pro"/>
              </w:rPr>
            </w:pPr>
            <w:r w:rsidRPr="00D518F0">
              <w:rPr>
                <w:rFonts w:ascii="PF DinDisplay Pro" w:hAnsi="PF DinDisplay Pro"/>
                <w:color w:val="000000"/>
              </w:rPr>
              <w:t xml:space="preserve">Теоретическое обеспечение международной деятельности регионов современных государств. «Мировые города»: статус, роль. </w:t>
            </w:r>
            <w:proofErr w:type="spellStart"/>
            <w:r w:rsidRPr="00D518F0">
              <w:rPr>
                <w:rFonts w:ascii="PF DinDisplay Pro" w:hAnsi="PF DinDisplay Pro"/>
                <w:color w:val="000000"/>
              </w:rPr>
              <w:t>Парадипломатия</w:t>
            </w:r>
            <w:proofErr w:type="spellEnd"/>
            <w:r w:rsidRPr="00D518F0">
              <w:rPr>
                <w:rFonts w:ascii="PF DinDisplay Pro" w:hAnsi="PF DinDisplay Pro"/>
                <w:color w:val="000000"/>
              </w:rPr>
              <w:t xml:space="preserve">, </w:t>
            </w:r>
            <w:proofErr w:type="spellStart"/>
            <w:r w:rsidRPr="00D518F0">
              <w:rPr>
                <w:rFonts w:ascii="PF DinDisplay Pro" w:hAnsi="PF DinDisplay Pro"/>
                <w:color w:val="000000"/>
              </w:rPr>
              <w:t>микродипломатия</w:t>
            </w:r>
            <w:proofErr w:type="spellEnd"/>
            <w:r w:rsidRPr="00D518F0">
              <w:rPr>
                <w:rFonts w:ascii="PF DinDisplay Pro" w:hAnsi="PF DinDisplay Pro"/>
                <w:color w:val="000000"/>
              </w:rPr>
              <w:t>, муниципальная дипломатия как научные категории и социальные явления. Правовые основания международных и внешнеполитических связей города Москвы. Приоритеты международных связей города Москвы и формы их реализации.</w:t>
            </w:r>
          </w:p>
        </w:tc>
      </w:tr>
      <w:tr w:rsidR="00357A06" w:rsidRPr="00D518F0" w14:paraId="2806075A" w14:textId="77777777" w:rsidTr="00640492">
        <w:trPr>
          <w:trHeight w:val="487"/>
          <w:jc w:val="center"/>
        </w:trPr>
        <w:tc>
          <w:tcPr>
            <w:tcW w:w="2695" w:type="dxa"/>
            <w:vAlign w:val="center"/>
          </w:tcPr>
          <w:p w14:paraId="0F44947C" w14:textId="77777777" w:rsidR="00357A06" w:rsidRPr="00D518F0" w:rsidRDefault="00357A06" w:rsidP="00640492">
            <w:pPr>
              <w:keepNext/>
              <w:tabs>
                <w:tab w:val="left" w:pos="142"/>
                <w:tab w:val="left" w:pos="284"/>
              </w:tabs>
              <w:jc w:val="both"/>
              <w:rPr>
                <w:rFonts w:ascii="PF DinDisplay Pro" w:hAnsi="PF DinDisplay Pro"/>
              </w:rPr>
            </w:pPr>
            <w:r w:rsidRPr="00D518F0">
              <w:rPr>
                <w:rFonts w:ascii="PF DinDisplay Pro" w:hAnsi="PF DinDisplay Pro"/>
                <w:bCs/>
                <w:color w:val="000000"/>
                <w:spacing w:val="-2"/>
              </w:rPr>
              <w:t>Форма промежуточной  аттестации</w:t>
            </w:r>
          </w:p>
        </w:tc>
        <w:tc>
          <w:tcPr>
            <w:tcW w:w="6661" w:type="dxa"/>
            <w:vAlign w:val="center"/>
          </w:tcPr>
          <w:p w14:paraId="5501256F" w14:textId="77777777" w:rsidR="00357A06" w:rsidRPr="00D518F0" w:rsidRDefault="00357A06" w:rsidP="00640492">
            <w:pPr>
              <w:keepNext/>
              <w:tabs>
                <w:tab w:val="left" w:pos="142"/>
                <w:tab w:val="left" w:pos="284"/>
              </w:tabs>
              <w:rPr>
                <w:rFonts w:ascii="PF DinDisplay Pro" w:hAnsi="PF DinDisplay Pro"/>
              </w:rPr>
            </w:pPr>
            <w:r w:rsidRPr="00D518F0">
              <w:rPr>
                <w:rFonts w:ascii="PF DinDisplay Pro" w:hAnsi="PF DinDisplay Pro"/>
              </w:rPr>
              <w:t>Экзамен</w:t>
            </w:r>
          </w:p>
        </w:tc>
      </w:tr>
    </w:tbl>
    <w:p w14:paraId="0A54D8C5" w14:textId="77777777" w:rsidR="00383C79" w:rsidRPr="00D518F0" w:rsidRDefault="00383C79" w:rsidP="00383C79">
      <w:pPr>
        <w:spacing w:line="276" w:lineRule="auto"/>
        <w:ind w:firstLine="425"/>
        <w:jc w:val="center"/>
        <w:rPr>
          <w:rFonts w:ascii="PF DinDisplay Pro" w:hAnsi="PF DinDisplay Pro"/>
          <w:b/>
          <w:bCs/>
          <w:spacing w:val="-1"/>
        </w:rPr>
      </w:pPr>
    </w:p>
    <w:p w14:paraId="740CC592" w14:textId="77777777" w:rsidR="00383C79" w:rsidRPr="00D518F0" w:rsidRDefault="00383C79">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2904613C"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2813038E" w14:textId="6887F611" w:rsidR="009235C7"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«Теория и история дипломатии»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0"/>
      </w:tblGrid>
      <w:tr w:rsidR="00727B82" w:rsidRPr="00D518F0" w14:paraId="4743D407" w14:textId="77777777" w:rsidTr="00640492">
        <w:trPr>
          <w:trHeight w:val="263"/>
          <w:jc w:val="center"/>
        </w:trPr>
        <w:tc>
          <w:tcPr>
            <w:tcW w:w="2836" w:type="dxa"/>
            <w:vAlign w:val="center"/>
          </w:tcPr>
          <w:p w14:paraId="7C7C205F" w14:textId="77777777" w:rsidR="00727B82" w:rsidRPr="00D518F0" w:rsidRDefault="00727B82"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520" w:type="dxa"/>
          </w:tcPr>
          <w:p w14:paraId="40F2C8C9" w14:textId="77777777" w:rsidR="00727B82" w:rsidRPr="00D518F0" w:rsidRDefault="00727B82"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D0D8CA1" w14:textId="44650001" w:rsidR="00727B82" w:rsidRPr="00D518F0" w:rsidRDefault="00F27A96" w:rsidP="00640492">
            <w:pPr>
              <w:keepNext/>
              <w:jc w:val="both"/>
              <w:rPr>
                <w:rFonts w:ascii="PF DinDisplay Pro" w:hAnsi="PF DinDisplay Pro"/>
                <w:color w:val="000000"/>
              </w:rPr>
            </w:pPr>
            <w:r w:rsidRPr="00D518F0">
              <w:rPr>
                <w:rFonts w:ascii="PF DinDisplay Pro" w:hAnsi="PF DinDisplay Pro"/>
                <w:color w:val="000000"/>
              </w:rPr>
              <w:t>СК-5 – владением знаниями об основах дипломатического и делового протокола и этикета и устойчивыми навыками применения их на практике</w:t>
            </w:r>
            <w:r w:rsidR="0039747B" w:rsidRPr="00D518F0">
              <w:rPr>
                <w:rFonts w:ascii="PF DinDisplay Pro" w:hAnsi="PF DinDisplay Pro"/>
              </w:rPr>
              <w:t>;</w:t>
            </w:r>
          </w:p>
          <w:p w14:paraId="4BD8CC83" w14:textId="1F6538AF" w:rsidR="00F27A96" w:rsidRPr="00D518F0" w:rsidRDefault="00F27A96" w:rsidP="00640492">
            <w:pPr>
              <w:keepNext/>
              <w:jc w:val="both"/>
              <w:rPr>
                <w:rFonts w:ascii="PF DinDisplay Pro" w:hAnsi="PF DinDisplay Pro"/>
                <w:color w:val="000000"/>
              </w:rPr>
            </w:pPr>
            <w:r w:rsidRPr="00D518F0">
              <w:rPr>
                <w:rFonts w:ascii="PF DinDisplay Pro" w:hAnsi="PF DinDisplay Pro"/>
                <w:color w:val="000000"/>
              </w:rPr>
              <w:t>СК-4 – способностью ориентироваться в механизмах многосторонней и интеграционной дипломатии</w:t>
            </w:r>
            <w:r w:rsidR="0039747B" w:rsidRPr="00D518F0">
              <w:rPr>
                <w:rFonts w:ascii="PF DinDisplay Pro" w:hAnsi="PF DinDisplay Pro"/>
              </w:rPr>
              <w:t>;</w:t>
            </w:r>
          </w:p>
          <w:p w14:paraId="572A9721" w14:textId="5B61DCA0" w:rsidR="00F27A96" w:rsidRPr="00D518F0" w:rsidRDefault="00F27A96" w:rsidP="00640492">
            <w:pPr>
              <w:keepNext/>
              <w:jc w:val="both"/>
              <w:rPr>
                <w:rFonts w:ascii="PF DinDisplay Pro" w:hAnsi="PF DinDisplay Pro"/>
                <w:color w:val="000000"/>
              </w:rPr>
            </w:pPr>
            <w:r w:rsidRPr="00D518F0">
              <w:rPr>
                <w:rFonts w:ascii="PF DinDisplay Pro" w:hAnsi="PF DinDisplay Pro"/>
                <w:color w:val="000000"/>
              </w:rPr>
              <w:t>СК-2 – способностью понимать основные теории международных отношений и основные направления внешней политики ведущих зарубежных государств, особенностей их дипломатии и взаимоотношений с Российской Федерацией</w:t>
            </w:r>
            <w:r w:rsidR="0039747B" w:rsidRPr="00D518F0">
              <w:rPr>
                <w:rFonts w:ascii="PF DinDisplay Pro" w:hAnsi="PF DinDisplay Pro"/>
              </w:rPr>
              <w:t>;</w:t>
            </w:r>
          </w:p>
          <w:p w14:paraId="17F4A927" w14:textId="4A41AB22" w:rsidR="00F27A96" w:rsidRPr="00D518F0" w:rsidRDefault="00F27A96" w:rsidP="00640492">
            <w:pPr>
              <w:keepNext/>
              <w:jc w:val="both"/>
              <w:rPr>
                <w:rFonts w:ascii="PF DinDisplay Pro" w:hAnsi="PF DinDisplay Pro"/>
                <w:color w:val="000000"/>
              </w:rPr>
            </w:pPr>
            <w:r w:rsidRPr="00D518F0">
              <w:rPr>
                <w:rFonts w:ascii="PF DinDisplay Pro" w:hAnsi="PF DinDisplay Pro"/>
                <w:color w:val="000000"/>
              </w:rPr>
              <w:t>ОК-2 - способностью анализировать основные этапы и закономерности исторического развития общества для формирования гражданской позиции</w:t>
            </w:r>
            <w:r w:rsidR="0039747B" w:rsidRPr="00D518F0">
              <w:rPr>
                <w:rFonts w:ascii="PF DinDisplay Pro" w:hAnsi="PF DinDisplay Pro"/>
              </w:rPr>
              <w:t>;</w:t>
            </w:r>
          </w:p>
          <w:p w14:paraId="200A00AE" w14:textId="204DE7AA" w:rsidR="00F27A96" w:rsidRPr="00D518F0" w:rsidRDefault="00F27A96" w:rsidP="00640492">
            <w:pPr>
              <w:keepNext/>
              <w:jc w:val="both"/>
              <w:rPr>
                <w:rFonts w:ascii="PF DinDisplay Pro" w:hAnsi="PF DinDisplay Pro"/>
                <w:color w:val="000000"/>
              </w:rPr>
            </w:pPr>
            <w:r w:rsidRPr="00D518F0">
              <w:rPr>
                <w:rFonts w:ascii="PF DinDisplay Pro" w:hAnsi="PF DinDisplay Pro"/>
                <w:color w:val="000000"/>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39747B" w:rsidRPr="00D518F0">
              <w:rPr>
                <w:rFonts w:ascii="PF DinDisplay Pro" w:hAnsi="PF DinDisplay Pro"/>
              </w:rPr>
              <w:t>;</w:t>
            </w:r>
          </w:p>
          <w:p w14:paraId="3AC8DFF0" w14:textId="5DCF6A94" w:rsidR="00F27A96" w:rsidRPr="00D518F0" w:rsidRDefault="00F27A96" w:rsidP="00640492">
            <w:pPr>
              <w:keepNext/>
              <w:jc w:val="both"/>
              <w:rPr>
                <w:rFonts w:ascii="PF DinDisplay Pro" w:hAnsi="PF DinDisplay Pro"/>
                <w:color w:val="000000"/>
              </w:rPr>
            </w:pPr>
            <w:r w:rsidRPr="00D518F0">
              <w:rPr>
                <w:rFonts w:ascii="PF DinDisplay Pro" w:hAnsi="PF DinDisplay Pro"/>
                <w:color w:val="000000"/>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r w:rsidR="0039747B" w:rsidRPr="00D518F0">
              <w:rPr>
                <w:rFonts w:ascii="PF DinDisplay Pro" w:hAnsi="PF DinDisplay Pro"/>
                <w:color w:val="000000"/>
              </w:rPr>
              <w:t>.</w:t>
            </w:r>
          </w:p>
        </w:tc>
      </w:tr>
      <w:tr w:rsidR="00727B82" w:rsidRPr="00D518F0" w14:paraId="4DEAD7BD" w14:textId="77777777" w:rsidTr="00640492">
        <w:trPr>
          <w:jc w:val="center"/>
        </w:trPr>
        <w:tc>
          <w:tcPr>
            <w:tcW w:w="2836" w:type="dxa"/>
            <w:vAlign w:val="center"/>
          </w:tcPr>
          <w:p w14:paraId="1029E238" w14:textId="77777777" w:rsidR="00727B82" w:rsidRPr="00D518F0" w:rsidRDefault="00727B82"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520" w:type="dxa"/>
          </w:tcPr>
          <w:p w14:paraId="31D8315F" w14:textId="77777777" w:rsidR="00727B82" w:rsidRPr="00D518F0" w:rsidRDefault="00727B82" w:rsidP="00640492">
            <w:pPr>
              <w:keepNext/>
              <w:tabs>
                <w:tab w:val="left" w:pos="33"/>
              </w:tabs>
              <w:jc w:val="both"/>
              <w:rPr>
                <w:rFonts w:ascii="PF DinDisplay Pro" w:hAnsi="PF DinDisplay Pro"/>
              </w:rPr>
            </w:pPr>
            <w:r w:rsidRPr="00D518F0">
              <w:rPr>
                <w:rFonts w:ascii="PF DinDisplay Pro" w:hAnsi="PF DinDisplay Pro"/>
              </w:rPr>
              <w:t>Становление представлений о теории дипломатии в античный период и в эпоху Средневековья. Эволюция взглядов и представлений о дипломатии в эпоху нового и новейшего времени. Особенности современных концепций дипломатии и дипломатической службы. Формирование и эволюции дипломатических отношений, их современный характер и специфика. «Новые» отрасли дипломатии: церковная, военная, народная и др.</w:t>
            </w:r>
          </w:p>
        </w:tc>
      </w:tr>
      <w:tr w:rsidR="00727B82" w:rsidRPr="00D518F0" w14:paraId="795B6CED" w14:textId="77777777" w:rsidTr="00640492">
        <w:trPr>
          <w:trHeight w:val="487"/>
          <w:jc w:val="center"/>
        </w:trPr>
        <w:tc>
          <w:tcPr>
            <w:tcW w:w="2836" w:type="dxa"/>
            <w:vAlign w:val="center"/>
          </w:tcPr>
          <w:p w14:paraId="4563396A" w14:textId="77777777" w:rsidR="00727B82" w:rsidRPr="00D518F0" w:rsidRDefault="00727B82" w:rsidP="00640492">
            <w:pPr>
              <w:keepNext/>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6520" w:type="dxa"/>
            <w:vAlign w:val="center"/>
          </w:tcPr>
          <w:p w14:paraId="0A9E637D" w14:textId="77777777" w:rsidR="00727B82" w:rsidRPr="00D518F0" w:rsidRDefault="00727B82" w:rsidP="00640492">
            <w:pPr>
              <w:keepNext/>
              <w:tabs>
                <w:tab w:val="left" w:pos="142"/>
                <w:tab w:val="left" w:pos="284"/>
              </w:tabs>
              <w:rPr>
                <w:rFonts w:ascii="PF DinDisplay Pro" w:hAnsi="PF DinDisplay Pro"/>
              </w:rPr>
            </w:pPr>
            <w:r w:rsidRPr="00D518F0">
              <w:rPr>
                <w:rFonts w:ascii="PF DinDisplay Pro" w:hAnsi="PF DinDisplay Pro"/>
              </w:rPr>
              <w:t>Зачет</w:t>
            </w:r>
          </w:p>
        </w:tc>
      </w:tr>
    </w:tbl>
    <w:p w14:paraId="436EBAFB" w14:textId="77777777" w:rsidR="00727B82" w:rsidRPr="00D518F0" w:rsidRDefault="00727B82" w:rsidP="009235C7">
      <w:pPr>
        <w:spacing w:line="276" w:lineRule="auto"/>
        <w:ind w:firstLine="425"/>
        <w:jc w:val="center"/>
        <w:rPr>
          <w:rFonts w:ascii="PF DinDisplay Pro" w:hAnsi="PF DinDisplay Pro"/>
          <w:b/>
          <w:bCs/>
          <w:spacing w:val="-1"/>
        </w:rPr>
      </w:pPr>
    </w:p>
    <w:p w14:paraId="0A0804D5"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br w:type="page"/>
      </w:r>
      <w:r w:rsidRPr="00D518F0">
        <w:rPr>
          <w:rFonts w:ascii="PF DinDisplay Pro" w:hAnsi="PF DinDisplay Pro"/>
          <w:b/>
          <w:bCs/>
          <w:spacing w:val="-1"/>
        </w:rPr>
        <w:lastRenderedPageBreak/>
        <w:t>АННОТАЦИЯ</w:t>
      </w:r>
    </w:p>
    <w:p w14:paraId="70AE0417" w14:textId="6CF47F98" w:rsidR="009235C7"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«Трудовое право»</w:t>
      </w:r>
    </w:p>
    <w:p w14:paraId="308B22FD" w14:textId="77777777" w:rsidR="00D82D66" w:rsidRPr="00D518F0" w:rsidRDefault="00D82D66" w:rsidP="00D82D66">
      <w:pPr>
        <w:jc w:val="both"/>
        <w:rPr>
          <w:rFonts w:ascii="PF DinDisplay Pro" w:hAnsi="PF DinDisplay Pro"/>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D82D66" w:rsidRPr="00D518F0" w14:paraId="1476A2DE" w14:textId="77777777" w:rsidTr="003B0ED5">
        <w:trPr>
          <w:trHeight w:val="263"/>
        </w:trPr>
        <w:tc>
          <w:tcPr>
            <w:tcW w:w="3091" w:type="dxa"/>
            <w:vAlign w:val="center"/>
          </w:tcPr>
          <w:p w14:paraId="64CA180D" w14:textId="77777777" w:rsidR="00D82D66" w:rsidRPr="00D518F0" w:rsidRDefault="00D82D66" w:rsidP="003B0ED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3809AA40" w14:textId="77777777" w:rsidR="00D82D66" w:rsidRPr="00D518F0" w:rsidRDefault="00D82D66" w:rsidP="003B0ED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562D5B96" w14:textId="75EECF39" w:rsidR="00D82D66" w:rsidRPr="00D518F0" w:rsidRDefault="00D82D66" w:rsidP="003B0ED5">
            <w:pPr>
              <w:pStyle w:val="ConsPlusNormal"/>
              <w:jc w:val="both"/>
              <w:rPr>
                <w:rFonts w:ascii="PF DinDisplay Pro" w:hAnsi="PF DinDisplay Pro" w:cs="Times New Roman"/>
                <w:sz w:val="24"/>
                <w:szCs w:val="24"/>
              </w:rPr>
            </w:pPr>
            <w:r w:rsidRPr="00D518F0">
              <w:rPr>
                <w:rFonts w:ascii="PF DinDisplay Pro" w:hAnsi="PF DinDisplay Pro" w:cs="Times New Roman"/>
                <w:sz w:val="24"/>
                <w:szCs w:val="24"/>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r w:rsidR="0039747B" w:rsidRPr="00D518F0">
              <w:rPr>
                <w:rFonts w:ascii="PF DinDisplay Pro" w:hAnsi="PF DinDisplay Pro" w:cs="Times New Roman"/>
                <w:sz w:val="24"/>
                <w:szCs w:val="24"/>
              </w:rPr>
              <w:t>;</w:t>
            </w:r>
          </w:p>
          <w:p w14:paraId="18ECE338" w14:textId="6968ABBD" w:rsidR="00D82D66" w:rsidRPr="00D518F0" w:rsidRDefault="00D82D66" w:rsidP="003B0ED5">
            <w:pPr>
              <w:pStyle w:val="ConsPlusNormal"/>
              <w:jc w:val="both"/>
              <w:rPr>
                <w:rFonts w:ascii="PF DinDisplay Pro" w:hAnsi="PF DinDisplay Pro" w:cs="Times New Roman"/>
                <w:sz w:val="24"/>
                <w:szCs w:val="24"/>
              </w:rPr>
            </w:pPr>
            <w:r w:rsidRPr="00D518F0">
              <w:rPr>
                <w:rFonts w:ascii="PF DinDisplay Pro" w:hAnsi="PF DinDisplay Pro" w:cs="Times New Roman"/>
                <w:sz w:val="24"/>
                <w:szCs w:val="24"/>
              </w:rPr>
              <w:t>ОПК-2 –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r w:rsidR="0039747B" w:rsidRPr="00D518F0">
              <w:rPr>
                <w:rFonts w:ascii="PF DinDisplay Pro" w:hAnsi="PF DinDisplay Pro" w:cs="Times New Roman"/>
                <w:sz w:val="24"/>
                <w:szCs w:val="24"/>
              </w:rPr>
              <w:t>;</w:t>
            </w:r>
          </w:p>
          <w:p w14:paraId="4105F5F6" w14:textId="5BFC7DC5" w:rsidR="00D82D66" w:rsidRPr="00D518F0" w:rsidRDefault="00D82D66" w:rsidP="003B0ED5">
            <w:pPr>
              <w:pStyle w:val="ConsPlusNormal"/>
              <w:jc w:val="both"/>
              <w:rPr>
                <w:rFonts w:ascii="PF DinDisplay Pro" w:hAnsi="PF DinDisplay Pro" w:cs="Times New Roman"/>
                <w:sz w:val="24"/>
                <w:szCs w:val="24"/>
              </w:rPr>
            </w:pPr>
            <w:r w:rsidRPr="00D518F0">
              <w:rPr>
                <w:rFonts w:ascii="PF DinDisplay Pro" w:hAnsi="PF DinDisplay Pro" w:cs="Times New Roman"/>
                <w:sz w:val="24"/>
                <w:szCs w:val="24"/>
              </w:rPr>
              <w:t>ПК-11 – 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r w:rsidR="0039747B" w:rsidRPr="00D518F0">
              <w:rPr>
                <w:rFonts w:ascii="PF DinDisplay Pro" w:hAnsi="PF DinDisplay Pro" w:cs="Times New Roman"/>
                <w:sz w:val="24"/>
                <w:szCs w:val="24"/>
              </w:rPr>
              <w:t>;</w:t>
            </w:r>
          </w:p>
          <w:p w14:paraId="3D00ED32" w14:textId="5EEF95D4" w:rsidR="00D82D66" w:rsidRPr="00D518F0" w:rsidRDefault="00D82D66" w:rsidP="003B0ED5">
            <w:pPr>
              <w:pStyle w:val="ConsPlusNormal"/>
              <w:jc w:val="both"/>
              <w:rPr>
                <w:rFonts w:ascii="PF DinDisplay Pro" w:hAnsi="PF DinDisplay Pro" w:cs="Times New Roman"/>
                <w:sz w:val="24"/>
                <w:szCs w:val="24"/>
              </w:rPr>
            </w:pPr>
            <w:r w:rsidRPr="00D518F0">
              <w:rPr>
                <w:rFonts w:ascii="PF DinDisplay Pro" w:hAnsi="PF DinDisplay Pro" w:cs="Times New Roman"/>
                <w:sz w:val="24"/>
                <w:szCs w:val="24"/>
              </w:rPr>
              <w:t>ПК-8 – 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r w:rsidR="0039747B" w:rsidRPr="00D518F0">
              <w:rPr>
                <w:rFonts w:ascii="PF DinDisplay Pro" w:hAnsi="PF DinDisplay Pro" w:cs="Times New Roman"/>
                <w:sz w:val="24"/>
                <w:szCs w:val="24"/>
              </w:rPr>
              <w:t>;</w:t>
            </w:r>
          </w:p>
          <w:p w14:paraId="0C84D041" w14:textId="19917495" w:rsidR="00D82D66" w:rsidRPr="00D518F0" w:rsidRDefault="00D82D66" w:rsidP="003B0ED5">
            <w:pPr>
              <w:pStyle w:val="ConsPlusNormal"/>
              <w:jc w:val="both"/>
              <w:rPr>
                <w:rFonts w:ascii="PF DinDisplay Pro" w:hAnsi="PF DinDisplay Pro" w:cs="Times New Roman"/>
                <w:sz w:val="24"/>
                <w:szCs w:val="24"/>
              </w:rPr>
            </w:pPr>
            <w:r w:rsidRPr="00D518F0">
              <w:rPr>
                <w:rFonts w:ascii="PF DinDisplay Pro" w:hAnsi="PF DinDisplay Pro" w:cs="Times New Roman"/>
                <w:sz w:val="24"/>
                <w:szCs w:val="24"/>
              </w:rPr>
              <w:t>ПК-10 – 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r w:rsidR="0039747B" w:rsidRPr="00D518F0">
              <w:rPr>
                <w:rFonts w:ascii="PF DinDisplay Pro" w:hAnsi="PF DinDisplay Pro" w:cs="Times New Roman"/>
                <w:sz w:val="24"/>
                <w:szCs w:val="24"/>
              </w:rPr>
              <w:t>;</w:t>
            </w:r>
          </w:p>
          <w:p w14:paraId="5B8EE867" w14:textId="6EBB113E" w:rsidR="00D82D66" w:rsidRPr="00D518F0" w:rsidRDefault="00D82D66" w:rsidP="003B0ED5">
            <w:pPr>
              <w:pStyle w:val="ConsPlusNormal"/>
              <w:jc w:val="both"/>
              <w:rPr>
                <w:rFonts w:ascii="PF DinDisplay Pro" w:hAnsi="PF DinDisplay Pro" w:cs="Times New Roman"/>
                <w:sz w:val="24"/>
                <w:szCs w:val="24"/>
              </w:rPr>
            </w:pPr>
            <w:r w:rsidRPr="00D518F0">
              <w:rPr>
                <w:rFonts w:ascii="PF DinDisplay Pro" w:hAnsi="PF DinDisplay Pro" w:cs="Times New Roman"/>
                <w:sz w:val="24"/>
                <w:szCs w:val="24"/>
              </w:rPr>
              <w:t>ПК-9 –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r w:rsidR="0039747B" w:rsidRPr="00D518F0">
              <w:rPr>
                <w:rFonts w:ascii="PF DinDisplay Pro" w:hAnsi="PF DinDisplay Pro" w:cs="Times New Roman"/>
                <w:sz w:val="24"/>
                <w:szCs w:val="24"/>
              </w:rPr>
              <w:t>.</w:t>
            </w:r>
          </w:p>
        </w:tc>
      </w:tr>
      <w:tr w:rsidR="00D82D66" w:rsidRPr="00D518F0" w14:paraId="366D418A" w14:textId="77777777" w:rsidTr="003B0ED5">
        <w:tc>
          <w:tcPr>
            <w:tcW w:w="3091" w:type="dxa"/>
            <w:vAlign w:val="center"/>
          </w:tcPr>
          <w:p w14:paraId="2652E442" w14:textId="77777777" w:rsidR="00D82D66" w:rsidRPr="00D518F0" w:rsidRDefault="00D82D66" w:rsidP="003B0ED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550B8800" w14:textId="77777777" w:rsidR="00D82D66" w:rsidRPr="00D518F0" w:rsidRDefault="00D82D66" w:rsidP="003B0ED5">
            <w:pPr>
              <w:pStyle w:val="af"/>
              <w:tabs>
                <w:tab w:val="left" w:pos="487"/>
                <w:tab w:val="left" w:pos="1399"/>
              </w:tabs>
              <w:ind w:left="0"/>
              <w:jc w:val="both"/>
              <w:rPr>
                <w:rFonts w:ascii="PF DinDisplay Pro" w:hAnsi="PF DinDisplay Pro"/>
                <w:sz w:val="24"/>
                <w:szCs w:val="24"/>
              </w:rPr>
            </w:pPr>
            <w:r w:rsidRPr="00D518F0">
              <w:rPr>
                <w:rFonts w:ascii="PF DinDisplay Pro" w:hAnsi="PF DinDisplay Pro"/>
                <w:color w:val="000000"/>
                <w:spacing w:val="-5"/>
                <w:sz w:val="24"/>
                <w:szCs w:val="24"/>
              </w:rPr>
              <w:t xml:space="preserve">Курс посвящен закономерностям и особенностям правового регулирования трудовых отношений и иных непосредственно связанных с трудовыми отношений в хозяйствующих </w:t>
            </w:r>
            <w:r w:rsidRPr="00D518F0">
              <w:rPr>
                <w:rFonts w:ascii="PF DinDisplay Pro" w:hAnsi="PF DinDisplay Pro"/>
                <w:color w:val="000000"/>
                <w:spacing w:val="-5"/>
                <w:sz w:val="24"/>
                <w:szCs w:val="24"/>
              </w:rPr>
              <w:lastRenderedPageBreak/>
              <w:t>субъектах с любой формой собственности; в курсе раскрываются понятия трудовых отношений работников и производных от них отношений как предмет трудового права; метод и система трудового права; основные принципы трудового права; источники трудового права; субъекты трудового права; понятие трудового коллектива; права и роль профессиональных союзов; понятие коллективного договора и его роль; правовое регулирование трудоустройства; понятие трудового договора; виды трудовых договоров; рабочее время и время отдыха; методы правового регулирования заработной платы; тарифная система оплаты труда; правила внутреннего трудового распорядка; трудовая дисциплина; материальная ответственность сторон трудового правоотношения; охрана труда; индивидуальные и коллективные трудовые споры и порядок их разрешения; трудовые конфликты и порядок их разрешения; надзор и контроль за соблюдением законодательства о труде и др.</w:t>
            </w:r>
          </w:p>
        </w:tc>
      </w:tr>
      <w:tr w:rsidR="00D82D66" w:rsidRPr="00D518F0" w14:paraId="0CC33BFE" w14:textId="77777777" w:rsidTr="003B0ED5">
        <w:trPr>
          <w:trHeight w:val="487"/>
        </w:trPr>
        <w:tc>
          <w:tcPr>
            <w:tcW w:w="3091" w:type="dxa"/>
            <w:vAlign w:val="center"/>
          </w:tcPr>
          <w:p w14:paraId="1878274C" w14:textId="77777777" w:rsidR="00D82D66" w:rsidRPr="00D518F0" w:rsidRDefault="00D82D66" w:rsidP="003B0ED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5488521E" w14:textId="77777777" w:rsidR="00D82D66" w:rsidRPr="00D518F0" w:rsidRDefault="00D82D66" w:rsidP="003B0ED5">
            <w:pPr>
              <w:tabs>
                <w:tab w:val="left" w:pos="142"/>
                <w:tab w:val="left" w:pos="284"/>
              </w:tabs>
              <w:rPr>
                <w:rFonts w:ascii="PF DinDisplay Pro" w:hAnsi="PF DinDisplay Pro"/>
              </w:rPr>
            </w:pPr>
            <w:r w:rsidRPr="00D518F0">
              <w:rPr>
                <w:rFonts w:ascii="PF DinDisplay Pro" w:hAnsi="PF DinDisplay Pro"/>
                <w:lang w:eastAsia="en-US"/>
              </w:rPr>
              <w:t xml:space="preserve">Зачет с оценкой </w:t>
            </w:r>
          </w:p>
        </w:tc>
      </w:tr>
    </w:tbl>
    <w:p w14:paraId="5EDFE6B5" w14:textId="77777777" w:rsidR="009235C7" w:rsidRPr="00D518F0" w:rsidRDefault="009235C7" w:rsidP="00F52D58">
      <w:pPr>
        <w:spacing w:line="276" w:lineRule="auto"/>
        <w:ind w:firstLine="425"/>
        <w:jc w:val="center"/>
        <w:rPr>
          <w:rFonts w:ascii="PF DinDisplay Pro" w:hAnsi="PF DinDisplay Pro"/>
          <w:b/>
          <w:bCs/>
          <w:spacing w:val="-1"/>
        </w:rPr>
      </w:pPr>
      <w:r w:rsidRPr="00D518F0">
        <w:rPr>
          <w:rFonts w:ascii="PF DinDisplay Pro" w:hAnsi="PF DinDisplay Pro"/>
          <w:b/>
          <w:bCs/>
          <w:spacing w:val="-1"/>
        </w:rPr>
        <w:br w:type="column"/>
      </w:r>
      <w:r w:rsidRPr="00D518F0">
        <w:rPr>
          <w:rFonts w:ascii="PF DinDisplay Pro" w:hAnsi="PF DinDisplay Pro"/>
          <w:b/>
          <w:bCs/>
          <w:spacing w:val="-1"/>
        </w:rPr>
        <w:lastRenderedPageBreak/>
        <w:t>АННОТАЦИЯ</w:t>
      </w:r>
    </w:p>
    <w:p w14:paraId="4EA28D70" w14:textId="592359B5" w:rsidR="00727B82"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«Правовое обеспечение международных связей регионов РФ»</w:t>
      </w:r>
      <w:r w:rsidR="009235C7" w:rsidRPr="00D518F0">
        <w:rPr>
          <w:rFonts w:ascii="PF DinDisplay Pro" w:hAnsi="PF DinDisplay Pro"/>
          <w:b/>
          <w:bCs/>
          <w:spacing w:val="-1"/>
        </w:rPr>
        <w:br/>
      </w:r>
      <w:r w:rsidR="009235C7" w:rsidRPr="00D518F0">
        <w:rPr>
          <w:rFonts w:ascii="PF DinDisplay Pro" w:hAnsi="PF DinDisplay Pro"/>
          <w:b/>
          <w:bCs/>
          <w:spacing w:val="-1"/>
        </w:rPr>
        <w:br/>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7456"/>
      </w:tblGrid>
      <w:tr w:rsidR="00727B82" w:rsidRPr="00D518F0" w14:paraId="5E82D6CB" w14:textId="77777777" w:rsidTr="00640492">
        <w:trPr>
          <w:trHeight w:val="263"/>
          <w:jc w:val="center"/>
        </w:trPr>
        <w:tc>
          <w:tcPr>
            <w:tcW w:w="1900" w:type="dxa"/>
            <w:vAlign w:val="center"/>
          </w:tcPr>
          <w:p w14:paraId="4D18D9CD" w14:textId="77777777" w:rsidR="00727B82" w:rsidRPr="00D518F0" w:rsidRDefault="00727B82"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7456" w:type="dxa"/>
          </w:tcPr>
          <w:p w14:paraId="4D687EB0" w14:textId="77777777" w:rsidR="00727B82" w:rsidRPr="00D518F0" w:rsidRDefault="00727B82"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CD11163" w14:textId="76C7EC24" w:rsidR="00727B82" w:rsidRPr="00D518F0" w:rsidRDefault="00D910FC" w:rsidP="00640492">
            <w:pPr>
              <w:keepNext/>
              <w:tabs>
                <w:tab w:val="left" w:pos="142"/>
              </w:tabs>
              <w:jc w:val="both"/>
              <w:rPr>
                <w:rFonts w:ascii="PF DinDisplay Pro" w:hAnsi="PF DinDisplay Pro"/>
                <w:color w:val="000000"/>
              </w:rPr>
            </w:pPr>
            <w:r w:rsidRPr="00D518F0">
              <w:rPr>
                <w:rFonts w:ascii="PF DinDisplay Pro" w:hAnsi="PF DinDisplay Pro"/>
                <w:color w:val="000000"/>
              </w:rPr>
              <w:t>ОК-4 – способностью использовать основы правовых знаний в различных сферах деятельности</w:t>
            </w:r>
            <w:r w:rsidR="0039747B" w:rsidRPr="00D518F0">
              <w:rPr>
                <w:rFonts w:ascii="PF DinDisplay Pro" w:hAnsi="PF DinDisplay Pro"/>
                <w:color w:val="000000"/>
              </w:rPr>
              <w:t>;</w:t>
            </w:r>
          </w:p>
          <w:p w14:paraId="3B94C893" w14:textId="48CDB2B0" w:rsidR="00D910FC" w:rsidRPr="00D518F0" w:rsidRDefault="00D910FC" w:rsidP="00640492">
            <w:pPr>
              <w:keepNext/>
              <w:tabs>
                <w:tab w:val="left" w:pos="142"/>
              </w:tabs>
              <w:jc w:val="both"/>
              <w:rPr>
                <w:rFonts w:ascii="PF DinDisplay Pro" w:hAnsi="PF DinDisplay Pro"/>
                <w:color w:val="000000"/>
              </w:rPr>
            </w:pPr>
            <w:r w:rsidRPr="00D518F0">
              <w:rPr>
                <w:rFonts w:ascii="PF DinDisplay Pro" w:hAnsi="PF DinDisplay Pro"/>
                <w:color w:val="000000"/>
              </w:rPr>
              <w:t>СК-4 – способностью ориентироваться в механизмах многосторонней и интеграционной дипломатии</w:t>
            </w:r>
            <w:r w:rsidR="0039747B" w:rsidRPr="00D518F0">
              <w:rPr>
                <w:rFonts w:ascii="PF DinDisplay Pro" w:hAnsi="PF DinDisplay Pro"/>
                <w:color w:val="000000"/>
              </w:rPr>
              <w:t>;</w:t>
            </w:r>
          </w:p>
          <w:p w14:paraId="55DF7F6D" w14:textId="77777777" w:rsidR="00D910FC" w:rsidRPr="00D518F0" w:rsidRDefault="00D910FC" w:rsidP="00640492">
            <w:pPr>
              <w:keepNext/>
              <w:tabs>
                <w:tab w:val="left" w:pos="142"/>
              </w:tabs>
              <w:jc w:val="both"/>
              <w:rPr>
                <w:rFonts w:ascii="PF DinDisplay Pro" w:hAnsi="PF DinDisplay Pro"/>
                <w:color w:val="000000"/>
              </w:rPr>
            </w:pPr>
            <w:r w:rsidRPr="00D518F0">
              <w:rPr>
                <w:rFonts w:ascii="PF DinDisplay Pro" w:hAnsi="PF DinDisplay Pro"/>
                <w:color w:val="000000"/>
              </w:rPr>
              <w:t>СК-3 – способностью понимать содержание программных документов по проблемам внешней политики Российской Федерации, умением профессионально грамотно анализировать и пояснять позиции Российской Федерации по основным международным проблемам</w:t>
            </w:r>
          </w:p>
          <w:p w14:paraId="7A285222" w14:textId="123E35B3" w:rsidR="00D910FC" w:rsidRPr="00D518F0" w:rsidRDefault="00D910FC" w:rsidP="00640492">
            <w:pPr>
              <w:keepNext/>
              <w:tabs>
                <w:tab w:val="left" w:pos="142"/>
              </w:tabs>
              <w:jc w:val="both"/>
              <w:rPr>
                <w:rFonts w:ascii="PF DinDisplay Pro" w:hAnsi="PF DinDisplay Pro"/>
                <w:color w:val="000000"/>
              </w:rPr>
            </w:pPr>
            <w:r w:rsidRPr="00D518F0">
              <w:rPr>
                <w:rFonts w:ascii="PF DinDisplay Pro" w:hAnsi="PF DinDisplay Pro"/>
                <w:color w:val="000000"/>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r w:rsidR="0039747B" w:rsidRPr="00D518F0">
              <w:rPr>
                <w:rFonts w:ascii="PF DinDisplay Pro" w:hAnsi="PF DinDisplay Pro"/>
                <w:color w:val="000000"/>
              </w:rPr>
              <w:t>;</w:t>
            </w:r>
          </w:p>
          <w:p w14:paraId="77E3E4E0" w14:textId="74DE610D" w:rsidR="00D910FC" w:rsidRPr="00D518F0" w:rsidRDefault="00D910FC" w:rsidP="00640492">
            <w:pPr>
              <w:keepNext/>
              <w:tabs>
                <w:tab w:val="left" w:pos="142"/>
              </w:tabs>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39747B" w:rsidRPr="00D518F0">
              <w:rPr>
                <w:rFonts w:ascii="PF DinDisplay Pro" w:hAnsi="PF DinDisplay Pro"/>
                <w:color w:val="000000"/>
              </w:rPr>
              <w:t>;</w:t>
            </w:r>
          </w:p>
          <w:p w14:paraId="7CD04F65" w14:textId="47D17DAB" w:rsidR="00D910FC" w:rsidRPr="00D518F0" w:rsidRDefault="00D910FC" w:rsidP="00640492">
            <w:pPr>
              <w:keepNext/>
              <w:tabs>
                <w:tab w:val="left" w:pos="142"/>
              </w:tabs>
              <w:jc w:val="both"/>
              <w:rPr>
                <w:rFonts w:ascii="PF DinDisplay Pro" w:hAnsi="PF DinDisplay Pro"/>
                <w:color w:val="000000"/>
              </w:rPr>
            </w:pPr>
            <w:r w:rsidRPr="00D518F0">
              <w:rPr>
                <w:rFonts w:ascii="PF DinDisplay Pro" w:hAnsi="PF DinDisplay Pro"/>
                <w:color w:val="000000"/>
              </w:rPr>
              <w:t>ПК-38 – 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r w:rsidR="0039747B" w:rsidRPr="00D518F0">
              <w:rPr>
                <w:rFonts w:ascii="PF DinDisplay Pro" w:hAnsi="PF DinDisplay Pro"/>
                <w:color w:val="000000"/>
              </w:rPr>
              <w:t>.</w:t>
            </w:r>
          </w:p>
        </w:tc>
      </w:tr>
      <w:tr w:rsidR="00727B82" w:rsidRPr="00D518F0" w14:paraId="036F7D67" w14:textId="77777777" w:rsidTr="00640492">
        <w:trPr>
          <w:jc w:val="center"/>
        </w:trPr>
        <w:tc>
          <w:tcPr>
            <w:tcW w:w="1900" w:type="dxa"/>
            <w:vAlign w:val="center"/>
          </w:tcPr>
          <w:p w14:paraId="5C770263" w14:textId="77777777" w:rsidR="00727B82" w:rsidRPr="00D518F0" w:rsidRDefault="00727B82"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7456" w:type="dxa"/>
          </w:tcPr>
          <w:p w14:paraId="5CA3653B" w14:textId="77777777" w:rsidR="00727B82" w:rsidRPr="00D518F0" w:rsidRDefault="00727B82" w:rsidP="00640492">
            <w:pPr>
              <w:keepNext/>
              <w:jc w:val="both"/>
              <w:rPr>
                <w:rFonts w:ascii="PF DinDisplay Pro" w:hAnsi="PF DinDisplay Pro"/>
              </w:rPr>
            </w:pPr>
            <w:r w:rsidRPr="00D518F0">
              <w:rPr>
                <w:rFonts w:ascii="PF DinDisplay Pro" w:hAnsi="PF DinDisplay Pro"/>
                <w:color w:val="000000"/>
                <w:spacing w:val="-5"/>
              </w:rPr>
              <w:t>П</w:t>
            </w:r>
            <w:r w:rsidRPr="00D518F0">
              <w:rPr>
                <w:rFonts w:ascii="PF DinDisplay Pro" w:hAnsi="PF DinDisplay Pro"/>
              </w:rPr>
              <w:t xml:space="preserve">равовое регулирование </w:t>
            </w:r>
            <w:r w:rsidRPr="00D518F0">
              <w:rPr>
                <w:rFonts w:ascii="PF DinDisplay Pro" w:hAnsi="PF DinDisplay Pro"/>
                <w:color w:val="000000"/>
                <w:spacing w:val="-5"/>
              </w:rPr>
              <w:t>внешнеэкономических и</w:t>
            </w:r>
            <w:r w:rsidRPr="00D518F0">
              <w:rPr>
                <w:rFonts w:ascii="PF DinDisplay Pro" w:hAnsi="PF DinDisplay Pro"/>
                <w:color w:val="000000"/>
              </w:rPr>
              <w:t xml:space="preserve"> </w:t>
            </w:r>
            <w:r w:rsidRPr="00D518F0">
              <w:rPr>
                <w:rFonts w:ascii="PF DinDisplay Pro" w:hAnsi="PF DinDisplay Pro"/>
              </w:rPr>
              <w:t xml:space="preserve">международных связей регионов РФ с партнерами из ближнего и дальнего зарубежья. </w:t>
            </w:r>
            <w:r w:rsidRPr="00D518F0">
              <w:rPr>
                <w:rFonts w:ascii="PF DinDisplay Pro" w:hAnsi="PF DinDisplay Pro"/>
                <w:color w:val="000000"/>
                <w:spacing w:val="-5"/>
              </w:rPr>
              <w:t>Основные направления международного сотрудничества регионов РФ, его правовое сопровождение. Современное состояние и возможные перспективы развития региональных международных связей. Порядок заключения и разработка внешнеэкономических и</w:t>
            </w:r>
            <w:r w:rsidRPr="00D518F0">
              <w:rPr>
                <w:rFonts w:ascii="PF DinDisplay Pro" w:hAnsi="PF DinDisplay Pro"/>
                <w:color w:val="000000"/>
              </w:rPr>
              <w:t xml:space="preserve"> </w:t>
            </w:r>
            <w:r w:rsidRPr="00D518F0">
              <w:rPr>
                <w:rFonts w:ascii="PF DinDisplay Pro" w:hAnsi="PF DinDisplay Pro"/>
                <w:color w:val="000000"/>
                <w:spacing w:val="-5"/>
              </w:rPr>
              <w:t>международных соглашений регионами РФ, их отличия от аналогичных документов, заключаемых государством.</w:t>
            </w:r>
          </w:p>
        </w:tc>
      </w:tr>
      <w:tr w:rsidR="00727B82" w:rsidRPr="00D518F0" w14:paraId="5DBC405E" w14:textId="77777777" w:rsidTr="00640492">
        <w:trPr>
          <w:trHeight w:val="487"/>
          <w:jc w:val="center"/>
        </w:trPr>
        <w:tc>
          <w:tcPr>
            <w:tcW w:w="1900" w:type="dxa"/>
            <w:vAlign w:val="center"/>
          </w:tcPr>
          <w:p w14:paraId="672A7A49" w14:textId="77777777" w:rsidR="00727B82" w:rsidRPr="00D518F0" w:rsidRDefault="00727B82" w:rsidP="00640492">
            <w:pPr>
              <w:keepNext/>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7456" w:type="dxa"/>
            <w:vAlign w:val="center"/>
          </w:tcPr>
          <w:p w14:paraId="63A22041" w14:textId="77777777" w:rsidR="00727B82" w:rsidRPr="00D518F0" w:rsidRDefault="00727B82" w:rsidP="00640492">
            <w:pPr>
              <w:keepNext/>
              <w:tabs>
                <w:tab w:val="left" w:pos="142"/>
                <w:tab w:val="left" w:pos="284"/>
              </w:tabs>
              <w:rPr>
                <w:rFonts w:ascii="PF DinDisplay Pro" w:hAnsi="PF DinDisplay Pro"/>
                <w:color w:val="000000" w:themeColor="text1"/>
              </w:rPr>
            </w:pPr>
            <w:r w:rsidRPr="00D518F0">
              <w:rPr>
                <w:rFonts w:ascii="PF DinDisplay Pro" w:hAnsi="PF DinDisplay Pro"/>
                <w:color w:val="000000" w:themeColor="text1"/>
              </w:rPr>
              <w:t>Зачет с оценкой</w:t>
            </w:r>
          </w:p>
        </w:tc>
      </w:tr>
    </w:tbl>
    <w:p w14:paraId="19FE3F6D" w14:textId="77777777" w:rsidR="009235C7" w:rsidRPr="00D518F0" w:rsidRDefault="009235C7" w:rsidP="009235C7">
      <w:pPr>
        <w:spacing w:line="276" w:lineRule="auto"/>
        <w:ind w:firstLine="425"/>
        <w:jc w:val="center"/>
        <w:rPr>
          <w:rFonts w:ascii="PF DinDisplay Pro" w:hAnsi="PF DinDisplay Pro"/>
          <w:b/>
          <w:bCs/>
          <w:spacing w:val="-1"/>
        </w:rPr>
      </w:pPr>
    </w:p>
    <w:p w14:paraId="49D3F3F1" w14:textId="77777777" w:rsidR="009235C7" w:rsidRPr="00D518F0" w:rsidRDefault="009235C7">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634238FE"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53671F24" w14:textId="63EB6F8E" w:rsidR="00F52D58" w:rsidRPr="00D518F0" w:rsidRDefault="0068204A" w:rsidP="00C16F4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«Правовые средства противодействия коррупции</w:t>
      </w:r>
      <w:r w:rsidR="00C16F47" w:rsidRPr="00D518F0">
        <w:rPr>
          <w:rFonts w:ascii="PF DinDisplay Pro" w:hAnsi="PF DinDisplay Pro"/>
          <w:b/>
          <w:bCs/>
          <w:spacing w:val="-1"/>
        </w:rPr>
        <w:t>»</w:t>
      </w:r>
    </w:p>
    <w:p w14:paraId="36229A6B" w14:textId="77777777" w:rsidR="00F52D58" w:rsidRPr="00D518F0" w:rsidRDefault="00F52D58" w:rsidP="00F52D58">
      <w:pPr>
        <w:spacing w:line="271"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F52D58" w:rsidRPr="00D518F0" w14:paraId="79591AB3" w14:textId="77777777" w:rsidTr="003B0ED5">
        <w:trPr>
          <w:trHeight w:val="263"/>
        </w:trPr>
        <w:tc>
          <w:tcPr>
            <w:tcW w:w="3091" w:type="dxa"/>
            <w:vAlign w:val="center"/>
          </w:tcPr>
          <w:p w14:paraId="688ADBC0" w14:textId="77777777" w:rsidR="00F52D58" w:rsidRPr="00D518F0" w:rsidRDefault="00F52D58" w:rsidP="003B0ED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321D4FA2" w14:textId="77777777" w:rsidR="00F52D58" w:rsidRPr="00D518F0" w:rsidRDefault="00F52D58" w:rsidP="003B0ED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7AE5392E" w14:textId="793896A4" w:rsidR="00F52D58" w:rsidRPr="00D518F0" w:rsidRDefault="00C16F47" w:rsidP="003B0ED5">
            <w:pPr>
              <w:tabs>
                <w:tab w:val="left" w:pos="142"/>
                <w:tab w:val="left" w:pos="284"/>
              </w:tabs>
              <w:jc w:val="both"/>
              <w:rPr>
                <w:rFonts w:ascii="PF DinDisplay Pro" w:hAnsi="PF DinDisplay Pro"/>
              </w:rPr>
            </w:pPr>
            <w:r w:rsidRPr="00D518F0">
              <w:rPr>
                <w:rFonts w:ascii="PF DinDisplay Pro" w:hAnsi="PF DinDisplay Pro"/>
              </w:rPr>
              <w:t>ОПК-2 –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r w:rsidR="0039747B" w:rsidRPr="00D518F0">
              <w:rPr>
                <w:rFonts w:ascii="PF DinDisplay Pro" w:hAnsi="PF DinDisplay Pro"/>
              </w:rPr>
              <w:t>;</w:t>
            </w:r>
          </w:p>
          <w:p w14:paraId="43695AE2" w14:textId="6331D4BD" w:rsidR="00C16F47" w:rsidRPr="00D518F0" w:rsidRDefault="00C16F47" w:rsidP="003B0ED5">
            <w:pPr>
              <w:tabs>
                <w:tab w:val="left" w:pos="142"/>
                <w:tab w:val="left" w:pos="284"/>
              </w:tabs>
              <w:jc w:val="both"/>
              <w:rPr>
                <w:rFonts w:ascii="PF DinDisplay Pro" w:hAnsi="PF DinDisplay Pro"/>
              </w:rPr>
            </w:pPr>
            <w:r w:rsidRPr="00D518F0">
              <w:rPr>
                <w:rFonts w:ascii="PF DinDisplay Pro" w:hAnsi="PF DinDisplay Pro"/>
              </w:rPr>
              <w:t>ОК-4 – способностью использовать основы правовых знаний в различных сферах деятельности</w:t>
            </w:r>
            <w:r w:rsidR="0039747B" w:rsidRPr="00D518F0">
              <w:rPr>
                <w:rFonts w:ascii="PF DinDisplay Pro" w:hAnsi="PF DinDisplay Pro"/>
              </w:rPr>
              <w:t>;</w:t>
            </w:r>
          </w:p>
          <w:p w14:paraId="71E79E2E" w14:textId="0AF7FA7B" w:rsidR="00C16F47" w:rsidRPr="00D518F0" w:rsidRDefault="00C16F47" w:rsidP="003B0ED5">
            <w:pPr>
              <w:tabs>
                <w:tab w:val="left" w:pos="142"/>
                <w:tab w:val="left" w:pos="284"/>
              </w:tabs>
              <w:jc w:val="both"/>
              <w:rPr>
                <w:rFonts w:ascii="PF DinDisplay Pro" w:hAnsi="PF DinDisplay Pro"/>
              </w:rPr>
            </w:pPr>
            <w:r w:rsidRPr="00D518F0">
              <w:rPr>
                <w:rFonts w:ascii="PF DinDisplay Pro" w:hAnsi="PF DinDisplay Pro"/>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39747B" w:rsidRPr="00D518F0">
              <w:rPr>
                <w:rFonts w:ascii="PF DinDisplay Pro" w:hAnsi="PF DinDisplay Pro"/>
              </w:rPr>
              <w:t>;</w:t>
            </w:r>
          </w:p>
          <w:p w14:paraId="461045F8" w14:textId="55CA2E2C" w:rsidR="00C16F47" w:rsidRPr="00D518F0" w:rsidRDefault="00C16F47" w:rsidP="003B0ED5">
            <w:pPr>
              <w:tabs>
                <w:tab w:val="left" w:pos="142"/>
                <w:tab w:val="left" w:pos="284"/>
              </w:tabs>
              <w:jc w:val="both"/>
              <w:rPr>
                <w:rFonts w:ascii="PF DinDisplay Pro" w:hAnsi="PF DinDisplay Pro"/>
              </w:rPr>
            </w:pPr>
            <w:r w:rsidRPr="00D518F0">
              <w:rPr>
                <w:rFonts w:ascii="PF DinDisplay Pro" w:hAnsi="PF DinDisplay Pro"/>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F52D58" w:rsidRPr="00D518F0" w14:paraId="40395BC1" w14:textId="77777777" w:rsidTr="003B0ED5">
        <w:tc>
          <w:tcPr>
            <w:tcW w:w="3091" w:type="dxa"/>
            <w:vAlign w:val="center"/>
          </w:tcPr>
          <w:p w14:paraId="6A623C89" w14:textId="77777777" w:rsidR="00F52D58" w:rsidRPr="00D518F0" w:rsidRDefault="00F52D58" w:rsidP="003B0ED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55B9492E" w14:textId="77777777" w:rsidR="00F52D58" w:rsidRPr="00D518F0" w:rsidRDefault="00F52D58" w:rsidP="003B0ED5">
            <w:pPr>
              <w:tabs>
                <w:tab w:val="left" w:pos="90"/>
                <w:tab w:val="left" w:pos="284"/>
              </w:tabs>
              <w:jc w:val="both"/>
              <w:rPr>
                <w:rFonts w:ascii="PF DinDisplay Pro" w:hAnsi="PF DinDisplay Pro"/>
              </w:rPr>
            </w:pPr>
            <w:r w:rsidRPr="00D518F0">
              <w:rPr>
                <w:rFonts w:ascii="PF DinDisplay Pro" w:hAnsi="PF DinDisplay Pro"/>
                <w:lang w:eastAsia="en-US"/>
              </w:rPr>
              <w:t xml:space="preserve">Понятие и сущность коррупции в Российской Федерации. Меры по противодействию коррупции в Российской Федерации. Антикоррупционное законодательство Российской Федерации. Антикоррупционные запреты, ограничения и дополнительные обязанности, возлагаемые на государственных гражданских служащих законодательством Российской Федерации. Ответственность за коррупционные правонарушения. Правовые основы и порядок проведения антикоррупционной экспертизы нормативных правовых актов органов власти и их проектов. </w:t>
            </w:r>
          </w:p>
        </w:tc>
      </w:tr>
      <w:tr w:rsidR="00F52D58" w:rsidRPr="00D518F0" w14:paraId="4691E6D9" w14:textId="77777777" w:rsidTr="003B0ED5">
        <w:trPr>
          <w:trHeight w:val="487"/>
        </w:trPr>
        <w:tc>
          <w:tcPr>
            <w:tcW w:w="3091" w:type="dxa"/>
            <w:vAlign w:val="center"/>
          </w:tcPr>
          <w:p w14:paraId="7381C01F" w14:textId="77777777" w:rsidR="00F52D58" w:rsidRPr="00D518F0" w:rsidRDefault="00F52D58" w:rsidP="003B0ED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53B44A44" w14:textId="77777777" w:rsidR="00F52D58" w:rsidRPr="00D518F0" w:rsidRDefault="00F52D58" w:rsidP="003B0ED5">
            <w:pPr>
              <w:tabs>
                <w:tab w:val="left" w:pos="142"/>
                <w:tab w:val="left" w:pos="284"/>
              </w:tabs>
              <w:rPr>
                <w:rFonts w:ascii="PF DinDisplay Pro" w:hAnsi="PF DinDisplay Pro"/>
              </w:rPr>
            </w:pPr>
            <w:r w:rsidRPr="00D518F0">
              <w:rPr>
                <w:rFonts w:ascii="PF DinDisplay Pro" w:hAnsi="PF DinDisplay Pro"/>
              </w:rPr>
              <w:t>Зачет</w:t>
            </w:r>
          </w:p>
        </w:tc>
      </w:tr>
    </w:tbl>
    <w:p w14:paraId="6651EBFF" w14:textId="77777777" w:rsidR="00F52D58" w:rsidRPr="00D518F0" w:rsidRDefault="00F52D58" w:rsidP="00F52D58">
      <w:pPr>
        <w:spacing w:line="271" w:lineRule="auto"/>
        <w:ind w:firstLine="425"/>
        <w:jc w:val="center"/>
        <w:rPr>
          <w:rFonts w:ascii="PF DinDisplay Pro" w:hAnsi="PF DinDisplay Pro"/>
          <w:b/>
          <w:caps/>
          <w:color w:val="000000"/>
          <w:spacing w:val="8"/>
        </w:rPr>
      </w:pPr>
    </w:p>
    <w:p w14:paraId="29B59543" w14:textId="77777777" w:rsidR="009235C7" w:rsidRPr="00D518F0" w:rsidRDefault="009235C7">
      <w:pPr>
        <w:spacing w:after="160" w:line="259" w:lineRule="auto"/>
        <w:rPr>
          <w:rFonts w:ascii="PF DinDisplay Pro" w:hAnsi="PF DinDisplay Pro"/>
          <w:b/>
          <w:bCs/>
          <w:spacing w:val="-1"/>
        </w:rPr>
      </w:pPr>
    </w:p>
    <w:p w14:paraId="37D757B3" w14:textId="77777777" w:rsidR="00C16F47" w:rsidRPr="00D518F0" w:rsidRDefault="00C16F47" w:rsidP="009235C7">
      <w:pPr>
        <w:spacing w:line="276" w:lineRule="auto"/>
        <w:ind w:firstLine="425"/>
        <w:jc w:val="center"/>
        <w:rPr>
          <w:rFonts w:ascii="PF DinDisplay Pro" w:hAnsi="PF DinDisplay Pro"/>
          <w:b/>
          <w:bCs/>
          <w:spacing w:val="-1"/>
        </w:rPr>
      </w:pPr>
    </w:p>
    <w:p w14:paraId="1557705A" w14:textId="77777777" w:rsidR="00C16F47" w:rsidRPr="00D518F0" w:rsidRDefault="00C16F47" w:rsidP="009235C7">
      <w:pPr>
        <w:spacing w:line="276" w:lineRule="auto"/>
        <w:ind w:firstLine="425"/>
        <w:jc w:val="center"/>
        <w:rPr>
          <w:rFonts w:ascii="PF DinDisplay Pro" w:hAnsi="PF DinDisplay Pro"/>
          <w:b/>
          <w:bCs/>
          <w:spacing w:val="-1"/>
        </w:rPr>
      </w:pPr>
    </w:p>
    <w:p w14:paraId="37E53473" w14:textId="77777777" w:rsidR="00C16F47" w:rsidRPr="00D518F0" w:rsidRDefault="00C16F47" w:rsidP="009235C7">
      <w:pPr>
        <w:spacing w:line="276" w:lineRule="auto"/>
        <w:ind w:firstLine="425"/>
        <w:jc w:val="center"/>
        <w:rPr>
          <w:rFonts w:ascii="PF DinDisplay Pro" w:hAnsi="PF DinDisplay Pro"/>
          <w:b/>
          <w:bCs/>
          <w:spacing w:val="-1"/>
        </w:rPr>
      </w:pPr>
    </w:p>
    <w:p w14:paraId="4EEC5DB6" w14:textId="77777777" w:rsidR="00C16F47" w:rsidRPr="00D518F0" w:rsidRDefault="00C16F47" w:rsidP="009235C7">
      <w:pPr>
        <w:spacing w:line="276" w:lineRule="auto"/>
        <w:ind w:firstLine="425"/>
        <w:jc w:val="center"/>
        <w:rPr>
          <w:rFonts w:ascii="PF DinDisplay Pro" w:hAnsi="PF DinDisplay Pro"/>
          <w:b/>
          <w:bCs/>
          <w:spacing w:val="-1"/>
        </w:rPr>
      </w:pPr>
    </w:p>
    <w:p w14:paraId="4BEFAA65" w14:textId="77777777" w:rsidR="00C16F47" w:rsidRPr="00D518F0" w:rsidRDefault="00C16F47" w:rsidP="009235C7">
      <w:pPr>
        <w:spacing w:line="276" w:lineRule="auto"/>
        <w:ind w:firstLine="425"/>
        <w:jc w:val="center"/>
        <w:rPr>
          <w:rFonts w:ascii="PF DinDisplay Pro" w:hAnsi="PF DinDisplay Pro"/>
          <w:b/>
          <w:bCs/>
          <w:spacing w:val="-1"/>
        </w:rPr>
      </w:pPr>
    </w:p>
    <w:p w14:paraId="027BEC69" w14:textId="77777777" w:rsidR="00C16F47" w:rsidRPr="00D518F0" w:rsidRDefault="00C16F47" w:rsidP="009235C7">
      <w:pPr>
        <w:spacing w:line="276" w:lineRule="auto"/>
        <w:ind w:firstLine="425"/>
        <w:jc w:val="center"/>
        <w:rPr>
          <w:rFonts w:ascii="PF DinDisplay Pro" w:hAnsi="PF DinDisplay Pro"/>
          <w:b/>
          <w:bCs/>
          <w:spacing w:val="-1"/>
        </w:rPr>
      </w:pPr>
    </w:p>
    <w:p w14:paraId="2E61E822" w14:textId="77777777" w:rsidR="00C16F47" w:rsidRPr="00D518F0" w:rsidRDefault="00C16F47" w:rsidP="009235C7">
      <w:pPr>
        <w:spacing w:line="276" w:lineRule="auto"/>
        <w:ind w:firstLine="425"/>
        <w:jc w:val="center"/>
        <w:rPr>
          <w:rFonts w:ascii="PF DinDisplay Pro" w:hAnsi="PF DinDisplay Pro"/>
          <w:b/>
          <w:bCs/>
          <w:spacing w:val="-1"/>
        </w:rPr>
      </w:pPr>
    </w:p>
    <w:p w14:paraId="61484E0A" w14:textId="77777777" w:rsidR="00C16F47" w:rsidRPr="00D518F0" w:rsidRDefault="00C16F47" w:rsidP="009235C7">
      <w:pPr>
        <w:spacing w:line="276" w:lineRule="auto"/>
        <w:ind w:firstLine="425"/>
        <w:jc w:val="center"/>
        <w:rPr>
          <w:rFonts w:ascii="PF DinDisplay Pro" w:hAnsi="PF DinDisplay Pro"/>
          <w:b/>
          <w:bCs/>
          <w:spacing w:val="-1"/>
        </w:rPr>
      </w:pPr>
    </w:p>
    <w:p w14:paraId="015A4771" w14:textId="2BE6A236" w:rsidR="00C16F47" w:rsidRPr="00D518F0" w:rsidRDefault="00C16F47" w:rsidP="00C16F47">
      <w:pPr>
        <w:spacing w:line="276" w:lineRule="auto"/>
        <w:rPr>
          <w:rFonts w:ascii="PF DinDisplay Pro" w:hAnsi="PF DinDisplay Pro"/>
          <w:b/>
          <w:bCs/>
          <w:spacing w:val="-1"/>
        </w:rPr>
      </w:pPr>
    </w:p>
    <w:p w14:paraId="362C0508" w14:textId="1AA9DB99"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t>АННОТАЦИЯ</w:t>
      </w:r>
    </w:p>
    <w:p w14:paraId="51C9C7A4" w14:textId="71175320" w:rsidR="009235C7"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«Методы и методики исследования международных и внешнеполитических процессов, международных связей регионов РФ»</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236"/>
      </w:tblGrid>
      <w:tr w:rsidR="00507030" w:rsidRPr="00D518F0" w14:paraId="525FEAA1" w14:textId="77777777" w:rsidTr="00640492">
        <w:trPr>
          <w:trHeight w:val="263"/>
          <w:jc w:val="center"/>
        </w:trPr>
        <w:tc>
          <w:tcPr>
            <w:tcW w:w="3120" w:type="dxa"/>
            <w:vAlign w:val="center"/>
          </w:tcPr>
          <w:p w14:paraId="44FCC036"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36" w:type="dxa"/>
          </w:tcPr>
          <w:p w14:paraId="2F66A518"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FD85C85" w14:textId="68614A64" w:rsidR="00507030" w:rsidRPr="00D518F0" w:rsidRDefault="00997AFC" w:rsidP="00640492">
            <w:pPr>
              <w:keepNext/>
              <w:jc w:val="both"/>
              <w:rPr>
                <w:rFonts w:ascii="PF DinDisplay Pro" w:hAnsi="PF DinDisplay Pro"/>
                <w:color w:val="000000"/>
              </w:rPr>
            </w:pPr>
            <w:r w:rsidRPr="00D518F0">
              <w:rPr>
                <w:rFonts w:ascii="PF DinDisplay Pro" w:hAnsi="PF DinDisplay Pro"/>
                <w:color w:val="000000"/>
              </w:rPr>
              <w:t>СК-4 – способностью ориентироваться в механизмах многосторонней и интеграционной дипломатии</w:t>
            </w:r>
            <w:r w:rsidR="0039747B" w:rsidRPr="00D518F0">
              <w:rPr>
                <w:rFonts w:ascii="PF DinDisplay Pro" w:hAnsi="PF DinDisplay Pro"/>
              </w:rPr>
              <w:t>;</w:t>
            </w:r>
          </w:p>
          <w:p w14:paraId="7A6202C6" w14:textId="62118447" w:rsidR="00997AFC" w:rsidRPr="00D518F0" w:rsidRDefault="00997AFC" w:rsidP="00640492">
            <w:pPr>
              <w:keepNext/>
              <w:jc w:val="both"/>
              <w:rPr>
                <w:rFonts w:ascii="PF DinDisplay Pro" w:hAnsi="PF DinDisplay Pro"/>
                <w:color w:val="000000"/>
              </w:rPr>
            </w:pPr>
            <w:r w:rsidRPr="00D518F0">
              <w:rPr>
                <w:rFonts w:ascii="PF DinDisplay Pro" w:hAnsi="PF DinDisplay Pro"/>
                <w:color w:val="000000"/>
              </w:rPr>
              <w:t>СК-1 – способность ориентироваться в мировых экономических, экологических, демографических, миграционных процессах, пониманием механизмов взаимовлияния планетарной среды, мировой экономики и мировой политики</w:t>
            </w:r>
            <w:r w:rsidR="0039747B" w:rsidRPr="00D518F0">
              <w:rPr>
                <w:rFonts w:ascii="PF DinDisplay Pro" w:hAnsi="PF DinDisplay Pro"/>
              </w:rPr>
              <w:t>;</w:t>
            </w:r>
          </w:p>
          <w:p w14:paraId="1D11696E" w14:textId="2EE46DD1" w:rsidR="00997AFC" w:rsidRPr="00D518F0" w:rsidRDefault="00997AFC" w:rsidP="00640492">
            <w:pPr>
              <w:keepNext/>
              <w:jc w:val="both"/>
              <w:rPr>
                <w:rFonts w:ascii="PF DinDisplay Pro" w:hAnsi="PF DinDisplay Pro"/>
                <w:color w:val="000000"/>
              </w:rPr>
            </w:pPr>
            <w:r w:rsidRPr="00D518F0">
              <w:rPr>
                <w:rFonts w:ascii="PF DinDisplay Pro" w:hAnsi="PF DinDisplay Pro"/>
                <w:color w:val="000000"/>
              </w:rPr>
              <w:t>ОПК-5 –</w:t>
            </w:r>
            <w:r w:rsidR="000C6ED6" w:rsidRPr="00D518F0">
              <w:rPr>
                <w:rFonts w:ascii="PF DinDisplay Pro" w:hAnsi="PF DinDisplay Pro"/>
                <w:color w:val="000000"/>
              </w:rPr>
              <w:t xml:space="preserve"> способностью анализировать результаты исследований в контексте целей и задач своей организации</w:t>
            </w:r>
            <w:r w:rsidR="0039747B" w:rsidRPr="00D518F0">
              <w:rPr>
                <w:rFonts w:ascii="PF DinDisplay Pro" w:hAnsi="PF DinDisplay Pro"/>
              </w:rPr>
              <w:t>;</w:t>
            </w:r>
          </w:p>
          <w:p w14:paraId="40067269" w14:textId="22DFE31B" w:rsidR="00997AFC" w:rsidRPr="00D518F0" w:rsidRDefault="00997AFC" w:rsidP="00640492">
            <w:pPr>
              <w:keepNext/>
              <w:jc w:val="both"/>
              <w:rPr>
                <w:rFonts w:ascii="PF DinDisplay Pro" w:hAnsi="PF DinDisplay Pro"/>
                <w:color w:val="000000"/>
              </w:rPr>
            </w:pPr>
            <w:r w:rsidRPr="00D518F0">
              <w:rPr>
                <w:rFonts w:ascii="PF DinDisplay Pro" w:hAnsi="PF DinDisplay Pro"/>
                <w:color w:val="000000"/>
              </w:rPr>
              <w:t xml:space="preserve">ПК-27 – </w:t>
            </w:r>
            <w:r w:rsidR="000C6ED6" w:rsidRPr="00D518F0">
              <w:rPr>
                <w:rFonts w:ascii="PF DinDisplay Pro" w:hAnsi="PF DinDisplay Pro"/>
                <w:color w:val="000000"/>
              </w:rPr>
              <w:t>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tc>
      </w:tr>
      <w:tr w:rsidR="00507030" w:rsidRPr="00D518F0" w14:paraId="12C8D1BD" w14:textId="77777777" w:rsidTr="00640492">
        <w:trPr>
          <w:jc w:val="center"/>
        </w:trPr>
        <w:tc>
          <w:tcPr>
            <w:tcW w:w="3120" w:type="dxa"/>
            <w:vAlign w:val="center"/>
          </w:tcPr>
          <w:p w14:paraId="44B8FD14"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36" w:type="dxa"/>
          </w:tcPr>
          <w:p w14:paraId="07D1B2E6" w14:textId="77777777" w:rsidR="00507030" w:rsidRPr="00D518F0" w:rsidRDefault="00507030" w:rsidP="00640492">
            <w:pPr>
              <w:keepNext/>
              <w:tabs>
                <w:tab w:val="left" w:pos="33"/>
              </w:tabs>
              <w:jc w:val="both"/>
              <w:rPr>
                <w:rFonts w:ascii="PF DinDisplay Pro" w:hAnsi="PF DinDisplay Pro"/>
              </w:rPr>
            </w:pPr>
            <w:r w:rsidRPr="00D518F0">
              <w:rPr>
                <w:rFonts w:ascii="PF DinDisplay Pro" w:hAnsi="PF DinDisplay Pro"/>
              </w:rPr>
              <w:t>Методологические основания исследования международных процессов, международных связей регионов РФ. Методологические принципы исследования международных явлений. Методы и приемы исследования международных процессов: классификация. Особенности изучения международных и внешнеполитических связей регионов РФ. Сущность и содержание основных методологических подходов к исследованию международных явлений.</w:t>
            </w:r>
          </w:p>
        </w:tc>
      </w:tr>
      <w:tr w:rsidR="00507030" w:rsidRPr="00D518F0" w14:paraId="7F01DBD5" w14:textId="77777777" w:rsidTr="00640492">
        <w:trPr>
          <w:trHeight w:val="487"/>
          <w:jc w:val="center"/>
        </w:trPr>
        <w:tc>
          <w:tcPr>
            <w:tcW w:w="3120" w:type="dxa"/>
            <w:vAlign w:val="center"/>
          </w:tcPr>
          <w:p w14:paraId="3D22EB45" w14:textId="77777777" w:rsidR="00507030" w:rsidRPr="00D518F0" w:rsidRDefault="00507030" w:rsidP="00640492">
            <w:pPr>
              <w:keepNext/>
              <w:tabs>
                <w:tab w:val="left" w:pos="142"/>
                <w:tab w:val="left" w:pos="284"/>
              </w:tabs>
              <w:rPr>
                <w:rFonts w:ascii="PF DinDisplay Pro" w:hAnsi="PF DinDisplay Pro"/>
              </w:rPr>
            </w:pPr>
            <w:r w:rsidRPr="00D518F0">
              <w:rPr>
                <w:rFonts w:ascii="PF DinDisplay Pro" w:hAnsi="PF DinDisplay Pro"/>
              </w:rPr>
              <w:t>Форма промежуточной    аттестации</w:t>
            </w:r>
          </w:p>
        </w:tc>
        <w:tc>
          <w:tcPr>
            <w:tcW w:w="6236" w:type="dxa"/>
            <w:vAlign w:val="center"/>
          </w:tcPr>
          <w:p w14:paraId="7FA884F6" w14:textId="77777777" w:rsidR="00507030" w:rsidRPr="00D518F0" w:rsidRDefault="00507030" w:rsidP="00640492">
            <w:pPr>
              <w:keepNext/>
              <w:tabs>
                <w:tab w:val="left" w:pos="142"/>
                <w:tab w:val="left" w:pos="284"/>
              </w:tabs>
              <w:rPr>
                <w:rFonts w:ascii="PF DinDisplay Pro" w:hAnsi="PF DinDisplay Pro"/>
              </w:rPr>
            </w:pPr>
            <w:r w:rsidRPr="00D518F0">
              <w:rPr>
                <w:rFonts w:ascii="PF DinDisplay Pro" w:hAnsi="PF DinDisplay Pro"/>
              </w:rPr>
              <w:t>Экзамен</w:t>
            </w:r>
          </w:p>
        </w:tc>
      </w:tr>
    </w:tbl>
    <w:p w14:paraId="055B6DFF" w14:textId="77777777" w:rsidR="009235C7" w:rsidRPr="00D518F0" w:rsidRDefault="009235C7" w:rsidP="009235C7">
      <w:pPr>
        <w:spacing w:line="276" w:lineRule="auto"/>
        <w:ind w:firstLine="425"/>
        <w:jc w:val="center"/>
        <w:rPr>
          <w:rFonts w:ascii="PF DinDisplay Pro" w:hAnsi="PF DinDisplay Pro"/>
          <w:b/>
          <w:bCs/>
          <w:spacing w:val="-1"/>
        </w:rPr>
      </w:pPr>
    </w:p>
    <w:p w14:paraId="1F978D9B" w14:textId="77777777" w:rsidR="009235C7" w:rsidRPr="00D518F0" w:rsidRDefault="009235C7">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14202F1B"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31BBD056" w14:textId="2E2A8D4B" w:rsidR="009235C7"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«Элективные курсы по физической культуре и спорту»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946"/>
      </w:tblGrid>
      <w:tr w:rsidR="00ED6CD0" w:rsidRPr="00D518F0" w14:paraId="72E67317" w14:textId="77777777" w:rsidTr="00640492">
        <w:trPr>
          <w:trHeight w:val="668"/>
        </w:trPr>
        <w:tc>
          <w:tcPr>
            <w:tcW w:w="2552" w:type="dxa"/>
            <w:vAlign w:val="center"/>
          </w:tcPr>
          <w:p w14:paraId="0D344F8F" w14:textId="77777777" w:rsidR="00ED6CD0" w:rsidRPr="00D518F0" w:rsidRDefault="00ED6CD0" w:rsidP="00640492">
            <w:pPr>
              <w:tabs>
                <w:tab w:val="left" w:pos="142"/>
                <w:tab w:val="left" w:pos="284"/>
              </w:tabs>
              <w:rPr>
                <w:rFonts w:ascii="PF DinDisplay Pro" w:hAnsi="PF DinDisplay Pro"/>
              </w:rPr>
            </w:pPr>
            <w:r w:rsidRPr="00D518F0">
              <w:rPr>
                <w:rFonts w:ascii="PF DinDisplay Pro" w:hAnsi="PF DinDisplay Pro"/>
              </w:rPr>
              <w:t xml:space="preserve">Ожидаемые результаты </w:t>
            </w:r>
          </w:p>
        </w:tc>
        <w:tc>
          <w:tcPr>
            <w:tcW w:w="6946" w:type="dxa"/>
          </w:tcPr>
          <w:p w14:paraId="2ADCCC09" w14:textId="77777777" w:rsidR="00ED6CD0" w:rsidRPr="00D518F0" w:rsidRDefault="00ED6CD0" w:rsidP="00640492">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738C39C0" w14:textId="41ECF0F5" w:rsidR="00ED6CD0" w:rsidRPr="00D518F0" w:rsidRDefault="000C6ED6" w:rsidP="00640492">
            <w:pPr>
              <w:jc w:val="both"/>
              <w:rPr>
                <w:rFonts w:ascii="PF DinDisplay Pro" w:hAnsi="PF DinDisplay Pro"/>
              </w:rPr>
            </w:pPr>
            <w:r w:rsidRPr="00D518F0">
              <w:rPr>
                <w:rFonts w:ascii="PF DinDisplay Pro" w:hAnsi="PF DinDisplay Pro"/>
              </w:rPr>
              <w:t>ОК-8 - способностью использовать методы и средства физической культуры для обеспечения полноценной социальной и профессиональной деятельности</w:t>
            </w:r>
            <w:r w:rsidR="0039747B" w:rsidRPr="00D518F0">
              <w:rPr>
                <w:rFonts w:ascii="PF DinDisplay Pro" w:hAnsi="PF DinDisplay Pro"/>
              </w:rPr>
              <w:t>;</w:t>
            </w:r>
          </w:p>
          <w:p w14:paraId="65907BB3" w14:textId="3AED6FF6" w:rsidR="000C6ED6" w:rsidRPr="00D518F0" w:rsidRDefault="000C6ED6" w:rsidP="00640492">
            <w:pPr>
              <w:jc w:val="both"/>
              <w:rPr>
                <w:rFonts w:ascii="PF DinDisplay Pro" w:hAnsi="PF DinDisplay Pro"/>
              </w:rPr>
            </w:pPr>
            <w:r w:rsidRPr="00D518F0">
              <w:rPr>
                <w:rFonts w:ascii="PF DinDisplay Pro" w:hAnsi="PF DinDisplay Pro"/>
              </w:rPr>
              <w:t>ПК-9 –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r w:rsidR="0039747B" w:rsidRPr="00D518F0">
              <w:rPr>
                <w:rFonts w:ascii="PF DinDisplay Pro" w:hAnsi="PF DinDisplay Pro"/>
              </w:rPr>
              <w:t>.</w:t>
            </w:r>
          </w:p>
        </w:tc>
      </w:tr>
      <w:tr w:rsidR="00ED6CD0" w:rsidRPr="00D518F0" w14:paraId="2AD595CC" w14:textId="77777777" w:rsidTr="00640492">
        <w:tc>
          <w:tcPr>
            <w:tcW w:w="2552" w:type="dxa"/>
            <w:vAlign w:val="center"/>
          </w:tcPr>
          <w:p w14:paraId="0DDA3D3C" w14:textId="77777777" w:rsidR="00ED6CD0" w:rsidRPr="00D518F0" w:rsidRDefault="00ED6CD0" w:rsidP="00640492">
            <w:pPr>
              <w:tabs>
                <w:tab w:val="left" w:pos="142"/>
                <w:tab w:val="left" w:pos="284"/>
              </w:tabs>
              <w:rPr>
                <w:rFonts w:ascii="PF DinDisplay Pro" w:hAnsi="PF DinDisplay Pro"/>
              </w:rPr>
            </w:pPr>
            <w:r w:rsidRPr="00D518F0">
              <w:rPr>
                <w:rFonts w:ascii="PF DinDisplay Pro" w:hAnsi="PF DinDisplay Pro"/>
              </w:rPr>
              <w:t xml:space="preserve">Содержание курса </w:t>
            </w:r>
          </w:p>
        </w:tc>
        <w:tc>
          <w:tcPr>
            <w:tcW w:w="6946" w:type="dxa"/>
          </w:tcPr>
          <w:p w14:paraId="086BCE4A" w14:textId="77777777" w:rsidR="00ED6CD0" w:rsidRPr="00D518F0" w:rsidRDefault="00ED6CD0" w:rsidP="00640492">
            <w:pPr>
              <w:jc w:val="both"/>
              <w:rPr>
                <w:rFonts w:ascii="PF DinDisplay Pro" w:hAnsi="PF DinDisplay Pro"/>
              </w:rPr>
            </w:pPr>
            <w:r w:rsidRPr="00D518F0">
              <w:rPr>
                <w:rFonts w:ascii="PF DinDisplay Pro" w:hAnsi="PF DinDisplay Pro"/>
              </w:rPr>
              <w:t>Строевые упражнения и упражнения ОФП - техника, методика обучения. Упражнения с гимнастическими предметами (скакалка, гимнастическая скамейка и др.) – техника, методика обучения. Акробатические упражнения – техника, методика обучения и правила соревнований. Упражнения ритмической гимнастики - техника, методика обучения и правила соревнований. Атлетическая гимнастика – техника, методика обучения и правила соревнований. Выполнение нормативов общей физической подготовки и ГТО.</w:t>
            </w:r>
          </w:p>
        </w:tc>
      </w:tr>
      <w:tr w:rsidR="00ED6CD0" w:rsidRPr="00D518F0" w14:paraId="3F2A9EC7" w14:textId="77777777" w:rsidTr="00640492">
        <w:trPr>
          <w:trHeight w:val="742"/>
        </w:trPr>
        <w:tc>
          <w:tcPr>
            <w:tcW w:w="2552" w:type="dxa"/>
            <w:vAlign w:val="center"/>
          </w:tcPr>
          <w:p w14:paraId="5EE06D54" w14:textId="77777777" w:rsidR="00ED6CD0" w:rsidRPr="00D518F0" w:rsidRDefault="00ED6CD0" w:rsidP="00640492">
            <w:pPr>
              <w:tabs>
                <w:tab w:val="left" w:pos="142"/>
                <w:tab w:val="left" w:pos="284"/>
              </w:tabs>
              <w:rPr>
                <w:rFonts w:ascii="PF DinDisplay Pro" w:hAnsi="PF DinDisplay Pro"/>
              </w:rPr>
            </w:pPr>
            <w:r w:rsidRPr="00D518F0">
              <w:rPr>
                <w:rFonts w:ascii="PF DinDisplay Pro" w:hAnsi="PF DinDisplay Pro"/>
              </w:rPr>
              <w:t>Промежуточная аттестация</w:t>
            </w:r>
          </w:p>
        </w:tc>
        <w:tc>
          <w:tcPr>
            <w:tcW w:w="6946" w:type="dxa"/>
          </w:tcPr>
          <w:p w14:paraId="62CF0E86" w14:textId="77777777" w:rsidR="00ED6CD0" w:rsidRPr="00D518F0" w:rsidRDefault="00ED6CD0" w:rsidP="00640492">
            <w:pPr>
              <w:jc w:val="both"/>
              <w:rPr>
                <w:rFonts w:ascii="PF DinDisplay Pro" w:hAnsi="PF DinDisplay Pro"/>
                <w:snapToGrid w:val="0"/>
              </w:rPr>
            </w:pPr>
          </w:p>
          <w:p w14:paraId="3C6D10CF" w14:textId="77777777" w:rsidR="00ED6CD0" w:rsidRPr="00D518F0" w:rsidRDefault="00ED6CD0" w:rsidP="00640492">
            <w:pPr>
              <w:jc w:val="both"/>
              <w:rPr>
                <w:rFonts w:ascii="PF DinDisplay Pro" w:hAnsi="PF DinDisplay Pro"/>
                <w:snapToGrid w:val="0"/>
              </w:rPr>
            </w:pPr>
            <w:r w:rsidRPr="00D518F0">
              <w:rPr>
                <w:rFonts w:ascii="PF DinDisplay Pro" w:hAnsi="PF DinDisplay Pro"/>
                <w:snapToGrid w:val="0"/>
              </w:rPr>
              <w:t xml:space="preserve">Зачет </w:t>
            </w:r>
          </w:p>
        </w:tc>
      </w:tr>
    </w:tbl>
    <w:p w14:paraId="611A205E" w14:textId="77777777" w:rsidR="009235C7" w:rsidRPr="00D518F0" w:rsidRDefault="009235C7" w:rsidP="009235C7">
      <w:pPr>
        <w:spacing w:line="276" w:lineRule="auto"/>
        <w:ind w:firstLine="425"/>
        <w:jc w:val="center"/>
        <w:rPr>
          <w:rFonts w:ascii="PF DinDisplay Pro" w:hAnsi="PF DinDisplay Pro"/>
          <w:b/>
          <w:bCs/>
          <w:spacing w:val="-1"/>
        </w:rPr>
      </w:pPr>
    </w:p>
    <w:p w14:paraId="42589B74" w14:textId="77777777" w:rsidR="009235C7" w:rsidRPr="00D518F0" w:rsidRDefault="009235C7">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5C507ACB"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1683ACCB" w14:textId="26655F8A" w:rsidR="009235C7"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«Переговорная деятельность в международных отношениях»</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661"/>
      </w:tblGrid>
      <w:tr w:rsidR="00507030" w:rsidRPr="00D518F0" w14:paraId="19D70FF4" w14:textId="77777777" w:rsidTr="00640492">
        <w:trPr>
          <w:trHeight w:val="263"/>
          <w:jc w:val="center"/>
        </w:trPr>
        <w:tc>
          <w:tcPr>
            <w:tcW w:w="2695" w:type="dxa"/>
            <w:vAlign w:val="center"/>
          </w:tcPr>
          <w:p w14:paraId="5488A290"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661" w:type="dxa"/>
          </w:tcPr>
          <w:p w14:paraId="18D15EB5"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32B0AEA" w14:textId="377C2372" w:rsidR="00507030" w:rsidRPr="00D518F0" w:rsidRDefault="000C6ED6" w:rsidP="00640492">
            <w:pPr>
              <w:keepNext/>
              <w:jc w:val="both"/>
              <w:rPr>
                <w:rFonts w:ascii="PF DinDisplay Pro" w:hAnsi="PF DinDisplay Pro"/>
                <w:color w:val="000000"/>
              </w:rPr>
            </w:pPr>
            <w:r w:rsidRPr="00D518F0">
              <w:rPr>
                <w:rFonts w:ascii="PF DinDisplay Pro" w:hAnsi="PF DinDisplay Pro"/>
                <w:color w:val="000000"/>
              </w:rPr>
              <w:t>СК-5 – владением знаниями об основах дипломатического и делового протокола и этикета и устойчивыми навыками применения их на практике</w:t>
            </w:r>
            <w:r w:rsidR="0039747B" w:rsidRPr="00D518F0">
              <w:rPr>
                <w:rFonts w:ascii="PF DinDisplay Pro" w:hAnsi="PF DinDisplay Pro"/>
              </w:rPr>
              <w:t>;</w:t>
            </w:r>
          </w:p>
          <w:p w14:paraId="154E7F96" w14:textId="18643B90" w:rsidR="000C6ED6" w:rsidRPr="00D518F0" w:rsidRDefault="000C6ED6" w:rsidP="00640492">
            <w:pPr>
              <w:keepNext/>
              <w:jc w:val="both"/>
              <w:rPr>
                <w:rFonts w:ascii="PF DinDisplay Pro" w:hAnsi="PF DinDisplay Pro"/>
                <w:color w:val="000000"/>
              </w:rPr>
            </w:pPr>
            <w:r w:rsidRPr="00D518F0">
              <w:rPr>
                <w:rFonts w:ascii="PF DinDisplay Pro" w:hAnsi="PF DinDisplay Pro"/>
                <w:color w:val="000000"/>
              </w:rPr>
              <w:t>СК-4 – способностью ориентироваться в механизмах многосторонней и интеграционной дипломатии</w:t>
            </w:r>
            <w:r w:rsidR="0039747B" w:rsidRPr="00D518F0">
              <w:rPr>
                <w:rFonts w:ascii="PF DinDisplay Pro" w:hAnsi="PF DinDisplay Pro"/>
              </w:rPr>
              <w:t>;</w:t>
            </w:r>
          </w:p>
          <w:p w14:paraId="7F816964" w14:textId="57FB7160" w:rsidR="000C6ED6" w:rsidRPr="00D518F0" w:rsidRDefault="000C6ED6" w:rsidP="00640492">
            <w:pPr>
              <w:keepNext/>
              <w:jc w:val="both"/>
              <w:rPr>
                <w:rFonts w:ascii="PF DinDisplay Pro" w:hAnsi="PF DinDisplay Pro"/>
                <w:color w:val="000000"/>
              </w:rPr>
            </w:pPr>
            <w:r w:rsidRPr="00D518F0">
              <w:rPr>
                <w:rFonts w:ascii="PF DinDisplay Pro" w:hAnsi="PF DinDisplay Pro"/>
                <w:color w:val="000000"/>
              </w:rPr>
              <w:t>ОК-5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39747B" w:rsidRPr="00D518F0">
              <w:rPr>
                <w:rFonts w:ascii="PF DinDisplay Pro" w:hAnsi="PF DinDisplay Pro"/>
              </w:rPr>
              <w:t>;</w:t>
            </w:r>
          </w:p>
          <w:p w14:paraId="22B5219C" w14:textId="77777777" w:rsidR="000C6ED6" w:rsidRPr="00D518F0" w:rsidRDefault="000C6ED6" w:rsidP="00640492">
            <w:pPr>
              <w:keepNext/>
              <w:jc w:val="both"/>
              <w:rPr>
                <w:rFonts w:ascii="PF DinDisplay Pro" w:hAnsi="PF DinDisplay Pro"/>
                <w:color w:val="000000"/>
              </w:rPr>
            </w:pPr>
            <w:r w:rsidRPr="00D518F0">
              <w:rPr>
                <w:rFonts w:ascii="PF DinDisplay Pro" w:hAnsi="PF DinDisplay Pro"/>
                <w:color w:val="000000"/>
              </w:rPr>
              <w:t>ПК-20 – 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w:t>
            </w:r>
          </w:p>
        </w:tc>
      </w:tr>
      <w:tr w:rsidR="00507030" w:rsidRPr="00D518F0" w14:paraId="12533E1A" w14:textId="77777777" w:rsidTr="00640492">
        <w:trPr>
          <w:jc w:val="center"/>
        </w:trPr>
        <w:tc>
          <w:tcPr>
            <w:tcW w:w="2695" w:type="dxa"/>
            <w:vAlign w:val="center"/>
          </w:tcPr>
          <w:p w14:paraId="6A8BB28B"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661" w:type="dxa"/>
          </w:tcPr>
          <w:p w14:paraId="0C4D7376" w14:textId="77777777" w:rsidR="00507030" w:rsidRPr="00D518F0" w:rsidRDefault="00507030" w:rsidP="00640492">
            <w:pPr>
              <w:keepNext/>
              <w:tabs>
                <w:tab w:val="left" w:pos="33"/>
              </w:tabs>
              <w:jc w:val="both"/>
              <w:rPr>
                <w:rFonts w:ascii="PF DinDisplay Pro" w:hAnsi="PF DinDisplay Pro"/>
              </w:rPr>
            </w:pPr>
            <w:r w:rsidRPr="00D518F0">
              <w:rPr>
                <w:rFonts w:ascii="PF DinDisplay Pro" w:hAnsi="PF DinDisplay Pro"/>
              </w:rPr>
              <w:t>Категориально-понятийный аппарат курса. Специфика дипломатических переговоров. Деловой разговор, техника и этикет речи, особенности устной деловой речи (монолог, диалог, интервью), выступление перед аудиторией с презентацией. Логика деловой речи: умозаключение и искусство рассуждения, логические правила аргументации, способы опровержения доводов оппонента. Особенности начала переговорного процесса: необходимые навыки ведения деловых переговоров, виды стилей ведения деловых переговоров. Особенности ведения деловых переговоров в международных организациях.  Специфика управления сложными переговорами: различные типы поведения партнеров на переговорах в международных организациях, процедура принятия решений на заключительном этапе переговоров.</w:t>
            </w:r>
          </w:p>
        </w:tc>
      </w:tr>
      <w:tr w:rsidR="00507030" w:rsidRPr="00D518F0" w14:paraId="6F34927C" w14:textId="77777777" w:rsidTr="00640492">
        <w:trPr>
          <w:trHeight w:val="487"/>
          <w:jc w:val="center"/>
        </w:trPr>
        <w:tc>
          <w:tcPr>
            <w:tcW w:w="2695" w:type="dxa"/>
            <w:vAlign w:val="center"/>
          </w:tcPr>
          <w:p w14:paraId="1E8222D2"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6661" w:type="dxa"/>
            <w:vAlign w:val="center"/>
          </w:tcPr>
          <w:p w14:paraId="017E8EAF" w14:textId="77777777" w:rsidR="00507030" w:rsidRPr="00D518F0" w:rsidRDefault="00507030" w:rsidP="00640492">
            <w:pPr>
              <w:keepNext/>
              <w:tabs>
                <w:tab w:val="left" w:pos="142"/>
                <w:tab w:val="left" w:pos="284"/>
              </w:tabs>
              <w:rPr>
                <w:rFonts w:ascii="PF DinDisplay Pro" w:hAnsi="PF DinDisplay Pro"/>
              </w:rPr>
            </w:pPr>
            <w:r w:rsidRPr="00D518F0">
              <w:rPr>
                <w:rFonts w:ascii="PF DinDisplay Pro" w:hAnsi="PF DinDisplay Pro"/>
              </w:rPr>
              <w:t>Зачет с оценкой</w:t>
            </w:r>
          </w:p>
        </w:tc>
      </w:tr>
    </w:tbl>
    <w:p w14:paraId="4EE480C1" w14:textId="77777777" w:rsidR="00507030" w:rsidRPr="00D518F0" w:rsidRDefault="00507030" w:rsidP="009235C7">
      <w:pPr>
        <w:spacing w:line="276" w:lineRule="auto"/>
        <w:ind w:firstLine="425"/>
        <w:jc w:val="center"/>
        <w:rPr>
          <w:rFonts w:ascii="PF DinDisplay Pro" w:hAnsi="PF DinDisplay Pro"/>
          <w:b/>
          <w:bCs/>
          <w:spacing w:val="-1"/>
        </w:rPr>
      </w:pPr>
    </w:p>
    <w:p w14:paraId="2F2C4C19" w14:textId="77777777" w:rsidR="009235C7" w:rsidRPr="00D518F0" w:rsidRDefault="009235C7">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517028B5"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56D6887C" w14:textId="0946194A" w:rsidR="009235C7"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«Ведение дипломатических переговоров»</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0"/>
      </w:tblGrid>
      <w:tr w:rsidR="00507030" w:rsidRPr="00D518F0" w14:paraId="4FCC930A" w14:textId="77777777" w:rsidTr="00640492">
        <w:trPr>
          <w:trHeight w:val="263"/>
          <w:jc w:val="center"/>
        </w:trPr>
        <w:tc>
          <w:tcPr>
            <w:tcW w:w="2836" w:type="dxa"/>
            <w:vAlign w:val="center"/>
          </w:tcPr>
          <w:p w14:paraId="7F3EE9FD"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520" w:type="dxa"/>
          </w:tcPr>
          <w:p w14:paraId="2BA39329"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D51564C" w14:textId="1D74143A" w:rsidR="000C6ED6" w:rsidRPr="00D518F0" w:rsidRDefault="000C6ED6" w:rsidP="000C6ED6">
            <w:pPr>
              <w:keepNext/>
              <w:jc w:val="both"/>
              <w:rPr>
                <w:rFonts w:ascii="PF DinDisplay Pro" w:hAnsi="PF DinDisplay Pro"/>
              </w:rPr>
            </w:pPr>
            <w:r w:rsidRPr="00D518F0">
              <w:rPr>
                <w:rFonts w:ascii="PF DinDisplay Pro" w:hAnsi="PF DinDisplay Pro"/>
              </w:rPr>
              <w:t>СК-5 – владением знаниями об основах дипломатического и делового протокола и этикета и устойчивыми навыками применения их на практике</w:t>
            </w:r>
            <w:r w:rsidR="0039747B" w:rsidRPr="00D518F0">
              <w:rPr>
                <w:rFonts w:ascii="PF DinDisplay Pro" w:hAnsi="PF DinDisplay Pro"/>
              </w:rPr>
              <w:t>;</w:t>
            </w:r>
          </w:p>
          <w:p w14:paraId="7468899B" w14:textId="5D375F40" w:rsidR="000C6ED6" w:rsidRPr="00D518F0" w:rsidRDefault="000C6ED6" w:rsidP="000C6ED6">
            <w:pPr>
              <w:keepNext/>
              <w:jc w:val="both"/>
              <w:rPr>
                <w:rFonts w:ascii="PF DinDisplay Pro" w:hAnsi="PF DinDisplay Pro"/>
              </w:rPr>
            </w:pPr>
            <w:r w:rsidRPr="00D518F0">
              <w:rPr>
                <w:rFonts w:ascii="PF DinDisplay Pro" w:hAnsi="PF DinDisplay Pro"/>
              </w:rPr>
              <w:t>СК-4 – способностью ориентироваться в механизмах многосторонней и интеграционной дипломатии</w:t>
            </w:r>
            <w:r w:rsidR="0039747B" w:rsidRPr="00D518F0">
              <w:rPr>
                <w:rFonts w:ascii="PF DinDisplay Pro" w:hAnsi="PF DinDisplay Pro"/>
              </w:rPr>
              <w:t>;</w:t>
            </w:r>
          </w:p>
          <w:p w14:paraId="69740401" w14:textId="373685AE" w:rsidR="000C6ED6" w:rsidRPr="00D518F0" w:rsidRDefault="000C6ED6" w:rsidP="000C6ED6">
            <w:pPr>
              <w:keepNext/>
              <w:jc w:val="both"/>
              <w:rPr>
                <w:rFonts w:ascii="PF DinDisplay Pro" w:hAnsi="PF DinDisplay Pro"/>
              </w:rPr>
            </w:pPr>
            <w:r w:rsidRPr="00D518F0">
              <w:rPr>
                <w:rFonts w:ascii="PF DinDisplay Pro" w:hAnsi="PF DinDisplay Pro"/>
              </w:rPr>
              <w:t>ОК-5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0039747B" w:rsidRPr="00D518F0">
              <w:rPr>
                <w:rFonts w:ascii="PF DinDisplay Pro" w:hAnsi="PF DinDisplay Pro"/>
              </w:rPr>
              <w:t>;</w:t>
            </w:r>
          </w:p>
          <w:p w14:paraId="22CA8E94" w14:textId="77777777" w:rsidR="00507030" w:rsidRPr="00D518F0" w:rsidRDefault="000C6ED6" w:rsidP="000C6ED6">
            <w:pPr>
              <w:keepNext/>
              <w:jc w:val="both"/>
              <w:rPr>
                <w:rFonts w:ascii="PF DinDisplay Pro" w:hAnsi="PF DinDisplay Pro"/>
              </w:rPr>
            </w:pPr>
            <w:r w:rsidRPr="00D518F0">
              <w:rPr>
                <w:rFonts w:ascii="PF DinDisplay Pro" w:hAnsi="PF DinDisplay Pro"/>
              </w:rPr>
              <w:t>ПК-20 – 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w:t>
            </w:r>
          </w:p>
        </w:tc>
      </w:tr>
      <w:tr w:rsidR="00507030" w:rsidRPr="00D518F0" w14:paraId="1A063B0A" w14:textId="77777777" w:rsidTr="00640492">
        <w:trPr>
          <w:jc w:val="center"/>
        </w:trPr>
        <w:tc>
          <w:tcPr>
            <w:tcW w:w="2836" w:type="dxa"/>
            <w:vAlign w:val="center"/>
          </w:tcPr>
          <w:p w14:paraId="7631C736"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520" w:type="dxa"/>
          </w:tcPr>
          <w:p w14:paraId="6EB467FD" w14:textId="77777777" w:rsidR="00507030" w:rsidRPr="00D518F0" w:rsidRDefault="00507030" w:rsidP="00640492">
            <w:pPr>
              <w:keepNext/>
              <w:tabs>
                <w:tab w:val="left" w:pos="33"/>
              </w:tabs>
              <w:jc w:val="both"/>
              <w:rPr>
                <w:rFonts w:ascii="PF DinDisplay Pro" w:hAnsi="PF DinDisplay Pro"/>
              </w:rPr>
            </w:pPr>
            <w:r w:rsidRPr="00D518F0">
              <w:rPr>
                <w:rFonts w:ascii="PF DinDisplay Pro" w:hAnsi="PF DinDisplay Pro"/>
              </w:rPr>
              <w:t>Теоретическое обеспечение переговорного процесса. Условия проведения дипломатических переговоров. Тактики и прием в переговорной практике. Уровни переговоров и их национальные стили. Технологии посреднической деятельности.</w:t>
            </w:r>
          </w:p>
        </w:tc>
      </w:tr>
      <w:tr w:rsidR="00507030" w:rsidRPr="00D518F0" w14:paraId="403BF0A5" w14:textId="77777777" w:rsidTr="00640492">
        <w:trPr>
          <w:trHeight w:val="487"/>
          <w:jc w:val="center"/>
        </w:trPr>
        <w:tc>
          <w:tcPr>
            <w:tcW w:w="2836" w:type="dxa"/>
            <w:vAlign w:val="center"/>
          </w:tcPr>
          <w:p w14:paraId="7C13B849"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6520" w:type="dxa"/>
            <w:vAlign w:val="center"/>
          </w:tcPr>
          <w:p w14:paraId="1B91B791" w14:textId="77777777" w:rsidR="00507030" w:rsidRPr="00D518F0" w:rsidRDefault="00507030" w:rsidP="00640492">
            <w:pPr>
              <w:keepNext/>
              <w:tabs>
                <w:tab w:val="left" w:pos="142"/>
                <w:tab w:val="left" w:pos="284"/>
              </w:tabs>
              <w:rPr>
                <w:rFonts w:ascii="PF DinDisplay Pro" w:hAnsi="PF DinDisplay Pro"/>
              </w:rPr>
            </w:pPr>
            <w:r w:rsidRPr="00D518F0">
              <w:rPr>
                <w:rFonts w:ascii="PF DinDisplay Pro" w:hAnsi="PF DinDisplay Pro"/>
              </w:rPr>
              <w:t>Зачет с оценкой</w:t>
            </w:r>
          </w:p>
        </w:tc>
      </w:tr>
    </w:tbl>
    <w:p w14:paraId="568BC1E8" w14:textId="77777777" w:rsidR="009235C7" w:rsidRPr="00D518F0" w:rsidRDefault="009235C7" w:rsidP="009235C7">
      <w:pPr>
        <w:spacing w:line="276" w:lineRule="auto"/>
        <w:ind w:firstLine="425"/>
        <w:jc w:val="center"/>
        <w:rPr>
          <w:rFonts w:ascii="PF DinDisplay Pro" w:hAnsi="PF DinDisplay Pro"/>
          <w:b/>
          <w:bCs/>
          <w:spacing w:val="-1"/>
        </w:rPr>
      </w:pPr>
    </w:p>
    <w:p w14:paraId="4A9AC490" w14:textId="77777777" w:rsidR="009235C7" w:rsidRPr="00D518F0" w:rsidRDefault="009235C7">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2E7395A4"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23407970" w14:textId="768067F9" w:rsidR="009235C7"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«Дипломатическая служба России»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0"/>
      </w:tblGrid>
      <w:tr w:rsidR="00507030" w:rsidRPr="00D518F0" w14:paraId="3DB981F6" w14:textId="77777777" w:rsidTr="00640492">
        <w:trPr>
          <w:trHeight w:val="263"/>
          <w:jc w:val="center"/>
        </w:trPr>
        <w:tc>
          <w:tcPr>
            <w:tcW w:w="2836" w:type="dxa"/>
            <w:vAlign w:val="center"/>
          </w:tcPr>
          <w:p w14:paraId="7B7F94C0"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520" w:type="dxa"/>
          </w:tcPr>
          <w:p w14:paraId="687A8C7F"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406CE2FE" w14:textId="7ED56710" w:rsidR="00507030" w:rsidRPr="00D518F0" w:rsidRDefault="00CA4101" w:rsidP="00640492">
            <w:pPr>
              <w:keepNext/>
              <w:tabs>
                <w:tab w:val="left" w:pos="142"/>
                <w:tab w:val="left" w:pos="709"/>
              </w:tabs>
              <w:jc w:val="both"/>
              <w:rPr>
                <w:rFonts w:ascii="PF DinDisplay Pro" w:hAnsi="PF DinDisplay Pro"/>
                <w:color w:val="000000"/>
              </w:rPr>
            </w:pPr>
            <w:r w:rsidRPr="00D518F0">
              <w:rPr>
                <w:rFonts w:ascii="PF DinDisplay Pro" w:hAnsi="PF DinDisplay Pro"/>
                <w:color w:val="000000"/>
              </w:rPr>
              <w:t>ОК-4 – способностью использовать основы правовых знаний в различных сферах деятельности</w:t>
            </w:r>
            <w:r w:rsidR="0039747B" w:rsidRPr="00D518F0">
              <w:rPr>
                <w:rFonts w:ascii="PF DinDisplay Pro" w:hAnsi="PF DinDisplay Pro"/>
              </w:rPr>
              <w:t>;</w:t>
            </w:r>
          </w:p>
          <w:p w14:paraId="2C4CF19B" w14:textId="60907235" w:rsidR="00CA4101" w:rsidRPr="00D518F0" w:rsidRDefault="00CA4101" w:rsidP="00640492">
            <w:pPr>
              <w:keepNext/>
              <w:tabs>
                <w:tab w:val="left" w:pos="142"/>
                <w:tab w:val="left" w:pos="709"/>
              </w:tabs>
              <w:jc w:val="both"/>
              <w:rPr>
                <w:rFonts w:ascii="PF DinDisplay Pro" w:hAnsi="PF DinDisplay Pro"/>
                <w:color w:val="000000"/>
              </w:rPr>
            </w:pPr>
            <w:r w:rsidRPr="00D518F0">
              <w:rPr>
                <w:rFonts w:ascii="PF DinDisplay Pro" w:hAnsi="PF DinDisplay Pro"/>
                <w:color w:val="000000"/>
              </w:rPr>
              <w:t>СК-5 – владением знаниями об основах дипломатического и делового протокола и этикета и устойчивыми навыками применения их на практике</w:t>
            </w:r>
            <w:r w:rsidR="0039747B" w:rsidRPr="00D518F0">
              <w:rPr>
                <w:rFonts w:ascii="PF DinDisplay Pro" w:hAnsi="PF DinDisplay Pro"/>
              </w:rPr>
              <w:t>;</w:t>
            </w:r>
          </w:p>
          <w:p w14:paraId="1EDD9E27" w14:textId="4743CFED" w:rsidR="00CA4101" w:rsidRPr="00D518F0" w:rsidRDefault="00CA4101" w:rsidP="00640492">
            <w:pPr>
              <w:keepNext/>
              <w:tabs>
                <w:tab w:val="left" w:pos="142"/>
                <w:tab w:val="left" w:pos="709"/>
              </w:tabs>
              <w:jc w:val="both"/>
              <w:rPr>
                <w:rFonts w:ascii="PF DinDisplay Pro" w:hAnsi="PF DinDisplay Pro"/>
                <w:color w:val="000000"/>
              </w:rPr>
            </w:pPr>
            <w:r w:rsidRPr="00D518F0">
              <w:rPr>
                <w:rFonts w:ascii="PF DinDisplay Pro" w:hAnsi="PF DinDisplay Pro"/>
                <w:color w:val="000000"/>
              </w:rPr>
              <w:t>СК-4 – способностью ориентироваться в механизмах многосторонней и интеграционной дипломатии</w:t>
            </w:r>
            <w:r w:rsidR="0039747B" w:rsidRPr="00D518F0">
              <w:rPr>
                <w:rFonts w:ascii="PF DinDisplay Pro" w:hAnsi="PF DinDisplay Pro"/>
              </w:rPr>
              <w:t>;</w:t>
            </w:r>
          </w:p>
          <w:p w14:paraId="370905A7" w14:textId="6DF61FF7" w:rsidR="00CA4101" w:rsidRPr="00D518F0" w:rsidRDefault="00CA4101" w:rsidP="00640492">
            <w:pPr>
              <w:keepNext/>
              <w:tabs>
                <w:tab w:val="left" w:pos="142"/>
                <w:tab w:val="left" w:pos="709"/>
              </w:tabs>
              <w:jc w:val="both"/>
              <w:rPr>
                <w:rFonts w:ascii="PF DinDisplay Pro" w:hAnsi="PF DinDisplay Pro"/>
                <w:color w:val="000000"/>
              </w:rPr>
            </w:pPr>
            <w:r w:rsidRPr="00D518F0">
              <w:rPr>
                <w:rFonts w:ascii="PF DinDisplay Pro" w:hAnsi="PF DinDisplay Pro"/>
                <w:color w:val="000000"/>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39747B" w:rsidRPr="00D518F0">
              <w:rPr>
                <w:rFonts w:ascii="PF DinDisplay Pro" w:hAnsi="PF DinDisplay Pro"/>
              </w:rPr>
              <w:t>;</w:t>
            </w:r>
          </w:p>
          <w:p w14:paraId="702A9615" w14:textId="0C058726" w:rsidR="00CA4101" w:rsidRPr="00D518F0" w:rsidRDefault="00CA4101" w:rsidP="00640492">
            <w:pPr>
              <w:keepNext/>
              <w:tabs>
                <w:tab w:val="left" w:pos="142"/>
                <w:tab w:val="left" w:pos="709"/>
              </w:tabs>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39747B" w:rsidRPr="00D518F0">
              <w:rPr>
                <w:rFonts w:ascii="PF DinDisplay Pro" w:hAnsi="PF DinDisplay Pro"/>
              </w:rPr>
              <w:t>;</w:t>
            </w:r>
          </w:p>
          <w:p w14:paraId="2CCC893C" w14:textId="77777777" w:rsidR="00CA4101" w:rsidRPr="00D518F0" w:rsidRDefault="00CA4101" w:rsidP="00640492">
            <w:pPr>
              <w:keepNext/>
              <w:tabs>
                <w:tab w:val="left" w:pos="142"/>
                <w:tab w:val="left" w:pos="709"/>
              </w:tabs>
              <w:jc w:val="both"/>
              <w:rPr>
                <w:rFonts w:ascii="PF DinDisplay Pro" w:hAnsi="PF DinDisplay Pro"/>
                <w:color w:val="000000"/>
              </w:rPr>
            </w:pPr>
            <w:r w:rsidRPr="00D518F0">
              <w:rPr>
                <w:rFonts w:ascii="PF DinDisplay Pro" w:hAnsi="PF DinDisplay Pro"/>
                <w:color w:val="000000"/>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r>
      <w:tr w:rsidR="00507030" w:rsidRPr="00D518F0" w14:paraId="35661A9A" w14:textId="77777777" w:rsidTr="00640492">
        <w:trPr>
          <w:jc w:val="center"/>
        </w:trPr>
        <w:tc>
          <w:tcPr>
            <w:tcW w:w="2836" w:type="dxa"/>
            <w:vAlign w:val="center"/>
          </w:tcPr>
          <w:p w14:paraId="10BB98EE"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520" w:type="dxa"/>
          </w:tcPr>
          <w:p w14:paraId="07E69EC8" w14:textId="77777777" w:rsidR="00507030" w:rsidRPr="00D518F0" w:rsidRDefault="00507030" w:rsidP="00640492">
            <w:pPr>
              <w:keepNext/>
              <w:jc w:val="both"/>
              <w:rPr>
                <w:rFonts w:ascii="PF DinDisplay Pro" w:hAnsi="PF DinDisplay Pro"/>
              </w:rPr>
            </w:pPr>
            <w:r w:rsidRPr="00D518F0">
              <w:rPr>
                <w:rFonts w:ascii="PF DinDisplay Pro" w:hAnsi="PF DinDisplay Pro"/>
              </w:rPr>
              <w:t>Категориально-понятийный аппарата курса. О</w:t>
            </w:r>
            <w:r w:rsidRPr="00D518F0">
              <w:rPr>
                <w:rFonts w:ascii="PF DinDisplay Pro" w:hAnsi="PF DinDisplay Pro"/>
                <w:color w:val="000000"/>
              </w:rPr>
              <w:t>рганизация органов внешних сношений РФ. Мировой опыт организации и функционирования дипломатической службы, его адаптация к условиям современной России. Система дипломатической службы современной России и тенденции ее развития.</w:t>
            </w:r>
          </w:p>
        </w:tc>
      </w:tr>
      <w:tr w:rsidR="00507030" w:rsidRPr="00D518F0" w14:paraId="1E0B8D2E" w14:textId="77777777" w:rsidTr="00640492">
        <w:trPr>
          <w:trHeight w:val="487"/>
          <w:jc w:val="center"/>
        </w:trPr>
        <w:tc>
          <w:tcPr>
            <w:tcW w:w="2836" w:type="dxa"/>
            <w:vAlign w:val="center"/>
          </w:tcPr>
          <w:p w14:paraId="29174569" w14:textId="77777777" w:rsidR="00507030" w:rsidRPr="00D518F0" w:rsidRDefault="00507030" w:rsidP="00640492">
            <w:pPr>
              <w:keepNext/>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6520" w:type="dxa"/>
            <w:vAlign w:val="center"/>
          </w:tcPr>
          <w:p w14:paraId="7CCEA136" w14:textId="77777777" w:rsidR="00507030" w:rsidRPr="00D518F0" w:rsidRDefault="00507030" w:rsidP="00640492">
            <w:pPr>
              <w:keepNext/>
              <w:tabs>
                <w:tab w:val="left" w:pos="142"/>
                <w:tab w:val="left" w:pos="284"/>
              </w:tabs>
              <w:rPr>
                <w:rFonts w:ascii="PF DinDisplay Pro" w:hAnsi="PF DinDisplay Pro"/>
              </w:rPr>
            </w:pPr>
            <w:r w:rsidRPr="00D518F0">
              <w:rPr>
                <w:rFonts w:ascii="PF DinDisplay Pro" w:hAnsi="PF DinDisplay Pro"/>
              </w:rPr>
              <w:t>Зачет</w:t>
            </w:r>
          </w:p>
        </w:tc>
      </w:tr>
    </w:tbl>
    <w:p w14:paraId="3C33DB3A" w14:textId="77777777" w:rsidR="00987DDF" w:rsidRPr="00D518F0" w:rsidRDefault="00987DDF" w:rsidP="009235C7">
      <w:pPr>
        <w:spacing w:line="276" w:lineRule="auto"/>
        <w:ind w:firstLine="425"/>
        <w:jc w:val="center"/>
        <w:rPr>
          <w:rFonts w:ascii="PF DinDisplay Pro" w:hAnsi="PF DinDisplay Pro"/>
          <w:b/>
          <w:bCs/>
          <w:spacing w:val="-1"/>
        </w:rPr>
      </w:pPr>
    </w:p>
    <w:p w14:paraId="2C6E1EC8" w14:textId="77777777" w:rsidR="009235C7" w:rsidRPr="00D518F0" w:rsidRDefault="009235C7">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179FA8EA"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31FCCB5" w14:textId="30C50889" w:rsidR="009235C7"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235C7" w:rsidRPr="00D518F0">
        <w:rPr>
          <w:rFonts w:ascii="PF DinDisplay Pro" w:hAnsi="PF DinDisplay Pro"/>
          <w:b/>
          <w:bCs/>
          <w:spacing w:val="-1"/>
        </w:rPr>
        <w:t>«Дипломатическое консульское право»</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0"/>
      </w:tblGrid>
      <w:tr w:rsidR="00987DDF" w:rsidRPr="00D518F0" w14:paraId="64F86494" w14:textId="77777777" w:rsidTr="00640492">
        <w:trPr>
          <w:trHeight w:val="263"/>
          <w:jc w:val="center"/>
        </w:trPr>
        <w:tc>
          <w:tcPr>
            <w:tcW w:w="2836" w:type="dxa"/>
            <w:vAlign w:val="center"/>
          </w:tcPr>
          <w:p w14:paraId="55FD2254"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520" w:type="dxa"/>
          </w:tcPr>
          <w:p w14:paraId="6B1AE3E7"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1A60AA2" w14:textId="71EF7947" w:rsidR="00CA4101" w:rsidRPr="00D518F0" w:rsidRDefault="00CA4101" w:rsidP="00CA4101">
            <w:pPr>
              <w:keepNext/>
              <w:jc w:val="both"/>
              <w:rPr>
                <w:rFonts w:ascii="PF DinDisplay Pro" w:hAnsi="PF DinDisplay Pro"/>
                <w:color w:val="000000"/>
              </w:rPr>
            </w:pPr>
            <w:r w:rsidRPr="00D518F0">
              <w:rPr>
                <w:rFonts w:ascii="PF DinDisplay Pro" w:hAnsi="PF DinDisplay Pro"/>
                <w:color w:val="000000"/>
              </w:rPr>
              <w:t>ОК-4 – способностью использовать основы правовых знаний в различных сферах деятельности</w:t>
            </w:r>
            <w:r w:rsidR="0039747B" w:rsidRPr="00D518F0">
              <w:rPr>
                <w:rFonts w:ascii="PF DinDisplay Pro" w:hAnsi="PF DinDisplay Pro"/>
              </w:rPr>
              <w:t>;</w:t>
            </w:r>
          </w:p>
          <w:p w14:paraId="59F2AA1D" w14:textId="49AB7D89" w:rsidR="00CA4101" w:rsidRPr="00D518F0" w:rsidRDefault="00CA4101" w:rsidP="00CA4101">
            <w:pPr>
              <w:keepNext/>
              <w:jc w:val="both"/>
              <w:rPr>
                <w:rFonts w:ascii="PF DinDisplay Pro" w:hAnsi="PF DinDisplay Pro"/>
                <w:color w:val="000000"/>
              </w:rPr>
            </w:pPr>
            <w:r w:rsidRPr="00D518F0">
              <w:rPr>
                <w:rFonts w:ascii="PF DinDisplay Pro" w:hAnsi="PF DinDisplay Pro"/>
                <w:color w:val="000000"/>
              </w:rPr>
              <w:t>СК-5 – владением знаниями об основах дипломатического и делового протокола и этикета и устойчивыми навыками применения их на практике</w:t>
            </w:r>
            <w:r w:rsidR="0039747B" w:rsidRPr="00D518F0">
              <w:rPr>
                <w:rFonts w:ascii="PF DinDisplay Pro" w:hAnsi="PF DinDisplay Pro"/>
              </w:rPr>
              <w:t>;</w:t>
            </w:r>
          </w:p>
          <w:p w14:paraId="4D74FC64" w14:textId="6D34FCDC" w:rsidR="00CA4101" w:rsidRPr="00D518F0" w:rsidRDefault="00CA4101" w:rsidP="00CA4101">
            <w:pPr>
              <w:keepNext/>
              <w:jc w:val="both"/>
              <w:rPr>
                <w:rFonts w:ascii="PF DinDisplay Pro" w:hAnsi="PF DinDisplay Pro"/>
                <w:color w:val="000000"/>
              </w:rPr>
            </w:pPr>
            <w:r w:rsidRPr="00D518F0">
              <w:rPr>
                <w:rFonts w:ascii="PF DinDisplay Pro" w:hAnsi="PF DinDisplay Pro"/>
                <w:color w:val="000000"/>
              </w:rPr>
              <w:t>СК-4 – способностью ориентироваться в механизмах многосторонней и интеграционной дипломатии</w:t>
            </w:r>
            <w:r w:rsidR="0039747B" w:rsidRPr="00D518F0">
              <w:rPr>
                <w:rFonts w:ascii="PF DinDisplay Pro" w:hAnsi="PF DinDisplay Pro"/>
              </w:rPr>
              <w:t>;</w:t>
            </w:r>
          </w:p>
          <w:p w14:paraId="1C03762D" w14:textId="2077EDA4" w:rsidR="00CA4101" w:rsidRPr="00D518F0" w:rsidRDefault="00CA4101" w:rsidP="00CA4101">
            <w:pPr>
              <w:keepNext/>
              <w:jc w:val="both"/>
              <w:rPr>
                <w:rFonts w:ascii="PF DinDisplay Pro" w:hAnsi="PF DinDisplay Pro"/>
                <w:color w:val="000000"/>
              </w:rPr>
            </w:pPr>
            <w:r w:rsidRPr="00D518F0">
              <w:rPr>
                <w:rFonts w:ascii="PF DinDisplay Pro" w:hAnsi="PF DinDisplay Pro"/>
                <w:color w:val="000000"/>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r w:rsidR="0039747B" w:rsidRPr="00D518F0">
              <w:rPr>
                <w:rFonts w:ascii="PF DinDisplay Pro" w:hAnsi="PF DinDisplay Pro"/>
              </w:rPr>
              <w:t>;</w:t>
            </w:r>
          </w:p>
          <w:p w14:paraId="4BD95AC3" w14:textId="45A54049" w:rsidR="00CA4101" w:rsidRPr="00D518F0" w:rsidRDefault="00CA4101" w:rsidP="00CA4101">
            <w:pPr>
              <w:keepNext/>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39747B" w:rsidRPr="00D518F0">
              <w:rPr>
                <w:rFonts w:ascii="PF DinDisplay Pro" w:hAnsi="PF DinDisplay Pro"/>
              </w:rPr>
              <w:t>;</w:t>
            </w:r>
          </w:p>
          <w:p w14:paraId="6C7BD071" w14:textId="77777777" w:rsidR="00987DDF" w:rsidRPr="00D518F0" w:rsidRDefault="00CA4101" w:rsidP="00CA4101">
            <w:pPr>
              <w:keepNext/>
              <w:tabs>
                <w:tab w:val="left" w:pos="142"/>
                <w:tab w:val="left" w:pos="709"/>
              </w:tabs>
              <w:jc w:val="both"/>
              <w:rPr>
                <w:rFonts w:ascii="PF DinDisplay Pro" w:hAnsi="PF DinDisplay Pro"/>
              </w:rPr>
            </w:pPr>
            <w:r w:rsidRPr="00D518F0">
              <w:rPr>
                <w:rFonts w:ascii="PF DinDisplay Pro" w:hAnsi="PF DinDisplay Pro"/>
                <w:color w:val="000000"/>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tc>
      </w:tr>
      <w:tr w:rsidR="00987DDF" w:rsidRPr="00D518F0" w14:paraId="392C6194" w14:textId="77777777" w:rsidTr="00640492">
        <w:trPr>
          <w:jc w:val="center"/>
        </w:trPr>
        <w:tc>
          <w:tcPr>
            <w:tcW w:w="2836" w:type="dxa"/>
            <w:vAlign w:val="center"/>
          </w:tcPr>
          <w:p w14:paraId="28376067"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520" w:type="dxa"/>
          </w:tcPr>
          <w:p w14:paraId="6F7A12B3" w14:textId="77777777" w:rsidR="00987DDF" w:rsidRPr="00D518F0" w:rsidRDefault="00987DDF" w:rsidP="00640492">
            <w:pPr>
              <w:keepNext/>
              <w:jc w:val="both"/>
              <w:rPr>
                <w:rFonts w:ascii="PF DinDisplay Pro" w:hAnsi="PF DinDisplay Pro"/>
              </w:rPr>
            </w:pPr>
            <w:r w:rsidRPr="00D518F0">
              <w:rPr>
                <w:rFonts w:ascii="PF DinDisplay Pro" w:hAnsi="PF DinDisplay Pro"/>
              </w:rPr>
              <w:t>Право внешних сношений: понятие, источники, структура. Источники и принципы дипломатического права. Организационно-кадровое обеспечение дипломатической службы. Понятие, предмет, принципы консульского права. Консульское учреждение: функции, виды структура. Иммунитеты и привилегии консульских учреждений. Договоры и конвенции по консульским вопросам.</w:t>
            </w:r>
          </w:p>
        </w:tc>
      </w:tr>
      <w:tr w:rsidR="00987DDF" w:rsidRPr="00D518F0" w14:paraId="6612BB67" w14:textId="77777777" w:rsidTr="00640492">
        <w:trPr>
          <w:trHeight w:val="487"/>
          <w:jc w:val="center"/>
        </w:trPr>
        <w:tc>
          <w:tcPr>
            <w:tcW w:w="2836" w:type="dxa"/>
            <w:vAlign w:val="center"/>
          </w:tcPr>
          <w:p w14:paraId="76A82AAD"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6520" w:type="dxa"/>
            <w:vAlign w:val="center"/>
          </w:tcPr>
          <w:p w14:paraId="2C7A2CBB" w14:textId="77777777" w:rsidR="00987DDF" w:rsidRPr="00D518F0" w:rsidRDefault="00987DDF" w:rsidP="00640492">
            <w:pPr>
              <w:keepNext/>
              <w:tabs>
                <w:tab w:val="left" w:pos="142"/>
                <w:tab w:val="left" w:pos="284"/>
              </w:tabs>
              <w:rPr>
                <w:rFonts w:ascii="PF DinDisplay Pro" w:hAnsi="PF DinDisplay Pro"/>
              </w:rPr>
            </w:pPr>
            <w:r w:rsidRPr="00D518F0">
              <w:rPr>
                <w:rFonts w:ascii="PF DinDisplay Pro" w:hAnsi="PF DinDisplay Pro"/>
              </w:rPr>
              <w:t>Зачет</w:t>
            </w:r>
          </w:p>
        </w:tc>
      </w:tr>
    </w:tbl>
    <w:p w14:paraId="77AC4478" w14:textId="77777777" w:rsidR="00987DDF" w:rsidRPr="00D518F0" w:rsidRDefault="00987DDF" w:rsidP="009235C7">
      <w:pPr>
        <w:spacing w:line="276" w:lineRule="auto"/>
        <w:ind w:firstLine="425"/>
        <w:jc w:val="center"/>
        <w:rPr>
          <w:rFonts w:ascii="PF DinDisplay Pro" w:hAnsi="PF DinDisplay Pro"/>
          <w:b/>
          <w:bCs/>
          <w:spacing w:val="-1"/>
        </w:rPr>
      </w:pPr>
    </w:p>
    <w:p w14:paraId="26CB9892" w14:textId="77777777" w:rsidR="009235C7" w:rsidRPr="00D518F0" w:rsidRDefault="009235C7">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6BA8DEF2" w14:textId="77777777" w:rsidR="009235C7" w:rsidRPr="00D518F0" w:rsidRDefault="009235C7" w:rsidP="009235C7">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487DD5D0" w14:textId="0CFC65FB" w:rsidR="00712BB5" w:rsidRPr="00D518F0" w:rsidRDefault="0068204A" w:rsidP="009235C7">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712BB5" w:rsidRPr="00D518F0">
        <w:rPr>
          <w:rFonts w:ascii="PF DinDisplay Pro" w:hAnsi="PF DinDisplay Pro"/>
          <w:b/>
          <w:bCs/>
          <w:spacing w:val="-1"/>
        </w:rPr>
        <w:t>«</w:t>
      </w:r>
      <w:proofErr w:type="spellStart"/>
      <w:r w:rsidR="00712BB5" w:rsidRPr="00D518F0">
        <w:rPr>
          <w:rFonts w:ascii="PF DinDisplay Pro" w:hAnsi="PF DinDisplay Pro"/>
          <w:b/>
          <w:bCs/>
          <w:spacing w:val="-1"/>
        </w:rPr>
        <w:t>Командообразование</w:t>
      </w:r>
      <w:proofErr w:type="spellEnd"/>
      <w:r w:rsidR="00712BB5" w:rsidRPr="00D518F0">
        <w:rPr>
          <w:rFonts w:ascii="PF DinDisplay Pro" w:hAnsi="PF DinDisplay Pro"/>
          <w:b/>
          <w:bCs/>
          <w:spacing w:val="-1"/>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235C7" w:rsidRPr="00D518F0" w14:paraId="4CF5E6D2" w14:textId="77777777" w:rsidTr="00712BB5">
        <w:trPr>
          <w:trHeight w:val="263"/>
        </w:trPr>
        <w:tc>
          <w:tcPr>
            <w:tcW w:w="3091" w:type="dxa"/>
            <w:vAlign w:val="center"/>
          </w:tcPr>
          <w:p w14:paraId="1E80559F" w14:textId="77777777" w:rsidR="009235C7" w:rsidRPr="00D518F0" w:rsidRDefault="009235C7"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3C616C0F" w14:textId="77777777" w:rsidR="009235C7" w:rsidRPr="00D518F0" w:rsidRDefault="009235C7"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4BC7A0D" w14:textId="21ED3998" w:rsidR="009235C7"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proofErr w:type="gramStart"/>
            <w:r w:rsidRPr="00D518F0">
              <w:rPr>
                <w:rFonts w:ascii="PF DinDisplay Pro" w:hAnsi="PF DinDisplay Pro"/>
                <w:color w:val="000000"/>
              </w:rPr>
              <w:t xml:space="preserve">) </w:t>
            </w:r>
            <w:r w:rsidR="0039747B" w:rsidRPr="00D518F0">
              <w:rPr>
                <w:rFonts w:ascii="PF DinDisplay Pro" w:hAnsi="PF DinDisplay Pro"/>
              </w:rPr>
              <w:t>;</w:t>
            </w:r>
            <w:proofErr w:type="gramEnd"/>
          </w:p>
          <w:p w14:paraId="726EB6DA" w14:textId="1C1C25F1"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0039747B" w:rsidRPr="00D518F0">
              <w:rPr>
                <w:rFonts w:ascii="PF DinDisplay Pro" w:hAnsi="PF DinDisplay Pro"/>
              </w:rPr>
              <w:t>;</w:t>
            </w:r>
          </w:p>
          <w:p w14:paraId="4A02A2E8" w14:textId="4FFDA6E1"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ПК-5 – 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r w:rsidR="0039747B" w:rsidRPr="00D518F0">
              <w:rPr>
                <w:rFonts w:ascii="PF DinDisplay Pro" w:hAnsi="PF DinDisplay Pro"/>
              </w:rPr>
              <w:t>;</w:t>
            </w:r>
          </w:p>
          <w:p w14:paraId="0BFEE723" w14:textId="29A448CB"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 xml:space="preserve">ПК-31 – способностью и готовностью оказывать консультации по 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коллектива </w:t>
            </w:r>
          </w:p>
        </w:tc>
      </w:tr>
      <w:tr w:rsidR="009235C7" w:rsidRPr="00D518F0" w14:paraId="6EFB878C" w14:textId="77777777" w:rsidTr="00712BB5">
        <w:tc>
          <w:tcPr>
            <w:tcW w:w="3091" w:type="dxa"/>
            <w:vAlign w:val="center"/>
          </w:tcPr>
          <w:p w14:paraId="10A4D1DC" w14:textId="77777777" w:rsidR="009235C7" w:rsidRPr="00D518F0" w:rsidRDefault="009235C7"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1E138C56" w14:textId="77777777" w:rsidR="009235C7" w:rsidRPr="00D518F0" w:rsidRDefault="009235C7" w:rsidP="00712BB5">
            <w:pPr>
              <w:jc w:val="both"/>
              <w:rPr>
                <w:rFonts w:ascii="PF DinDisplay Pro" w:hAnsi="PF DinDisplay Pro"/>
              </w:rPr>
            </w:pPr>
            <w:r w:rsidRPr="00D518F0">
              <w:rPr>
                <w:rFonts w:ascii="PF DinDisplay Pro" w:hAnsi="PF DinDisplay Pro"/>
              </w:rPr>
              <w:t xml:space="preserve">Команда – понятие, отличие команды от других групп людей. Типы команд. Необходимость формирования команды. Основные теоретические концепции в области </w:t>
            </w:r>
            <w:proofErr w:type="spellStart"/>
            <w:r w:rsidRPr="00D518F0">
              <w:rPr>
                <w:rFonts w:ascii="PF DinDisplay Pro" w:hAnsi="PF DinDisplay Pro"/>
              </w:rPr>
              <w:t>командообразования</w:t>
            </w:r>
            <w:proofErr w:type="spellEnd"/>
            <w:r w:rsidRPr="00D518F0">
              <w:rPr>
                <w:rFonts w:ascii="PF DinDisplay Pro" w:hAnsi="PF DinDisplay Pro"/>
              </w:rPr>
              <w:t xml:space="preserve">, ролевой и динамические подходы к </w:t>
            </w:r>
            <w:proofErr w:type="spellStart"/>
            <w:r w:rsidRPr="00D518F0">
              <w:rPr>
                <w:rFonts w:ascii="PF DinDisplay Pro" w:hAnsi="PF DinDisplay Pro"/>
              </w:rPr>
              <w:t>командообразованию</w:t>
            </w:r>
            <w:proofErr w:type="spellEnd"/>
            <w:r w:rsidRPr="00D518F0">
              <w:rPr>
                <w:rFonts w:ascii="PF DinDisplay Pro" w:hAnsi="PF DinDisplay Pro"/>
              </w:rPr>
              <w:t>. Групповая динамика – ее сущность и проявление в деятельности групп. Групповые эффекты – и позитивное и негативное влияние на развитие команд. Фазы развития команды – особенности работы руководителя на каждой из фаз.</w:t>
            </w:r>
          </w:p>
        </w:tc>
      </w:tr>
      <w:tr w:rsidR="009235C7" w:rsidRPr="00D518F0" w14:paraId="353D5190" w14:textId="77777777" w:rsidTr="00712BB5">
        <w:trPr>
          <w:trHeight w:val="62"/>
        </w:trPr>
        <w:tc>
          <w:tcPr>
            <w:tcW w:w="3091" w:type="dxa"/>
            <w:vAlign w:val="center"/>
          </w:tcPr>
          <w:p w14:paraId="428BEA90" w14:textId="77777777" w:rsidR="009235C7" w:rsidRPr="00D518F0" w:rsidRDefault="009235C7"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0CB274F3" w14:textId="77777777" w:rsidR="009235C7" w:rsidRPr="00D518F0" w:rsidRDefault="009235C7" w:rsidP="00712BB5">
            <w:pPr>
              <w:tabs>
                <w:tab w:val="left" w:pos="142"/>
                <w:tab w:val="left" w:pos="284"/>
              </w:tabs>
              <w:jc w:val="both"/>
              <w:rPr>
                <w:rFonts w:ascii="PF DinDisplay Pro" w:hAnsi="PF DinDisplay Pro"/>
              </w:rPr>
            </w:pPr>
            <w:r w:rsidRPr="00D518F0">
              <w:rPr>
                <w:rFonts w:ascii="PF DinDisplay Pro" w:hAnsi="PF DinDisplay Pro"/>
              </w:rPr>
              <w:t>Экзамен</w:t>
            </w:r>
          </w:p>
        </w:tc>
      </w:tr>
    </w:tbl>
    <w:p w14:paraId="0C6EDF80" w14:textId="77777777" w:rsidR="00712BB5" w:rsidRPr="00D518F0" w:rsidRDefault="00712BB5" w:rsidP="009235C7">
      <w:pPr>
        <w:spacing w:line="276" w:lineRule="auto"/>
        <w:ind w:firstLine="425"/>
        <w:jc w:val="center"/>
        <w:rPr>
          <w:rFonts w:ascii="PF DinDisplay Pro" w:hAnsi="PF DinDisplay Pro"/>
          <w:b/>
          <w:bCs/>
          <w:spacing w:val="-1"/>
        </w:rPr>
      </w:pPr>
    </w:p>
    <w:p w14:paraId="1480F158" w14:textId="77777777" w:rsidR="00712BB5" w:rsidRPr="00D518F0" w:rsidRDefault="00712BB5">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31B76728"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3FD271F" w14:textId="22DBFD52" w:rsidR="00712BB5"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712BB5" w:rsidRPr="00D518F0">
        <w:rPr>
          <w:rFonts w:ascii="PF DinDisplay Pro" w:hAnsi="PF DinDisplay Pro"/>
          <w:b/>
          <w:bCs/>
          <w:spacing w:val="-1"/>
        </w:rPr>
        <w:t>«Руководство и лидерство»</w:t>
      </w:r>
    </w:p>
    <w:p w14:paraId="01D2B5F2" w14:textId="77777777" w:rsidR="00712BB5" w:rsidRPr="00D518F0" w:rsidRDefault="00712BB5" w:rsidP="00712BB5">
      <w:pPr>
        <w:spacing w:line="276" w:lineRule="auto"/>
        <w:ind w:firstLine="425"/>
        <w:jc w:val="center"/>
        <w:rPr>
          <w:rFonts w:ascii="PF DinDisplay Pro" w:hAnsi="PF DinDisplay Pro"/>
          <w:b/>
          <w:bCs/>
          <w:spacing w:val="-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712BB5" w:rsidRPr="00D518F0" w14:paraId="59BEED89" w14:textId="77777777" w:rsidTr="00712BB5">
        <w:trPr>
          <w:trHeight w:val="263"/>
        </w:trPr>
        <w:tc>
          <w:tcPr>
            <w:tcW w:w="3091" w:type="dxa"/>
            <w:vAlign w:val="center"/>
          </w:tcPr>
          <w:p w14:paraId="0B9AA4B0"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46ACA804"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6436A81F" w14:textId="3250CF0F"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39747B" w:rsidRPr="00D518F0">
              <w:rPr>
                <w:rFonts w:ascii="PF DinDisplay Pro" w:hAnsi="PF DinDisplay Pro"/>
              </w:rPr>
              <w:t>;</w:t>
            </w:r>
            <w:r w:rsidRPr="00D518F0">
              <w:rPr>
                <w:rFonts w:ascii="PF DinDisplay Pro" w:hAnsi="PF DinDisplay Pro"/>
                <w:color w:val="000000"/>
              </w:rPr>
              <w:t xml:space="preserve"> </w:t>
            </w:r>
          </w:p>
          <w:p w14:paraId="1FDC9D22" w14:textId="2E01DCA9"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0039747B" w:rsidRPr="00D518F0">
              <w:rPr>
                <w:rFonts w:ascii="PF DinDisplay Pro" w:hAnsi="PF DinDisplay Pro"/>
              </w:rPr>
              <w:t>;</w:t>
            </w:r>
          </w:p>
          <w:p w14:paraId="6D84DC18" w14:textId="02786E6C"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ПК-5 – 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r w:rsidR="0039747B" w:rsidRPr="00D518F0">
              <w:rPr>
                <w:rFonts w:ascii="PF DinDisplay Pro" w:hAnsi="PF DinDisplay Pro"/>
              </w:rPr>
              <w:t>;</w:t>
            </w:r>
          </w:p>
          <w:p w14:paraId="3AB8AC83" w14:textId="1CFC6E25" w:rsidR="00712BB5" w:rsidRPr="00D518F0" w:rsidRDefault="00707859" w:rsidP="00707859">
            <w:pPr>
              <w:tabs>
                <w:tab w:val="left" w:leader="underscore" w:pos="5966"/>
              </w:tabs>
              <w:jc w:val="both"/>
              <w:rPr>
                <w:rFonts w:ascii="PF DinDisplay Pro" w:hAnsi="PF DinDisplay Pro"/>
                <w:color w:val="000000"/>
                <w:spacing w:val="2"/>
              </w:rPr>
            </w:pPr>
            <w:r w:rsidRPr="00D518F0">
              <w:rPr>
                <w:rFonts w:ascii="PF DinDisplay Pro" w:hAnsi="PF DinDisplay Pro"/>
                <w:color w:val="000000"/>
              </w:rPr>
              <w:t>ПК-31 – способностью и готовностью оказывать консультации по 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коллектива</w:t>
            </w:r>
          </w:p>
        </w:tc>
      </w:tr>
      <w:tr w:rsidR="00712BB5" w:rsidRPr="00D518F0" w14:paraId="2C86A5FC" w14:textId="77777777" w:rsidTr="00712BB5">
        <w:tc>
          <w:tcPr>
            <w:tcW w:w="3091" w:type="dxa"/>
            <w:vAlign w:val="center"/>
          </w:tcPr>
          <w:p w14:paraId="0CAB99B5"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2E346EAD" w14:textId="77777777" w:rsidR="00712BB5" w:rsidRPr="00D518F0" w:rsidRDefault="00712BB5" w:rsidP="00712BB5">
            <w:pPr>
              <w:jc w:val="both"/>
              <w:rPr>
                <w:rFonts w:ascii="PF DinDisplay Pro" w:hAnsi="PF DinDisplay Pro"/>
              </w:rPr>
            </w:pPr>
            <w:r w:rsidRPr="00D518F0">
              <w:rPr>
                <w:rFonts w:ascii="PF DinDisplay Pro" w:hAnsi="PF DinDisplay Pro"/>
              </w:rPr>
              <w:t xml:space="preserve">Руководство и лидерство – сущность данных понятий, сходство и различие лидера и руководителя, основные взгляды на руководство и лидерство. Основные научно-практические концепции в области руководства и лидерства: теория великих людей, теория черт, теория обстоятельств и ситуационное лидерство, </w:t>
            </w:r>
            <w:proofErr w:type="spellStart"/>
            <w:r w:rsidRPr="00D518F0">
              <w:rPr>
                <w:rFonts w:ascii="PF DinDisplay Pro" w:hAnsi="PF DinDisplay Pro"/>
              </w:rPr>
              <w:t>бихевиористические</w:t>
            </w:r>
            <w:proofErr w:type="spellEnd"/>
            <w:r w:rsidRPr="00D518F0">
              <w:rPr>
                <w:rFonts w:ascii="PF DinDisplay Pro" w:hAnsi="PF DinDisplay Pro"/>
              </w:rPr>
              <w:t xml:space="preserve"> теории, транзакционное лидерство и трансформационное лидерство, харизматическое лидерство. Власть и источники власти руководителя. Эмоциональный интеллект в лидерстве и в руководстве. Формирование организационного климата высокой результативности.</w:t>
            </w:r>
          </w:p>
        </w:tc>
      </w:tr>
      <w:tr w:rsidR="00712BB5" w:rsidRPr="00D518F0" w14:paraId="55F57D99" w14:textId="77777777" w:rsidTr="00712BB5">
        <w:tc>
          <w:tcPr>
            <w:tcW w:w="3091" w:type="dxa"/>
            <w:vAlign w:val="center"/>
          </w:tcPr>
          <w:p w14:paraId="449A84CC"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76E54E30"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Экзамен</w:t>
            </w:r>
          </w:p>
        </w:tc>
      </w:tr>
    </w:tbl>
    <w:p w14:paraId="45E041A8" w14:textId="77777777" w:rsidR="009235C7" w:rsidRPr="00D518F0" w:rsidRDefault="009235C7" w:rsidP="009235C7">
      <w:pPr>
        <w:spacing w:line="276" w:lineRule="auto"/>
        <w:ind w:firstLine="425"/>
        <w:jc w:val="center"/>
        <w:rPr>
          <w:rFonts w:ascii="PF DinDisplay Pro" w:hAnsi="PF DinDisplay Pro"/>
          <w:b/>
          <w:bCs/>
          <w:spacing w:val="-1"/>
        </w:rPr>
      </w:pPr>
    </w:p>
    <w:p w14:paraId="47439329" w14:textId="77777777" w:rsidR="009235C7" w:rsidRPr="00D518F0" w:rsidRDefault="009235C7" w:rsidP="009235C7">
      <w:pPr>
        <w:spacing w:line="276" w:lineRule="auto"/>
        <w:ind w:firstLine="425"/>
        <w:jc w:val="center"/>
        <w:rPr>
          <w:rFonts w:ascii="PF DinDisplay Pro" w:hAnsi="PF DinDisplay Pro"/>
          <w:b/>
          <w:bCs/>
          <w:spacing w:val="-1"/>
        </w:rPr>
      </w:pPr>
    </w:p>
    <w:p w14:paraId="06717087" w14:textId="77777777" w:rsidR="009235C7" w:rsidRPr="00D518F0" w:rsidRDefault="009235C7" w:rsidP="009235C7">
      <w:pPr>
        <w:spacing w:line="276" w:lineRule="auto"/>
        <w:ind w:firstLine="425"/>
        <w:jc w:val="center"/>
        <w:rPr>
          <w:rFonts w:ascii="PF DinDisplay Pro" w:hAnsi="PF DinDisplay Pro"/>
          <w:b/>
          <w:bCs/>
          <w:spacing w:val="-1"/>
        </w:rPr>
      </w:pPr>
    </w:p>
    <w:p w14:paraId="48F69C58" w14:textId="77777777" w:rsidR="00712BB5" w:rsidRPr="00D518F0" w:rsidRDefault="00712BB5">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37D8C9BD"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12C03579" w14:textId="3C93CE37" w:rsidR="00712BB5"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712BB5" w:rsidRPr="00D518F0">
        <w:rPr>
          <w:rFonts w:ascii="PF DinDisplay Pro" w:hAnsi="PF DinDisplay Pro"/>
          <w:b/>
          <w:bCs/>
          <w:spacing w:val="-1"/>
        </w:rPr>
        <w:t>«Кадровые технологии на государственной и муниципальной службе»</w:t>
      </w:r>
    </w:p>
    <w:p w14:paraId="72D02651" w14:textId="77777777" w:rsidR="00712BB5" w:rsidRPr="00D518F0" w:rsidRDefault="00712BB5" w:rsidP="00712BB5">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712BB5" w:rsidRPr="00D518F0" w14:paraId="5C5C7653" w14:textId="77777777" w:rsidTr="00712BB5">
        <w:trPr>
          <w:trHeight w:val="263"/>
        </w:trPr>
        <w:tc>
          <w:tcPr>
            <w:tcW w:w="3091" w:type="dxa"/>
            <w:vAlign w:val="center"/>
          </w:tcPr>
          <w:p w14:paraId="365AD694"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5E6CDFF" w14:textId="77777777" w:rsidR="00712BB5" w:rsidRPr="00D518F0" w:rsidRDefault="00712BB5"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Учебная дисциплина обеспечивает овладение следующими компетенциями:</w:t>
            </w:r>
          </w:p>
          <w:p w14:paraId="0A4594F6" w14:textId="34869D19" w:rsidR="00712BB5"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39747B" w:rsidRPr="00D518F0">
              <w:rPr>
                <w:rFonts w:ascii="PF DinDisplay Pro" w:hAnsi="PF DinDisplay Pro"/>
              </w:rPr>
              <w:t>;</w:t>
            </w:r>
            <w:r w:rsidRPr="00D518F0">
              <w:rPr>
                <w:rFonts w:ascii="PF DinDisplay Pro" w:hAnsi="PF DinDisplay Pro"/>
                <w:color w:val="000000"/>
              </w:rPr>
              <w:t xml:space="preserve"> </w:t>
            </w:r>
          </w:p>
          <w:p w14:paraId="6A526BB3" w14:textId="76F7A10D"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ОК-2 – способностью анализировать основные этапы и закономерности исторического развития общества для формирования гражданской позиции</w:t>
            </w:r>
            <w:r w:rsidR="0039747B" w:rsidRPr="00D518F0">
              <w:rPr>
                <w:rFonts w:ascii="PF DinDisplay Pro" w:hAnsi="PF DinDisplay Pro"/>
              </w:rPr>
              <w:t>;</w:t>
            </w:r>
            <w:r w:rsidRPr="00D518F0">
              <w:rPr>
                <w:rFonts w:ascii="PF DinDisplay Pro" w:hAnsi="PF DinDisplay Pro"/>
                <w:color w:val="000000"/>
              </w:rPr>
              <w:t xml:space="preserve"> </w:t>
            </w:r>
          </w:p>
          <w:p w14:paraId="47D15F88" w14:textId="7DA77355"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ОПК-9 – способностью осуществлять деловое общение (публичные выступления, переговоры, проведение совещаний, деловая переп</w:t>
            </w:r>
            <w:r w:rsidR="0039747B" w:rsidRPr="00D518F0">
              <w:rPr>
                <w:rFonts w:ascii="PF DinDisplay Pro" w:hAnsi="PF DinDisplay Pro"/>
                <w:color w:val="000000"/>
              </w:rPr>
              <w:t>иска, электронные коммуникации)</w:t>
            </w:r>
            <w:r w:rsidR="0039747B" w:rsidRPr="00D518F0">
              <w:rPr>
                <w:rFonts w:ascii="PF DinDisplay Pro" w:hAnsi="PF DinDisplay Pro"/>
              </w:rPr>
              <w:t>;</w:t>
            </w:r>
          </w:p>
          <w:p w14:paraId="12798E80" w14:textId="6B8E9AC7"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p>
        </w:tc>
      </w:tr>
      <w:tr w:rsidR="00712BB5" w:rsidRPr="00D518F0" w14:paraId="3435FF06" w14:textId="77777777" w:rsidTr="00712BB5">
        <w:tc>
          <w:tcPr>
            <w:tcW w:w="3091" w:type="dxa"/>
            <w:vAlign w:val="center"/>
          </w:tcPr>
          <w:p w14:paraId="62344656"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0A7B3892" w14:textId="77777777" w:rsidR="00712BB5" w:rsidRPr="00D518F0" w:rsidRDefault="00712BB5" w:rsidP="00712BB5">
            <w:pPr>
              <w:jc w:val="both"/>
              <w:rPr>
                <w:rFonts w:ascii="PF DinDisplay Pro" w:hAnsi="PF DinDisplay Pro"/>
              </w:rPr>
            </w:pPr>
            <w:r w:rsidRPr="00D518F0">
              <w:rPr>
                <w:rFonts w:ascii="PF DinDisplay Pro" w:hAnsi="PF DinDisplay Pro"/>
              </w:rPr>
              <w:t>Основные подходы и принципы в области формирования и применения кадровых технологий. Кадровые технологии привлечения и подбора персонала. Кадровые технологии управления карьерой. Кадровые технологии управления результативностью. Специфика применения кадровых технологий на государственной и муниципальной службе.</w:t>
            </w:r>
          </w:p>
        </w:tc>
      </w:tr>
      <w:tr w:rsidR="00712BB5" w:rsidRPr="00D518F0" w14:paraId="4B6F5C43" w14:textId="77777777" w:rsidTr="00712BB5">
        <w:tc>
          <w:tcPr>
            <w:tcW w:w="3091" w:type="dxa"/>
            <w:vAlign w:val="center"/>
          </w:tcPr>
          <w:p w14:paraId="168555AF"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1434DF83"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Зачет с оценкой</w:t>
            </w:r>
          </w:p>
        </w:tc>
      </w:tr>
    </w:tbl>
    <w:p w14:paraId="0A334E9C" w14:textId="77777777" w:rsidR="00712BB5" w:rsidRPr="00D518F0" w:rsidRDefault="00712BB5">
      <w:pPr>
        <w:spacing w:after="160" w:line="259" w:lineRule="auto"/>
        <w:rPr>
          <w:rFonts w:ascii="PF DinDisplay Pro" w:hAnsi="PF DinDisplay Pro"/>
        </w:rPr>
      </w:pPr>
      <w:r w:rsidRPr="00D518F0">
        <w:rPr>
          <w:rFonts w:ascii="PF DinDisplay Pro" w:hAnsi="PF DinDisplay Pro"/>
        </w:rPr>
        <w:br w:type="page"/>
      </w:r>
    </w:p>
    <w:p w14:paraId="6D5B6919"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6DBC749" w14:textId="37D2CAAC" w:rsidR="00712BB5"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712BB5" w:rsidRPr="00D518F0">
        <w:rPr>
          <w:rFonts w:ascii="PF DinDisplay Pro" w:hAnsi="PF DinDisplay Pro"/>
          <w:b/>
          <w:bCs/>
          <w:spacing w:val="-1"/>
        </w:rPr>
        <w:t>«Основы международной безопасности»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386"/>
      </w:tblGrid>
      <w:tr w:rsidR="00987DDF" w:rsidRPr="00D518F0" w14:paraId="132D7992" w14:textId="77777777" w:rsidTr="00640492">
        <w:trPr>
          <w:trHeight w:val="263"/>
          <w:jc w:val="center"/>
        </w:trPr>
        <w:tc>
          <w:tcPr>
            <w:tcW w:w="3970" w:type="dxa"/>
            <w:vAlign w:val="center"/>
          </w:tcPr>
          <w:p w14:paraId="1879283E"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5386" w:type="dxa"/>
          </w:tcPr>
          <w:p w14:paraId="7B099B80"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02AF1C7" w14:textId="1C0089EE"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39747B" w:rsidRPr="00D518F0">
              <w:rPr>
                <w:rFonts w:ascii="PF DinDisplay Pro" w:hAnsi="PF DinDisplay Pro"/>
                <w:color w:val="000000"/>
              </w:rPr>
              <w:t>4</w:t>
            </w:r>
            <w:r w:rsidRPr="00D518F0">
              <w:rPr>
                <w:rFonts w:ascii="PF DinDisplay Pro" w:hAnsi="PF DinDisplay Pro"/>
                <w:color w:val="000000"/>
              </w:rPr>
              <w:t xml:space="preserve"> </w:t>
            </w:r>
          </w:p>
          <w:p w14:paraId="0A8A09DB" w14:textId="5BB82149"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ОК-2 – способностью анализировать основные этапы и закономерности исторического развития общества для формирования гражданской позиции</w:t>
            </w:r>
            <w:r w:rsidR="0039747B" w:rsidRPr="00D518F0">
              <w:rPr>
                <w:rFonts w:ascii="PF DinDisplay Pro" w:hAnsi="PF DinDisplay Pro"/>
                <w:color w:val="000000"/>
              </w:rPr>
              <w:t>4</w:t>
            </w:r>
            <w:r w:rsidRPr="00D518F0">
              <w:rPr>
                <w:rFonts w:ascii="PF DinDisplay Pro" w:hAnsi="PF DinDisplay Pro"/>
                <w:color w:val="000000"/>
              </w:rPr>
              <w:t xml:space="preserve"> </w:t>
            </w:r>
          </w:p>
          <w:p w14:paraId="6CA8D0A1" w14:textId="3F5285D4" w:rsidR="00707859" w:rsidRPr="00D518F0" w:rsidRDefault="00707859" w:rsidP="00707859">
            <w:pPr>
              <w:tabs>
                <w:tab w:val="left" w:leader="underscore" w:pos="5966"/>
              </w:tabs>
              <w:jc w:val="both"/>
              <w:rPr>
                <w:rFonts w:ascii="PF DinDisplay Pro" w:hAnsi="PF DinDisplay Pro"/>
                <w:color w:val="000000"/>
              </w:rPr>
            </w:pPr>
            <w:r w:rsidRPr="00D518F0">
              <w:rPr>
                <w:rFonts w:ascii="PF DinDisplay Pro" w:hAnsi="PF DinDisplay Pro"/>
                <w:color w:val="000000"/>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39747B" w:rsidRPr="00D518F0">
              <w:rPr>
                <w:rFonts w:ascii="PF DinDisplay Pro" w:hAnsi="PF DinDisplay Pro"/>
                <w:color w:val="000000"/>
              </w:rPr>
              <w:t>;</w:t>
            </w:r>
            <w:r w:rsidRPr="00D518F0">
              <w:rPr>
                <w:rFonts w:ascii="PF DinDisplay Pro" w:hAnsi="PF DinDisplay Pro"/>
                <w:color w:val="000000"/>
              </w:rPr>
              <w:t xml:space="preserve"> </w:t>
            </w:r>
          </w:p>
          <w:p w14:paraId="3A9F7A8E" w14:textId="23588FF1" w:rsidR="00987DDF" w:rsidRPr="00D518F0" w:rsidRDefault="00707859" w:rsidP="00707859">
            <w:pPr>
              <w:keepNext/>
              <w:tabs>
                <w:tab w:val="left" w:pos="142"/>
              </w:tabs>
              <w:jc w:val="both"/>
              <w:rPr>
                <w:rFonts w:ascii="PF DinDisplay Pro" w:hAnsi="PF DinDisplay Pro"/>
              </w:rPr>
            </w:pPr>
            <w:r w:rsidRPr="00D518F0">
              <w:rPr>
                <w:rFonts w:ascii="PF DinDisplay Pro" w:hAnsi="PF DinDisplay Pro"/>
                <w:color w:val="000000"/>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p>
        </w:tc>
      </w:tr>
      <w:tr w:rsidR="00987DDF" w:rsidRPr="00D518F0" w14:paraId="0586555C" w14:textId="77777777" w:rsidTr="00640492">
        <w:trPr>
          <w:jc w:val="center"/>
        </w:trPr>
        <w:tc>
          <w:tcPr>
            <w:tcW w:w="3970" w:type="dxa"/>
            <w:vAlign w:val="center"/>
          </w:tcPr>
          <w:p w14:paraId="529DA3AA"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5386" w:type="dxa"/>
          </w:tcPr>
          <w:p w14:paraId="049C917F" w14:textId="77777777" w:rsidR="00987DDF" w:rsidRPr="00D518F0" w:rsidRDefault="00987DDF" w:rsidP="00640492">
            <w:pPr>
              <w:keepNext/>
              <w:jc w:val="both"/>
              <w:rPr>
                <w:rFonts w:ascii="PF DinDisplay Pro" w:hAnsi="PF DinDisplay Pro"/>
              </w:rPr>
            </w:pPr>
            <w:r w:rsidRPr="00D518F0">
              <w:rPr>
                <w:rFonts w:ascii="PF DinDisplay Pro" w:hAnsi="PF DinDisplay Pro"/>
                <w:color w:val="000000"/>
              </w:rPr>
              <w:t xml:space="preserve">Категориально-понятийный аппарат курса. Международная безопасность как сфера мирового взаимодействия. Модели и механизмы обеспечения международной безопасности. Обеспечение безопасности РФ в условиях современных международных отношений. </w:t>
            </w:r>
            <w:proofErr w:type="spellStart"/>
            <w:r w:rsidRPr="00D518F0">
              <w:rPr>
                <w:rFonts w:ascii="PF DinDisplay Pro" w:hAnsi="PF DinDisplay Pro"/>
                <w:color w:val="000000"/>
              </w:rPr>
              <w:t>Блоковость</w:t>
            </w:r>
            <w:proofErr w:type="spellEnd"/>
            <w:r w:rsidRPr="00D518F0">
              <w:rPr>
                <w:rFonts w:ascii="PF DinDisplay Pro" w:hAnsi="PF DinDisplay Pro"/>
                <w:color w:val="000000"/>
              </w:rPr>
              <w:t xml:space="preserve"> в системе международной безопасности.</w:t>
            </w:r>
          </w:p>
        </w:tc>
      </w:tr>
      <w:tr w:rsidR="00987DDF" w:rsidRPr="00D518F0" w14:paraId="39526A8E" w14:textId="77777777" w:rsidTr="00640492">
        <w:trPr>
          <w:trHeight w:val="487"/>
          <w:jc w:val="center"/>
        </w:trPr>
        <w:tc>
          <w:tcPr>
            <w:tcW w:w="3970" w:type="dxa"/>
            <w:vAlign w:val="center"/>
          </w:tcPr>
          <w:p w14:paraId="0D8561F2"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Форма промежуточной аттестации</w:t>
            </w:r>
          </w:p>
        </w:tc>
        <w:tc>
          <w:tcPr>
            <w:tcW w:w="5386" w:type="dxa"/>
            <w:vAlign w:val="center"/>
          </w:tcPr>
          <w:p w14:paraId="510B4B3E" w14:textId="77777777" w:rsidR="00987DDF" w:rsidRPr="00D518F0" w:rsidRDefault="00987DDF" w:rsidP="00640492">
            <w:pPr>
              <w:keepNext/>
              <w:tabs>
                <w:tab w:val="left" w:pos="142"/>
                <w:tab w:val="left" w:pos="284"/>
              </w:tabs>
              <w:rPr>
                <w:rFonts w:ascii="PF DinDisplay Pro" w:hAnsi="PF DinDisplay Pro"/>
              </w:rPr>
            </w:pPr>
            <w:r w:rsidRPr="00D518F0">
              <w:rPr>
                <w:rFonts w:ascii="PF DinDisplay Pro" w:hAnsi="PF DinDisplay Pro"/>
              </w:rPr>
              <w:t>Зачет с оценкой</w:t>
            </w:r>
          </w:p>
        </w:tc>
      </w:tr>
    </w:tbl>
    <w:p w14:paraId="29CEAC0B" w14:textId="77777777" w:rsidR="00987DDF" w:rsidRPr="00D518F0" w:rsidRDefault="00987DDF" w:rsidP="00712BB5">
      <w:pPr>
        <w:spacing w:line="276" w:lineRule="auto"/>
        <w:ind w:firstLine="425"/>
        <w:jc w:val="center"/>
        <w:rPr>
          <w:rFonts w:ascii="PF DinDisplay Pro" w:hAnsi="PF DinDisplay Pro"/>
          <w:b/>
          <w:bCs/>
          <w:spacing w:val="-1"/>
        </w:rPr>
      </w:pPr>
    </w:p>
    <w:p w14:paraId="78AAEF65" w14:textId="77777777" w:rsidR="00712BB5" w:rsidRPr="00D518F0" w:rsidRDefault="00712BB5">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50AEE7E2" w14:textId="25689FA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r w:rsidRPr="00D518F0">
        <w:rPr>
          <w:rFonts w:ascii="PF DinDisplay Pro" w:hAnsi="PF DinDisplay Pro"/>
          <w:b/>
          <w:bCs/>
          <w:spacing w:val="-1"/>
        </w:rPr>
        <w:br/>
      </w:r>
      <w:r w:rsidR="0068204A" w:rsidRPr="0068204A">
        <w:rPr>
          <w:rFonts w:ascii="PF DinDisplay Pro" w:hAnsi="PF DinDisplay Pro"/>
          <w:b/>
          <w:bCs/>
          <w:spacing w:val="-1"/>
        </w:rPr>
        <w:t xml:space="preserve">к рабочей программе дисциплины </w:t>
      </w:r>
      <w:r w:rsidRPr="00D518F0">
        <w:rPr>
          <w:rFonts w:ascii="PF DinDisplay Pro" w:hAnsi="PF DinDisplay Pro"/>
          <w:b/>
          <w:bCs/>
          <w:spacing w:val="-1"/>
        </w:rPr>
        <w:t>«Психология и социология труда»</w:t>
      </w:r>
    </w:p>
    <w:p w14:paraId="61029C0C" w14:textId="77777777" w:rsidR="00712BB5" w:rsidRPr="00D518F0" w:rsidRDefault="00712BB5" w:rsidP="00712BB5">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712BB5" w:rsidRPr="00D518F0" w14:paraId="0883BEBB" w14:textId="77777777" w:rsidTr="00712BB5">
        <w:trPr>
          <w:trHeight w:val="263"/>
        </w:trPr>
        <w:tc>
          <w:tcPr>
            <w:tcW w:w="3091" w:type="dxa"/>
            <w:vAlign w:val="center"/>
          </w:tcPr>
          <w:p w14:paraId="3C29551F"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18B35B28" w14:textId="77777777" w:rsidR="00712BB5" w:rsidRPr="00D518F0" w:rsidRDefault="00712BB5" w:rsidP="00707859">
            <w:pPr>
              <w:keepNext/>
              <w:tabs>
                <w:tab w:val="left" w:pos="142"/>
              </w:tabs>
              <w:jc w:val="both"/>
              <w:rPr>
                <w:rFonts w:ascii="PF DinDisplay Pro" w:hAnsi="PF DinDisplay Pro"/>
                <w:color w:val="000000"/>
              </w:rPr>
            </w:pPr>
            <w:r w:rsidRPr="00D518F0">
              <w:rPr>
                <w:rFonts w:ascii="PF DinDisplay Pro" w:hAnsi="PF DinDisplay Pro"/>
                <w:color w:val="000000"/>
              </w:rPr>
              <w:t>Учебная дисциплина обеспечивает овладение следующими компетенциями:</w:t>
            </w:r>
          </w:p>
          <w:p w14:paraId="0730C948" w14:textId="5BE4E284" w:rsidR="00712BB5"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39747B" w:rsidRPr="00D518F0">
              <w:rPr>
                <w:rFonts w:ascii="PF DinDisplay Pro" w:hAnsi="PF DinDisplay Pro"/>
                <w:color w:val="000000"/>
              </w:rPr>
              <w:t>;</w:t>
            </w:r>
            <w:r w:rsidRPr="00D518F0">
              <w:rPr>
                <w:rFonts w:ascii="PF DinDisplay Pro" w:hAnsi="PF DinDisplay Pro"/>
                <w:color w:val="000000"/>
              </w:rPr>
              <w:t xml:space="preserve"> </w:t>
            </w:r>
          </w:p>
          <w:p w14:paraId="74F1AA7B" w14:textId="37B61958"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СК-3 – способностью понимать содержание программных документов по проблемам внешней политики Российской Федерации, умением профессионально грамотно анализировать и пояснять позиции Российской Федерации по основным международным проблемам</w:t>
            </w:r>
            <w:r w:rsidR="0039747B" w:rsidRPr="00D518F0">
              <w:rPr>
                <w:rFonts w:ascii="PF DinDisplay Pro" w:hAnsi="PF DinDisplay Pro"/>
                <w:color w:val="000000"/>
              </w:rPr>
              <w:t>;</w:t>
            </w:r>
          </w:p>
          <w:p w14:paraId="0186692E" w14:textId="42CE6817"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СК-2 – способностью понимать основные теории международных отношений и основные направления внешней политики ведущих зарубежных государств, особенностей их дипломатии и взаимоотношений с Российской Федерацией</w:t>
            </w:r>
            <w:r w:rsidR="0039747B" w:rsidRPr="00D518F0">
              <w:rPr>
                <w:rFonts w:ascii="PF DinDisplay Pro" w:hAnsi="PF DinDisplay Pro"/>
                <w:color w:val="000000"/>
              </w:rPr>
              <w:t>;</w:t>
            </w:r>
          </w:p>
          <w:p w14:paraId="44AE181D" w14:textId="7E124DF8"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r w:rsidR="0039747B" w:rsidRPr="00D518F0">
              <w:rPr>
                <w:rFonts w:ascii="PF DinDisplay Pro" w:hAnsi="PF DinDisplay Pro"/>
                <w:color w:val="000000"/>
              </w:rPr>
              <w:t>;</w:t>
            </w:r>
          </w:p>
          <w:p w14:paraId="7AF96207" w14:textId="4EC4CA15"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 xml:space="preserve">ПК-31 – способностью и готовностью оказывать консультации по 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w:t>
            </w:r>
            <w:proofErr w:type="gramStart"/>
            <w:r w:rsidRPr="00D518F0">
              <w:rPr>
                <w:rFonts w:ascii="PF DinDisplay Pro" w:hAnsi="PF DinDisplay Pro"/>
                <w:color w:val="000000"/>
              </w:rPr>
              <w:t xml:space="preserve">коллектива </w:t>
            </w:r>
            <w:r w:rsidR="0039747B" w:rsidRPr="00D518F0">
              <w:rPr>
                <w:rFonts w:ascii="PF DinDisplay Pro" w:hAnsi="PF DinDisplay Pro"/>
                <w:color w:val="000000"/>
              </w:rPr>
              <w:t>;</w:t>
            </w:r>
            <w:proofErr w:type="gramEnd"/>
          </w:p>
          <w:p w14:paraId="6FDCE680" w14:textId="26631F3C"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ПК-30 – знанием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практике</w:t>
            </w:r>
          </w:p>
        </w:tc>
      </w:tr>
      <w:tr w:rsidR="00712BB5" w:rsidRPr="00D518F0" w14:paraId="1A21D460" w14:textId="77777777" w:rsidTr="00712BB5">
        <w:tc>
          <w:tcPr>
            <w:tcW w:w="3091" w:type="dxa"/>
            <w:vAlign w:val="center"/>
          </w:tcPr>
          <w:p w14:paraId="4138B3B9"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375384FE" w14:textId="77777777" w:rsidR="00712BB5" w:rsidRPr="00D518F0" w:rsidRDefault="00712BB5" w:rsidP="00712BB5">
            <w:pPr>
              <w:jc w:val="both"/>
              <w:rPr>
                <w:rFonts w:ascii="PF DinDisplay Pro" w:hAnsi="PF DinDisplay Pro"/>
              </w:rPr>
            </w:pPr>
            <w:r w:rsidRPr="00D518F0">
              <w:rPr>
                <w:rFonts w:ascii="PF DinDisplay Pro" w:hAnsi="PF DinDisplay Pro"/>
              </w:rPr>
              <w:t>Введение в курс. Предмет и значение психологии и социологии труда. Субъект и объект труда. Психологический анализ труда. Профессиональное и личностное самоопределение. Пути достижения профессионализма. Профессиональное старение и деформации. Характеристика изменений в сфере труда и занятости. Социальные явления и процессы в сфере труда и занятости.</w:t>
            </w:r>
          </w:p>
        </w:tc>
      </w:tr>
      <w:tr w:rsidR="00712BB5" w:rsidRPr="00D518F0" w14:paraId="0F837FCF" w14:textId="77777777" w:rsidTr="00712BB5">
        <w:tc>
          <w:tcPr>
            <w:tcW w:w="3091" w:type="dxa"/>
            <w:vAlign w:val="center"/>
          </w:tcPr>
          <w:p w14:paraId="1EDD2106"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244894DC"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Зачет с оценкой</w:t>
            </w:r>
          </w:p>
        </w:tc>
      </w:tr>
    </w:tbl>
    <w:p w14:paraId="42CAF168" w14:textId="77777777" w:rsidR="00712BB5" w:rsidRPr="00D518F0" w:rsidRDefault="00712BB5">
      <w:pPr>
        <w:rPr>
          <w:rFonts w:ascii="PF DinDisplay Pro" w:hAnsi="PF DinDisplay Pro"/>
        </w:rPr>
      </w:pPr>
    </w:p>
    <w:p w14:paraId="7E9BE803" w14:textId="77777777" w:rsidR="00712BB5" w:rsidRPr="00D518F0" w:rsidRDefault="00712BB5">
      <w:pPr>
        <w:spacing w:after="160" w:line="259" w:lineRule="auto"/>
        <w:rPr>
          <w:rFonts w:ascii="PF DinDisplay Pro" w:hAnsi="PF DinDisplay Pro"/>
        </w:rPr>
      </w:pPr>
      <w:r w:rsidRPr="00D518F0">
        <w:rPr>
          <w:rFonts w:ascii="PF DinDisplay Pro" w:hAnsi="PF DinDisplay Pro"/>
        </w:rPr>
        <w:br w:type="page"/>
      </w:r>
    </w:p>
    <w:p w14:paraId="3E20B500"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07CC88DC" w14:textId="4D15F293" w:rsidR="00712BB5"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712BB5" w:rsidRPr="00D518F0">
        <w:rPr>
          <w:rFonts w:ascii="PF DinDisplay Pro" w:hAnsi="PF DinDisplay Pro"/>
          <w:b/>
          <w:bCs/>
          <w:spacing w:val="-1"/>
        </w:rPr>
        <w:t xml:space="preserve">«Негосударственные и формирующиеся </w:t>
      </w:r>
      <w:proofErr w:type="spellStart"/>
      <w:r w:rsidR="00712BB5" w:rsidRPr="00D518F0">
        <w:rPr>
          <w:rFonts w:ascii="PF DinDisplay Pro" w:hAnsi="PF DinDisplay Pro"/>
          <w:b/>
          <w:bCs/>
          <w:spacing w:val="-1"/>
        </w:rPr>
        <w:t>акторы</w:t>
      </w:r>
      <w:proofErr w:type="spellEnd"/>
      <w:r w:rsidR="00712BB5" w:rsidRPr="00D518F0">
        <w:rPr>
          <w:rFonts w:ascii="PF DinDisplay Pro" w:hAnsi="PF DinDisplay Pro"/>
          <w:b/>
          <w:bCs/>
          <w:spacing w:val="-1"/>
        </w:rPr>
        <w:t xml:space="preserve"> международных отношений»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8"/>
        <w:gridCol w:w="6308"/>
      </w:tblGrid>
      <w:tr w:rsidR="00987DDF" w:rsidRPr="00D518F0" w14:paraId="4CC07894" w14:textId="77777777" w:rsidTr="00640492">
        <w:trPr>
          <w:trHeight w:val="263"/>
          <w:jc w:val="center"/>
        </w:trPr>
        <w:tc>
          <w:tcPr>
            <w:tcW w:w="3048" w:type="dxa"/>
            <w:vAlign w:val="center"/>
          </w:tcPr>
          <w:p w14:paraId="4CAB1AD1"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308" w:type="dxa"/>
          </w:tcPr>
          <w:p w14:paraId="5B3094EC" w14:textId="77777777" w:rsidR="00987DDF" w:rsidRPr="00D518F0" w:rsidRDefault="00987DDF" w:rsidP="00640492">
            <w:pPr>
              <w:keepNext/>
              <w:tabs>
                <w:tab w:val="left" w:pos="142"/>
                <w:tab w:val="left" w:pos="284"/>
              </w:tabs>
              <w:ind w:firstLine="9"/>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A832B02" w14:textId="7B8446E7"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r w:rsidR="0039747B" w:rsidRPr="00D518F0">
              <w:rPr>
                <w:rFonts w:ascii="PF DinDisplay Pro" w:hAnsi="PF DinDisplay Pro"/>
                <w:color w:val="000000"/>
              </w:rPr>
              <w:t>;</w:t>
            </w:r>
            <w:r w:rsidRPr="00D518F0">
              <w:rPr>
                <w:rFonts w:ascii="PF DinDisplay Pro" w:hAnsi="PF DinDisplay Pro"/>
                <w:color w:val="000000"/>
              </w:rPr>
              <w:t xml:space="preserve"> </w:t>
            </w:r>
          </w:p>
          <w:p w14:paraId="5515ABF0" w14:textId="0FDE6619"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СК-3 – способностью понимать содержание программных документов по проблемам внешней политики Российской Федерации, умением профессионально грамотно анализировать и пояснять позиции Российской Федерации по основным международным проблемам</w:t>
            </w:r>
            <w:r w:rsidR="0039747B" w:rsidRPr="00D518F0">
              <w:rPr>
                <w:rFonts w:ascii="PF DinDisplay Pro" w:hAnsi="PF DinDisplay Pro"/>
                <w:color w:val="000000"/>
              </w:rPr>
              <w:t>;</w:t>
            </w:r>
          </w:p>
          <w:p w14:paraId="3B720994" w14:textId="31732009"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СК-2 – способностью понимать основные теории международных отношений и основные направления внешней политики ведущих зарубежных государств, особенностей их дипломатии и взаимоотношений с Российской Федерацией</w:t>
            </w:r>
            <w:r w:rsidR="0039747B" w:rsidRPr="00D518F0">
              <w:rPr>
                <w:rFonts w:ascii="PF DinDisplay Pro" w:hAnsi="PF DinDisplay Pro"/>
                <w:color w:val="000000"/>
              </w:rPr>
              <w:t>;</w:t>
            </w:r>
          </w:p>
          <w:p w14:paraId="20E6421E" w14:textId="4BE4D8BF"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r w:rsidR="0039747B" w:rsidRPr="00D518F0">
              <w:rPr>
                <w:rFonts w:ascii="PF DinDisplay Pro" w:hAnsi="PF DinDisplay Pro"/>
                <w:color w:val="000000"/>
              </w:rPr>
              <w:t>;</w:t>
            </w:r>
          </w:p>
          <w:p w14:paraId="3C833A16" w14:textId="0817F730" w:rsidR="00707859" w:rsidRPr="00D518F0" w:rsidRDefault="00707859" w:rsidP="00707859">
            <w:pPr>
              <w:keepNext/>
              <w:tabs>
                <w:tab w:val="left" w:pos="142"/>
              </w:tabs>
              <w:jc w:val="both"/>
              <w:rPr>
                <w:rFonts w:ascii="PF DinDisplay Pro" w:hAnsi="PF DinDisplay Pro"/>
                <w:color w:val="000000"/>
              </w:rPr>
            </w:pPr>
            <w:r w:rsidRPr="00D518F0">
              <w:rPr>
                <w:rFonts w:ascii="PF DinDisplay Pro" w:hAnsi="PF DinDisplay Pro"/>
                <w:color w:val="000000"/>
              </w:rPr>
              <w:t>ПК-31 – способностью и готовностью оказывать консультации по 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коллектива</w:t>
            </w:r>
            <w:r w:rsidR="0039747B" w:rsidRPr="00D518F0">
              <w:rPr>
                <w:rFonts w:ascii="PF DinDisplay Pro" w:hAnsi="PF DinDisplay Pro"/>
                <w:color w:val="000000"/>
              </w:rPr>
              <w:t>;</w:t>
            </w:r>
            <w:r w:rsidRPr="00D518F0">
              <w:rPr>
                <w:rFonts w:ascii="PF DinDisplay Pro" w:hAnsi="PF DinDisplay Pro"/>
                <w:color w:val="000000"/>
              </w:rPr>
              <w:t xml:space="preserve"> </w:t>
            </w:r>
          </w:p>
          <w:p w14:paraId="084150AC" w14:textId="115838E2" w:rsidR="00987DDF" w:rsidRPr="00D518F0" w:rsidRDefault="00707859" w:rsidP="00707859">
            <w:pPr>
              <w:keepNext/>
              <w:shd w:val="clear" w:color="auto" w:fill="FFFFFF"/>
              <w:ind w:firstLine="9"/>
              <w:jc w:val="both"/>
              <w:rPr>
                <w:rFonts w:ascii="PF DinDisplay Pro" w:hAnsi="PF DinDisplay Pro"/>
              </w:rPr>
            </w:pPr>
            <w:r w:rsidRPr="00D518F0">
              <w:rPr>
                <w:rFonts w:ascii="PF DinDisplay Pro" w:hAnsi="PF DinDisplay Pro"/>
                <w:color w:val="000000"/>
              </w:rPr>
              <w:t>ПК-30 – знанием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практике</w:t>
            </w:r>
          </w:p>
        </w:tc>
      </w:tr>
      <w:tr w:rsidR="00987DDF" w:rsidRPr="00D518F0" w14:paraId="02516E5E" w14:textId="77777777" w:rsidTr="00640492">
        <w:trPr>
          <w:jc w:val="center"/>
        </w:trPr>
        <w:tc>
          <w:tcPr>
            <w:tcW w:w="3048" w:type="dxa"/>
            <w:vAlign w:val="center"/>
          </w:tcPr>
          <w:p w14:paraId="0EDE920C"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308" w:type="dxa"/>
          </w:tcPr>
          <w:p w14:paraId="0B958664" w14:textId="77777777" w:rsidR="00987DDF" w:rsidRPr="00D518F0" w:rsidRDefault="00987DDF" w:rsidP="00640492">
            <w:pPr>
              <w:keepNext/>
              <w:ind w:hanging="19"/>
              <w:jc w:val="both"/>
              <w:rPr>
                <w:rFonts w:ascii="PF DinDisplay Pro" w:hAnsi="PF DinDisplay Pro"/>
              </w:rPr>
            </w:pPr>
            <w:r w:rsidRPr="00D518F0">
              <w:rPr>
                <w:rFonts w:ascii="PF DinDisplay Pro" w:hAnsi="PF DinDisplay Pro"/>
              </w:rPr>
              <w:t xml:space="preserve">Исторические предпосылки и эволюция негосударственных участников международных отношений. Классификация негосударственных </w:t>
            </w:r>
            <w:proofErr w:type="spellStart"/>
            <w:r w:rsidRPr="00D518F0">
              <w:rPr>
                <w:rFonts w:ascii="PF DinDisplay Pro" w:hAnsi="PF DinDisplay Pro"/>
              </w:rPr>
              <w:t>акторов</w:t>
            </w:r>
            <w:proofErr w:type="spellEnd"/>
            <w:r w:rsidRPr="00D518F0">
              <w:rPr>
                <w:rFonts w:ascii="PF DinDisplay Pro" w:hAnsi="PF DinDisplay Pro"/>
              </w:rPr>
              <w:t xml:space="preserve"> международных отношений. Международные организации, транснациональные компании, глобальные СМИ и другие негосударственные </w:t>
            </w:r>
            <w:proofErr w:type="spellStart"/>
            <w:r w:rsidRPr="00D518F0">
              <w:rPr>
                <w:rFonts w:ascii="PF DinDisplay Pro" w:hAnsi="PF DinDisplay Pro"/>
              </w:rPr>
              <w:t>акторы</w:t>
            </w:r>
            <w:proofErr w:type="spellEnd"/>
            <w:r w:rsidRPr="00D518F0">
              <w:rPr>
                <w:rFonts w:ascii="PF DinDisplay Pro" w:hAnsi="PF DinDisplay Pro"/>
              </w:rPr>
              <w:t xml:space="preserve"> международных отношений: статус, функции, роль и место в системе международных отношений. Понятие «формирующиеся» </w:t>
            </w:r>
            <w:proofErr w:type="spellStart"/>
            <w:r w:rsidRPr="00D518F0">
              <w:rPr>
                <w:rFonts w:ascii="PF DinDisplay Pro" w:hAnsi="PF DinDisplay Pro"/>
              </w:rPr>
              <w:t>акторы</w:t>
            </w:r>
            <w:proofErr w:type="spellEnd"/>
            <w:r w:rsidRPr="00D518F0">
              <w:rPr>
                <w:rFonts w:ascii="PF DinDisplay Pro" w:hAnsi="PF DinDisplay Pro"/>
              </w:rPr>
              <w:t xml:space="preserve"> международных отношений.</w:t>
            </w:r>
          </w:p>
        </w:tc>
      </w:tr>
      <w:tr w:rsidR="00987DDF" w:rsidRPr="00D518F0" w14:paraId="44B8546E" w14:textId="77777777" w:rsidTr="00640492">
        <w:trPr>
          <w:trHeight w:val="487"/>
          <w:jc w:val="center"/>
        </w:trPr>
        <w:tc>
          <w:tcPr>
            <w:tcW w:w="3048" w:type="dxa"/>
            <w:vAlign w:val="center"/>
          </w:tcPr>
          <w:p w14:paraId="0903BCEE"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308" w:type="dxa"/>
            <w:vAlign w:val="center"/>
          </w:tcPr>
          <w:p w14:paraId="6F73B374" w14:textId="77777777" w:rsidR="00987DDF" w:rsidRPr="00D518F0" w:rsidRDefault="00987DDF" w:rsidP="00640492">
            <w:pPr>
              <w:keepNext/>
              <w:tabs>
                <w:tab w:val="left" w:pos="142"/>
                <w:tab w:val="left" w:pos="284"/>
              </w:tabs>
              <w:rPr>
                <w:rFonts w:ascii="PF DinDisplay Pro" w:hAnsi="PF DinDisplay Pro"/>
              </w:rPr>
            </w:pPr>
            <w:r w:rsidRPr="00D518F0">
              <w:rPr>
                <w:rFonts w:ascii="PF DinDisplay Pro" w:hAnsi="PF DinDisplay Pro"/>
              </w:rPr>
              <w:t>Зачёт с оценкой</w:t>
            </w:r>
          </w:p>
        </w:tc>
      </w:tr>
    </w:tbl>
    <w:p w14:paraId="6E8BCEDC" w14:textId="77777777" w:rsidR="00987DDF" w:rsidRPr="00D518F0" w:rsidRDefault="00987DDF" w:rsidP="00712BB5">
      <w:pPr>
        <w:spacing w:line="276" w:lineRule="auto"/>
        <w:ind w:firstLine="425"/>
        <w:jc w:val="center"/>
        <w:rPr>
          <w:rFonts w:ascii="PF DinDisplay Pro" w:hAnsi="PF DinDisplay Pro"/>
          <w:b/>
          <w:bCs/>
          <w:spacing w:val="-1"/>
        </w:rPr>
      </w:pPr>
    </w:p>
    <w:p w14:paraId="048BB208" w14:textId="5E07D14F" w:rsidR="00712BB5" w:rsidRPr="00D518F0" w:rsidRDefault="00712BB5">
      <w:pPr>
        <w:spacing w:after="160" w:line="259" w:lineRule="auto"/>
        <w:rPr>
          <w:rFonts w:ascii="PF DinDisplay Pro" w:hAnsi="PF DinDisplay Pro"/>
          <w:b/>
          <w:bCs/>
          <w:spacing w:val="-1"/>
        </w:rPr>
      </w:pPr>
    </w:p>
    <w:p w14:paraId="7E3983CA"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t>АННОТАЦИЯ</w:t>
      </w:r>
    </w:p>
    <w:p w14:paraId="7F81E6FF" w14:textId="0CE55B24" w:rsidR="00712BB5"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712BB5" w:rsidRPr="00D518F0">
        <w:rPr>
          <w:rFonts w:ascii="PF DinDisplay Pro" w:hAnsi="PF DinDisplay Pro"/>
          <w:b/>
          <w:bCs/>
          <w:spacing w:val="-1"/>
        </w:rPr>
        <w:t>«Медико-социальная экспертиза и реабилитация 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7"/>
        <w:gridCol w:w="6288"/>
      </w:tblGrid>
      <w:tr w:rsidR="00ED6CD0" w:rsidRPr="00D518F0" w14:paraId="750DB9BE" w14:textId="77777777" w:rsidTr="00640492">
        <w:tc>
          <w:tcPr>
            <w:tcW w:w="3085" w:type="dxa"/>
            <w:shd w:val="clear" w:color="auto" w:fill="auto"/>
            <w:vAlign w:val="center"/>
          </w:tcPr>
          <w:p w14:paraId="3587C657" w14:textId="77777777" w:rsidR="00ED6CD0" w:rsidRPr="00D518F0" w:rsidRDefault="00ED6CD0" w:rsidP="00ED6CD0">
            <w:pPr>
              <w:jc w:val="both"/>
              <w:rPr>
                <w:rFonts w:ascii="PF DinDisplay Pro" w:hAnsi="PF DinDisplay Pro"/>
              </w:rPr>
            </w:pPr>
            <w:r w:rsidRPr="00D518F0">
              <w:rPr>
                <w:rFonts w:ascii="PF DinDisplay Pro" w:hAnsi="PF DinDisplay Pro"/>
              </w:rPr>
              <w:t>Ожидаемые результаты</w:t>
            </w:r>
          </w:p>
        </w:tc>
        <w:tc>
          <w:tcPr>
            <w:tcW w:w="6379" w:type="dxa"/>
            <w:shd w:val="clear" w:color="auto" w:fill="auto"/>
          </w:tcPr>
          <w:p w14:paraId="34D0BB44" w14:textId="77777777" w:rsidR="00ED6CD0" w:rsidRPr="00D518F0" w:rsidRDefault="00ED6CD0" w:rsidP="00ED6CD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2065BE73" w14:textId="4AAEF55A" w:rsidR="00ED6CD0" w:rsidRPr="00D518F0" w:rsidRDefault="00707859" w:rsidP="00707859">
            <w:pPr>
              <w:keepNext/>
              <w:shd w:val="clear" w:color="auto" w:fill="FFFFFF"/>
              <w:ind w:firstLine="9"/>
              <w:jc w:val="both"/>
              <w:rPr>
                <w:rFonts w:ascii="PF DinDisplay Pro" w:hAnsi="PF DinDisplay Pro"/>
                <w:color w:val="000000"/>
              </w:rPr>
            </w:pPr>
            <w:r w:rsidRPr="00D518F0">
              <w:rPr>
                <w:rFonts w:ascii="PF DinDisplay Pro" w:hAnsi="PF DinDisplay Pro"/>
                <w:color w:val="000000"/>
              </w:rPr>
              <w:t>ОК-4 – способностью использовать основы правовых знаний в различных сферах деятельности</w:t>
            </w:r>
            <w:r w:rsidR="0039747B" w:rsidRPr="00D518F0">
              <w:rPr>
                <w:rFonts w:ascii="PF DinDisplay Pro" w:hAnsi="PF DinDisplay Pro"/>
                <w:color w:val="000000"/>
              </w:rPr>
              <w:t>;</w:t>
            </w:r>
            <w:r w:rsidRPr="00D518F0">
              <w:rPr>
                <w:rFonts w:ascii="PF DinDisplay Pro" w:hAnsi="PF DinDisplay Pro"/>
                <w:color w:val="000000"/>
              </w:rPr>
              <w:t xml:space="preserve"> </w:t>
            </w:r>
          </w:p>
          <w:p w14:paraId="46ACFA5E" w14:textId="15947ECD" w:rsidR="00707859" w:rsidRPr="00D518F0" w:rsidRDefault="00707859" w:rsidP="00707859">
            <w:pPr>
              <w:keepNext/>
              <w:shd w:val="clear" w:color="auto" w:fill="FFFFFF"/>
              <w:ind w:firstLine="9"/>
              <w:jc w:val="both"/>
              <w:rPr>
                <w:rFonts w:ascii="PF DinDisplay Pro" w:hAnsi="PF DinDisplay Pro"/>
                <w:color w:val="000000"/>
              </w:rPr>
            </w:pPr>
            <w:r w:rsidRPr="00D518F0">
              <w:rPr>
                <w:rFonts w:ascii="PF DinDisplay Pro" w:hAnsi="PF DinDisplay Pro"/>
                <w:color w:val="000000"/>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tc>
      </w:tr>
      <w:tr w:rsidR="00ED6CD0" w:rsidRPr="00D518F0" w14:paraId="33BC373D" w14:textId="77777777" w:rsidTr="00640492">
        <w:tc>
          <w:tcPr>
            <w:tcW w:w="3085" w:type="dxa"/>
            <w:shd w:val="clear" w:color="auto" w:fill="auto"/>
            <w:vAlign w:val="center"/>
          </w:tcPr>
          <w:p w14:paraId="2A9BA6CF" w14:textId="77777777" w:rsidR="00ED6CD0" w:rsidRPr="00D518F0" w:rsidRDefault="00ED6CD0" w:rsidP="00ED6CD0">
            <w:pPr>
              <w:jc w:val="both"/>
              <w:rPr>
                <w:rFonts w:ascii="PF DinDisplay Pro" w:hAnsi="PF DinDisplay Pro"/>
                <w:lang w:val="en-US"/>
              </w:rPr>
            </w:pPr>
            <w:r w:rsidRPr="00D518F0">
              <w:rPr>
                <w:rFonts w:ascii="PF DinDisplay Pro" w:hAnsi="PF DinDisplay Pro"/>
              </w:rPr>
              <w:t>Содержание курса</w:t>
            </w:r>
          </w:p>
        </w:tc>
        <w:tc>
          <w:tcPr>
            <w:tcW w:w="6379" w:type="dxa"/>
            <w:shd w:val="clear" w:color="auto" w:fill="auto"/>
          </w:tcPr>
          <w:p w14:paraId="305B258C" w14:textId="77777777" w:rsidR="00ED6CD0" w:rsidRPr="00D518F0" w:rsidRDefault="00ED6CD0" w:rsidP="00ED6CD0">
            <w:pPr>
              <w:jc w:val="both"/>
              <w:rPr>
                <w:rFonts w:ascii="PF DinDisplay Pro" w:hAnsi="PF DinDisplay Pro"/>
              </w:rPr>
            </w:pPr>
            <w:r w:rsidRPr="00D518F0">
              <w:rPr>
                <w:rFonts w:ascii="PF DinDisplay Pro" w:hAnsi="PF DinDisplay Pro"/>
              </w:rPr>
              <w:t>Исторические предпосылки создания, организация и правовые основы деятельности федеральных государственных учреждений медико-социальной экспертизы, организация процедуры признания лица инвалидом, а также организационно-правовые основы разработки и реализации индивидуальной программы реабилитации инвалида как основы его социальной интеграции, участие профессиональных социальных работников в проведении медико-социальной экспертизы, а также реализации индивидуальных программ медико-социальной реабилитации инвалидов.</w:t>
            </w:r>
          </w:p>
        </w:tc>
      </w:tr>
      <w:tr w:rsidR="00ED6CD0" w:rsidRPr="00D518F0" w14:paraId="494EF8F6" w14:textId="77777777" w:rsidTr="00640492">
        <w:trPr>
          <w:trHeight w:val="456"/>
        </w:trPr>
        <w:tc>
          <w:tcPr>
            <w:tcW w:w="3085" w:type="dxa"/>
            <w:shd w:val="clear" w:color="auto" w:fill="auto"/>
            <w:vAlign w:val="center"/>
          </w:tcPr>
          <w:p w14:paraId="569FEEA8" w14:textId="77777777" w:rsidR="00ED6CD0" w:rsidRPr="00D518F0" w:rsidRDefault="00ED6CD0" w:rsidP="00ED6CD0">
            <w:pPr>
              <w:rPr>
                <w:rFonts w:ascii="PF DinDisplay Pro" w:hAnsi="PF DinDisplay Pro"/>
              </w:rPr>
            </w:pPr>
            <w:r w:rsidRPr="00D518F0">
              <w:rPr>
                <w:rFonts w:ascii="PF DinDisplay Pro" w:hAnsi="PF DinDisplay Pro"/>
              </w:rPr>
              <w:t>Промежуточная аттестация</w:t>
            </w:r>
          </w:p>
        </w:tc>
        <w:tc>
          <w:tcPr>
            <w:tcW w:w="6379" w:type="dxa"/>
            <w:shd w:val="clear" w:color="auto" w:fill="auto"/>
            <w:vAlign w:val="center"/>
          </w:tcPr>
          <w:p w14:paraId="50939885" w14:textId="77777777" w:rsidR="00ED6CD0" w:rsidRPr="00D518F0" w:rsidRDefault="00ED6CD0" w:rsidP="00ED6CD0">
            <w:pPr>
              <w:rPr>
                <w:rFonts w:ascii="PF DinDisplay Pro" w:hAnsi="PF DinDisplay Pro"/>
              </w:rPr>
            </w:pPr>
            <w:r w:rsidRPr="00D518F0">
              <w:rPr>
                <w:rFonts w:ascii="PF DinDisplay Pro" w:hAnsi="PF DinDisplay Pro"/>
              </w:rPr>
              <w:t>Зачёт с оценкой.</w:t>
            </w:r>
          </w:p>
        </w:tc>
      </w:tr>
    </w:tbl>
    <w:p w14:paraId="75B1DC9E" w14:textId="77777777" w:rsidR="00987DDF" w:rsidRPr="00D518F0" w:rsidRDefault="00987DDF" w:rsidP="00712BB5">
      <w:pPr>
        <w:spacing w:line="276" w:lineRule="auto"/>
        <w:ind w:firstLine="425"/>
        <w:jc w:val="center"/>
        <w:rPr>
          <w:rFonts w:ascii="PF DinDisplay Pro" w:hAnsi="PF DinDisplay Pro"/>
          <w:b/>
          <w:bCs/>
          <w:spacing w:val="-1"/>
        </w:rPr>
      </w:pPr>
    </w:p>
    <w:p w14:paraId="43697EC7" w14:textId="77777777" w:rsidR="00712BB5" w:rsidRPr="00D518F0" w:rsidRDefault="00712BB5">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413168FE"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1F95A3CE" w14:textId="13FE3626" w:rsidR="00712BB5"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712BB5" w:rsidRPr="00D518F0">
        <w:rPr>
          <w:rFonts w:ascii="PF DinDisplay Pro" w:hAnsi="PF DinDisplay Pro"/>
          <w:b/>
          <w:bCs/>
          <w:spacing w:val="-1"/>
        </w:rPr>
        <w:t>«Информационные системы и базы данных по ведению учета и движения персонала»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87DDF" w:rsidRPr="00D518F0" w14:paraId="3C53B3E5" w14:textId="77777777" w:rsidTr="00640492">
        <w:trPr>
          <w:trHeight w:val="263"/>
        </w:trPr>
        <w:tc>
          <w:tcPr>
            <w:tcW w:w="3091" w:type="dxa"/>
            <w:vAlign w:val="center"/>
          </w:tcPr>
          <w:p w14:paraId="4AB9CCE8" w14:textId="77777777" w:rsidR="00987DDF" w:rsidRPr="00D518F0" w:rsidRDefault="00987DDF" w:rsidP="00987DDF">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4F6CD87" w14:textId="77777777" w:rsidR="00987DDF" w:rsidRPr="00D518F0" w:rsidRDefault="00987DDF" w:rsidP="00987DDF">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89D37BC" w14:textId="3B3119D7" w:rsidR="00987DDF" w:rsidRPr="00D518F0" w:rsidRDefault="00707859" w:rsidP="00987DDF">
            <w:pPr>
              <w:tabs>
                <w:tab w:val="left" w:pos="142"/>
                <w:tab w:val="left" w:pos="284"/>
              </w:tabs>
              <w:jc w:val="both"/>
              <w:rPr>
                <w:rFonts w:ascii="PF DinDisplay Pro" w:hAnsi="PF DinDisplay Pro"/>
              </w:rPr>
            </w:pPr>
            <w:r w:rsidRPr="00D518F0">
              <w:rPr>
                <w:rFonts w:ascii="PF DinDisplay Pro" w:hAnsi="PF DinDisplay Pro"/>
              </w:rPr>
              <w:t xml:space="preserve">ОПК-10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w:t>
            </w:r>
            <w:proofErr w:type="gramStart"/>
            <w:r w:rsidRPr="00D518F0">
              <w:rPr>
                <w:rFonts w:ascii="PF DinDisplay Pro" w:hAnsi="PF DinDisplay Pro"/>
              </w:rPr>
              <w:t xml:space="preserve">безопасности </w:t>
            </w:r>
            <w:r w:rsidR="0039747B" w:rsidRPr="00D518F0">
              <w:rPr>
                <w:rFonts w:ascii="PF DinDisplay Pro" w:hAnsi="PF DinDisplay Pro"/>
                <w:color w:val="000000"/>
              </w:rPr>
              <w:t>;</w:t>
            </w:r>
            <w:proofErr w:type="gramEnd"/>
          </w:p>
          <w:p w14:paraId="356A5F0E" w14:textId="66768C8A" w:rsidR="00707859" w:rsidRPr="00D518F0" w:rsidRDefault="00707859" w:rsidP="00987DDF">
            <w:pPr>
              <w:tabs>
                <w:tab w:val="left" w:pos="142"/>
                <w:tab w:val="left" w:pos="284"/>
              </w:tabs>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r w:rsidR="0039747B" w:rsidRPr="00D518F0">
              <w:rPr>
                <w:rFonts w:ascii="PF DinDisplay Pro" w:hAnsi="PF DinDisplay Pro"/>
                <w:color w:val="000000"/>
              </w:rPr>
              <w:t>;</w:t>
            </w:r>
          </w:p>
          <w:p w14:paraId="1B378771" w14:textId="057F5292" w:rsidR="00707859" w:rsidRPr="00D518F0" w:rsidRDefault="00707859" w:rsidP="00987DDF">
            <w:pPr>
              <w:tabs>
                <w:tab w:val="left" w:pos="142"/>
                <w:tab w:val="left" w:pos="284"/>
              </w:tabs>
              <w:jc w:val="both"/>
              <w:rPr>
                <w:rFonts w:ascii="PF DinDisplay Pro" w:hAnsi="PF DinDisplay Pro"/>
              </w:rPr>
            </w:pPr>
            <w:r w:rsidRPr="00D518F0">
              <w:rPr>
                <w:rFonts w:ascii="PF DinDisplay Pro" w:hAnsi="PF DinDisplay Pro"/>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tc>
      </w:tr>
      <w:tr w:rsidR="00987DDF" w:rsidRPr="00D518F0" w14:paraId="5B438D04" w14:textId="77777777" w:rsidTr="00640492">
        <w:tc>
          <w:tcPr>
            <w:tcW w:w="3091" w:type="dxa"/>
            <w:vAlign w:val="center"/>
          </w:tcPr>
          <w:p w14:paraId="72293AB8" w14:textId="77777777" w:rsidR="00987DDF" w:rsidRPr="00D518F0" w:rsidRDefault="00987DDF" w:rsidP="00987DDF">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32BE9F94" w14:textId="77777777" w:rsidR="00987DDF" w:rsidRPr="00D518F0" w:rsidRDefault="00987DDF" w:rsidP="00987DDF">
            <w:pPr>
              <w:jc w:val="both"/>
              <w:rPr>
                <w:rFonts w:ascii="PF DinDisplay Pro" w:hAnsi="PF DinDisplay Pro"/>
              </w:rPr>
            </w:pPr>
            <w:r w:rsidRPr="00D518F0">
              <w:rPr>
                <w:rFonts w:ascii="PF DinDisplay Pro" w:hAnsi="PF DinDisplay Pro"/>
              </w:rPr>
              <w:t xml:space="preserve">Предмет и содержание дисциплины. </w:t>
            </w:r>
          </w:p>
          <w:p w14:paraId="55FCB89F" w14:textId="77777777" w:rsidR="00987DDF" w:rsidRPr="00D518F0" w:rsidRDefault="00987DDF" w:rsidP="00987DDF">
            <w:pPr>
              <w:jc w:val="both"/>
              <w:rPr>
                <w:rFonts w:ascii="PF DinDisplay Pro" w:hAnsi="PF DinDisplay Pro"/>
              </w:rPr>
            </w:pPr>
            <w:r w:rsidRPr="00D518F0">
              <w:rPr>
                <w:rFonts w:ascii="PF DinDisplay Pro" w:hAnsi="PF DinDisplay Pro"/>
              </w:rPr>
              <w:t>Поисковые правовые системы. Назначение, функционал, способы доступа. Поисковые системы государственных информационных порталов. Информационные ресурсы предоставления государственных услуг в электронном виде. Зарубежный опыт использования поисковых систем и информационных ресурсов в области предоставления государственных услуг</w:t>
            </w:r>
          </w:p>
        </w:tc>
      </w:tr>
      <w:tr w:rsidR="00987DDF" w:rsidRPr="00D518F0" w14:paraId="7B502BAE" w14:textId="77777777" w:rsidTr="00640492">
        <w:tc>
          <w:tcPr>
            <w:tcW w:w="3091" w:type="dxa"/>
            <w:vAlign w:val="center"/>
          </w:tcPr>
          <w:p w14:paraId="4985C9D0" w14:textId="77777777" w:rsidR="00987DDF" w:rsidRPr="00D518F0" w:rsidRDefault="00987DDF" w:rsidP="00987DDF">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2C9C17F7" w14:textId="77777777" w:rsidR="00987DDF" w:rsidRPr="00D518F0" w:rsidRDefault="00987DDF" w:rsidP="00987DDF">
            <w:pPr>
              <w:tabs>
                <w:tab w:val="left" w:pos="142"/>
                <w:tab w:val="left" w:pos="284"/>
              </w:tabs>
              <w:jc w:val="both"/>
              <w:rPr>
                <w:rFonts w:ascii="PF DinDisplay Pro" w:hAnsi="PF DinDisplay Pro"/>
              </w:rPr>
            </w:pPr>
            <w:r w:rsidRPr="00D518F0">
              <w:rPr>
                <w:rFonts w:ascii="PF DinDisplay Pro" w:hAnsi="PF DinDisplay Pro"/>
              </w:rPr>
              <w:t xml:space="preserve"> Зачет</w:t>
            </w:r>
          </w:p>
        </w:tc>
      </w:tr>
    </w:tbl>
    <w:p w14:paraId="4DA8A0F4" w14:textId="77777777" w:rsidR="00987DDF" w:rsidRPr="00D518F0" w:rsidRDefault="00987DDF" w:rsidP="00712BB5">
      <w:pPr>
        <w:spacing w:line="276" w:lineRule="auto"/>
        <w:ind w:firstLine="425"/>
        <w:jc w:val="center"/>
        <w:rPr>
          <w:rFonts w:ascii="PF DinDisplay Pro" w:hAnsi="PF DinDisplay Pro"/>
          <w:b/>
          <w:bCs/>
          <w:spacing w:val="-1"/>
        </w:rPr>
      </w:pPr>
    </w:p>
    <w:p w14:paraId="59339C76" w14:textId="77777777" w:rsidR="00712BB5" w:rsidRPr="00D518F0" w:rsidRDefault="00712BB5">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2C064352"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07515C36" w14:textId="0B3C000A" w:rsidR="00712BB5"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712BB5" w:rsidRPr="00D518F0">
        <w:rPr>
          <w:rFonts w:ascii="PF DinDisplay Pro" w:hAnsi="PF DinDisplay Pro"/>
          <w:b/>
          <w:bCs/>
          <w:spacing w:val="-1"/>
        </w:rPr>
        <w:t>«Поисковые системы и информационные ресурсы в области управления персоналом»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87DDF" w:rsidRPr="00D518F0" w14:paraId="621E5BC8" w14:textId="77777777" w:rsidTr="00640492">
        <w:trPr>
          <w:trHeight w:val="263"/>
        </w:trPr>
        <w:tc>
          <w:tcPr>
            <w:tcW w:w="3091" w:type="dxa"/>
            <w:vAlign w:val="center"/>
          </w:tcPr>
          <w:p w14:paraId="574B38AA" w14:textId="77777777" w:rsidR="00987DDF" w:rsidRPr="00D518F0" w:rsidRDefault="00987DDF" w:rsidP="00640492">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7BC9C2AC" w14:textId="77777777" w:rsidR="00987DDF" w:rsidRPr="00D518F0" w:rsidRDefault="00987DDF" w:rsidP="00640492">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63E366D" w14:textId="77777777" w:rsidR="00987DDF" w:rsidRPr="00D518F0" w:rsidRDefault="00987DDF" w:rsidP="00640492">
            <w:pPr>
              <w:shd w:val="clear" w:color="auto" w:fill="FFFFFF"/>
              <w:tabs>
                <w:tab w:val="left" w:leader="dot" w:pos="2354"/>
              </w:tabs>
              <w:rPr>
                <w:rFonts w:ascii="PF DinDisplay Pro" w:hAnsi="PF DinDisplay Pro"/>
                <w:color w:val="000000"/>
              </w:rPr>
            </w:pPr>
            <w:r w:rsidRPr="00D518F0">
              <w:rPr>
                <w:rFonts w:ascii="PF DinDisplay Pro" w:hAnsi="PF DinDisplay Pro"/>
                <w:color w:val="000000"/>
              </w:rPr>
              <w:t>Учебная дисциплина обеспечивает овладение следующими компетенциями:</w:t>
            </w:r>
          </w:p>
          <w:p w14:paraId="35D32AD7" w14:textId="1122F4FF" w:rsidR="00707859"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ОПК-10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39747B" w:rsidRPr="00D518F0">
              <w:rPr>
                <w:rFonts w:ascii="PF DinDisplay Pro" w:hAnsi="PF DinDisplay Pro"/>
                <w:color w:val="000000"/>
              </w:rPr>
              <w:t>;</w:t>
            </w:r>
            <w:r w:rsidRPr="00D518F0">
              <w:rPr>
                <w:rFonts w:ascii="PF DinDisplay Pro" w:hAnsi="PF DinDisplay Pro"/>
              </w:rPr>
              <w:t xml:space="preserve"> </w:t>
            </w:r>
          </w:p>
          <w:p w14:paraId="011F4B98" w14:textId="14D33312" w:rsidR="00707859"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r w:rsidR="0039747B" w:rsidRPr="00D518F0">
              <w:rPr>
                <w:rFonts w:ascii="PF DinDisplay Pro" w:hAnsi="PF DinDisplay Pro"/>
                <w:color w:val="000000"/>
              </w:rPr>
              <w:t>;</w:t>
            </w:r>
          </w:p>
          <w:p w14:paraId="1BBAA37B" w14:textId="28A3BAF8" w:rsidR="00987DDF"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tc>
      </w:tr>
      <w:tr w:rsidR="00987DDF" w:rsidRPr="00D518F0" w14:paraId="6A980A15" w14:textId="77777777" w:rsidTr="00640492">
        <w:tc>
          <w:tcPr>
            <w:tcW w:w="3091" w:type="dxa"/>
            <w:vAlign w:val="center"/>
          </w:tcPr>
          <w:p w14:paraId="41B3E70A" w14:textId="77777777" w:rsidR="00987DDF" w:rsidRPr="00D518F0" w:rsidRDefault="00987DDF" w:rsidP="00640492">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2DB34D3D" w14:textId="77777777" w:rsidR="00987DDF" w:rsidRPr="00D518F0" w:rsidRDefault="00987DDF" w:rsidP="00640492">
            <w:pPr>
              <w:jc w:val="both"/>
              <w:rPr>
                <w:rFonts w:ascii="PF DinDisplay Pro" w:hAnsi="PF DinDisplay Pro"/>
              </w:rPr>
            </w:pPr>
            <w:r w:rsidRPr="00D518F0">
              <w:rPr>
                <w:rFonts w:ascii="PF DinDisplay Pro" w:hAnsi="PF DinDisplay Pro"/>
              </w:rPr>
              <w:t xml:space="preserve">Предмет и содержание дисциплины. </w:t>
            </w:r>
          </w:p>
          <w:p w14:paraId="52A6F87F" w14:textId="77777777" w:rsidR="00987DDF" w:rsidRPr="00D518F0" w:rsidRDefault="00987DDF" w:rsidP="00640492">
            <w:pPr>
              <w:jc w:val="both"/>
              <w:rPr>
                <w:rFonts w:ascii="PF DinDisplay Pro" w:hAnsi="PF DinDisplay Pro"/>
              </w:rPr>
            </w:pPr>
            <w:r w:rsidRPr="00D518F0">
              <w:rPr>
                <w:rFonts w:ascii="PF DinDisplay Pro" w:hAnsi="PF DinDisplay Pro"/>
              </w:rPr>
              <w:t>Поисковые правовые системы. Назначение, функционал, способы доступа. Поисковые системы государственных информационных порталов. Информационные ресурсы предоставления государственных услуг в электронном виде. Зарубежный опыт использования поисковых систем и информационных ресурсов в области предоставления государственных услуг</w:t>
            </w:r>
          </w:p>
        </w:tc>
      </w:tr>
      <w:tr w:rsidR="00987DDF" w:rsidRPr="00D518F0" w14:paraId="2C95C914" w14:textId="77777777" w:rsidTr="00640492">
        <w:tc>
          <w:tcPr>
            <w:tcW w:w="3091" w:type="dxa"/>
            <w:vAlign w:val="center"/>
          </w:tcPr>
          <w:p w14:paraId="65C7C1AF" w14:textId="77777777" w:rsidR="00987DDF" w:rsidRPr="00D518F0" w:rsidRDefault="00987DDF" w:rsidP="00640492">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3B5E52A8" w14:textId="77777777" w:rsidR="00987DDF" w:rsidRPr="00D518F0" w:rsidRDefault="00987DDF" w:rsidP="00640492">
            <w:pPr>
              <w:tabs>
                <w:tab w:val="left" w:pos="142"/>
                <w:tab w:val="left" w:pos="284"/>
              </w:tabs>
              <w:jc w:val="both"/>
              <w:rPr>
                <w:rFonts w:ascii="PF DinDisplay Pro" w:hAnsi="PF DinDisplay Pro"/>
              </w:rPr>
            </w:pPr>
            <w:r w:rsidRPr="00D518F0">
              <w:rPr>
                <w:rFonts w:ascii="PF DinDisplay Pro" w:hAnsi="PF DinDisplay Pro"/>
              </w:rPr>
              <w:t xml:space="preserve"> Зачет</w:t>
            </w:r>
          </w:p>
        </w:tc>
      </w:tr>
    </w:tbl>
    <w:p w14:paraId="094FDA23" w14:textId="77777777" w:rsidR="00987DDF" w:rsidRPr="00D518F0" w:rsidRDefault="00987DDF" w:rsidP="00712BB5">
      <w:pPr>
        <w:spacing w:line="276" w:lineRule="auto"/>
        <w:ind w:firstLine="425"/>
        <w:jc w:val="center"/>
        <w:rPr>
          <w:rFonts w:ascii="PF DinDisplay Pro" w:hAnsi="PF DinDisplay Pro"/>
          <w:b/>
          <w:bCs/>
          <w:spacing w:val="-1"/>
        </w:rPr>
      </w:pPr>
    </w:p>
    <w:p w14:paraId="57702A55" w14:textId="77777777" w:rsidR="00712BB5" w:rsidRPr="00D518F0" w:rsidRDefault="00712BB5">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0514F2DF"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0FB60F62" w14:textId="53CDB6E1" w:rsidR="00712BB5"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E6493" w:rsidRPr="00D518F0">
        <w:rPr>
          <w:rFonts w:ascii="PF DinDisplay Pro" w:hAnsi="PF DinDisplay Pro"/>
          <w:b/>
          <w:bCs/>
          <w:spacing w:val="-1"/>
        </w:rPr>
        <w:t>«Документационное обеспечение системы управления персоналом»</w:t>
      </w:r>
    </w:p>
    <w:p w14:paraId="5678E92F" w14:textId="77777777" w:rsidR="00712BB5" w:rsidRPr="00D518F0" w:rsidRDefault="00712BB5" w:rsidP="00712BB5">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tblGrid>
      <w:tr w:rsidR="00712BB5" w:rsidRPr="00D518F0" w14:paraId="0D9F9797" w14:textId="77777777" w:rsidTr="00712BB5">
        <w:trPr>
          <w:trHeight w:val="263"/>
        </w:trPr>
        <w:tc>
          <w:tcPr>
            <w:tcW w:w="3119" w:type="dxa"/>
            <w:vAlign w:val="center"/>
          </w:tcPr>
          <w:p w14:paraId="77968DF5"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37" w:type="dxa"/>
          </w:tcPr>
          <w:p w14:paraId="65D0E0B2"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DD3A81F" w14:textId="69E98AE7" w:rsidR="00712BB5"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r w:rsidR="0039747B" w:rsidRPr="00D518F0">
              <w:rPr>
                <w:rFonts w:ascii="PF DinDisplay Pro" w:hAnsi="PF DinDisplay Pro"/>
                <w:color w:val="000000"/>
              </w:rPr>
              <w:t>;</w:t>
            </w:r>
          </w:p>
          <w:p w14:paraId="007B8AA6" w14:textId="2D254AF4" w:rsidR="00707859"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ПК-13 – 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r w:rsidR="0039747B" w:rsidRPr="00D518F0">
              <w:rPr>
                <w:rFonts w:ascii="PF DinDisplay Pro" w:hAnsi="PF DinDisplay Pro"/>
                <w:color w:val="000000"/>
              </w:rPr>
              <w:t>;</w:t>
            </w:r>
          </w:p>
          <w:p w14:paraId="5BE57AA9" w14:textId="0AB947B0" w:rsidR="00712BB5"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r w:rsidR="0039747B" w:rsidRPr="00D518F0">
              <w:rPr>
                <w:rFonts w:ascii="PF DinDisplay Pro" w:hAnsi="PF DinDisplay Pro"/>
              </w:rPr>
              <w:t>.</w:t>
            </w:r>
          </w:p>
        </w:tc>
      </w:tr>
      <w:tr w:rsidR="00712BB5" w:rsidRPr="00D518F0" w14:paraId="140769AD" w14:textId="77777777" w:rsidTr="00712BB5">
        <w:tc>
          <w:tcPr>
            <w:tcW w:w="3119" w:type="dxa"/>
            <w:vAlign w:val="center"/>
          </w:tcPr>
          <w:p w14:paraId="3E872870"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37" w:type="dxa"/>
          </w:tcPr>
          <w:p w14:paraId="62272D72" w14:textId="77777777" w:rsidR="00712BB5" w:rsidRPr="00D518F0" w:rsidRDefault="00712BB5" w:rsidP="00712BB5">
            <w:pPr>
              <w:jc w:val="both"/>
              <w:rPr>
                <w:rFonts w:ascii="PF DinDisplay Pro" w:hAnsi="PF DinDisplay Pro"/>
                <w:bCs/>
                <w:color w:val="000000" w:themeColor="text1"/>
              </w:rPr>
            </w:pPr>
            <w:r w:rsidRPr="00D518F0">
              <w:rPr>
                <w:rFonts w:ascii="PF DinDisplay Pro" w:hAnsi="PF DinDisplay Pro"/>
                <w:bCs/>
                <w:color w:val="000000" w:themeColor="text1"/>
              </w:rPr>
              <w:t>Место кадровой документации в системе документационного обеспечения управления.</w:t>
            </w:r>
            <w:r w:rsidRPr="00D518F0">
              <w:rPr>
                <w:rFonts w:ascii="PF DinDisplay Pro" w:hAnsi="PF DinDisplay Pro"/>
              </w:rPr>
              <w:t xml:space="preserve"> </w:t>
            </w:r>
            <w:r w:rsidRPr="00D518F0">
              <w:rPr>
                <w:rFonts w:ascii="PF DinDisplay Pro" w:hAnsi="PF DinDisplay Pro"/>
                <w:bCs/>
                <w:color w:val="000000" w:themeColor="text1"/>
              </w:rPr>
              <w:t xml:space="preserve">Организация кадровой службы. Нормативное регулирование деятельности кадровой службы. Международные стандарты ISO в сфере управления документами. </w:t>
            </w:r>
            <w:r w:rsidRPr="00D518F0">
              <w:rPr>
                <w:rFonts w:ascii="PF DinDisplay Pro" w:hAnsi="PF DinDisplay Pro"/>
                <w:bCs/>
                <w:color w:val="000000" w:themeColor="text1"/>
                <w:spacing w:val="-1"/>
              </w:rPr>
              <w:t>Состав и оформление основных видов кадровой документации.</w:t>
            </w:r>
            <w:r w:rsidRPr="00D518F0">
              <w:rPr>
                <w:rFonts w:ascii="PF DinDisplay Pro" w:hAnsi="PF DinDisplay Pro"/>
                <w:bCs/>
                <w:color w:val="000000" w:themeColor="text1"/>
              </w:rPr>
              <w:t xml:space="preserve"> Документирование трудовых отношений и документооборот. Защита персональных данных в кадровом делопроизводстве. </w:t>
            </w:r>
            <w:r w:rsidRPr="00D518F0">
              <w:rPr>
                <w:rFonts w:ascii="PF DinDisplay Pro" w:hAnsi="PF DinDisplay Pro"/>
                <w:color w:val="000000" w:themeColor="text1"/>
                <w:spacing w:val="-1"/>
              </w:rPr>
              <w:t>Х</w:t>
            </w:r>
            <w:r w:rsidRPr="00D518F0">
              <w:rPr>
                <w:rFonts w:ascii="PF DinDisplay Pro" w:hAnsi="PF DinDisplay Pro"/>
                <w:color w:val="000000" w:themeColor="text1"/>
              </w:rPr>
              <w:t>ранение документов в текущем делопроизводстве кадровой службы.</w:t>
            </w:r>
          </w:p>
        </w:tc>
      </w:tr>
      <w:tr w:rsidR="00712BB5" w:rsidRPr="00D518F0" w14:paraId="434B2761" w14:textId="77777777" w:rsidTr="00712BB5">
        <w:tc>
          <w:tcPr>
            <w:tcW w:w="3119" w:type="dxa"/>
            <w:vAlign w:val="center"/>
          </w:tcPr>
          <w:p w14:paraId="7B6DBD9A" w14:textId="77777777" w:rsidR="00712BB5" w:rsidRPr="00D518F0" w:rsidRDefault="00712BB5"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Промежуточная аттестация</w:t>
            </w:r>
          </w:p>
        </w:tc>
        <w:tc>
          <w:tcPr>
            <w:tcW w:w="6237" w:type="dxa"/>
          </w:tcPr>
          <w:p w14:paraId="3C0FC025" w14:textId="77777777" w:rsidR="00712BB5" w:rsidRPr="00D518F0" w:rsidRDefault="00712BB5"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Зачет с оценкой</w:t>
            </w:r>
          </w:p>
        </w:tc>
      </w:tr>
    </w:tbl>
    <w:p w14:paraId="35328935" w14:textId="77777777" w:rsidR="00712BB5" w:rsidRPr="00D518F0" w:rsidRDefault="00712BB5" w:rsidP="00712BB5">
      <w:pPr>
        <w:spacing w:line="276" w:lineRule="auto"/>
        <w:ind w:firstLine="425"/>
        <w:jc w:val="center"/>
        <w:rPr>
          <w:rFonts w:ascii="PF DinDisplay Pro" w:hAnsi="PF DinDisplay Pro"/>
          <w:b/>
          <w:bCs/>
          <w:spacing w:val="-1"/>
        </w:rPr>
      </w:pPr>
    </w:p>
    <w:p w14:paraId="6EC68F57" w14:textId="77777777" w:rsidR="00712BB5" w:rsidRPr="00D518F0" w:rsidRDefault="00712BB5" w:rsidP="00712BB5">
      <w:pPr>
        <w:spacing w:line="276" w:lineRule="auto"/>
        <w:ind w:firstLine="425"/>
        <w:jc w:val="center"/>
        <w:rPr>
          <w:rFonts w:ascii="PF DinDisplay Pro" w:hAnsi="PF DinDisplay Pro"/>
          <w:b/>
          <w:bCs/>
          <w:spacing w:val="-1"/>
        </w:rPr>
      </w:pPr>
    </w:p>
    <w:p w14:paraId="5275FBAF" w14:textId="77777777" w:rsidR="00712BB5" w:rsidRPr="00D518F0" w:rsidRDefault="00712BB5">
      <w:pPr>
        <w:spacing w:after="160" w:line="259" w:lineRule="auto"/>
        <w:rPr>
          <w:rFonts w:ascii="PF DinDisplay Pro" w:hAnsi="PF DinDisplay Pro"/>
        </w:rPr>
      </w:pPr>
      <w:r w:rsidRPr="00D518F0">
        <w:rPr>
          <w:rFonts w:ascii="PF DinDisplay Pro" w:hAnsi="PF DinDisplay Pro"/>
        </w:rPr>
        <w:br w:type="page"/>
      </w:r>
    </w:p>
    <w:p w14:paraId="134544D0" w14:textId="77777777" w:rsidR="00712BB5" w:rsidRPr="00D518F0" w:rsidRDefault="00712BB5" w:rsidP="00712BB5">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36DAA0A" w14:textId="16EC87EF" w:rsidR="009E6493" w:rsidRPr="00D518F0" w:rsidRDefault="0068204A" w:rsidP="00712BB5">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E6493" w:rsidRPr="00D518F0">
        <w:rPr>
          <w:rFonts w:ascii="PF DinDisplay Pro" w:hAnsi="PF DinDisplay Pro"/>
          <w:b/>
          <w:bCs/>
          <w:spacing w:val="-1"/>
        </w:rPr>
        <w:t xml:space="preserve">«Основы документооборота и документационного обеспечения работы </w:t>
      </w:r>
      <w:r w:rsidR="009E6493" w:rsidRPr="00D518F0">
        <w:rPr>
          <w:rFonts w:ascii="PF DinDisplay Pro" w:hAnsi="PF DinDisplay Pro"/>
          <w:b/>
          <w:bCs/>
          <w:spacing w:val="-1"/>
        </w:rPr>
        <w:br/>
        <w:t>с персоналом»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712BB5" w:rsidRPr="00D518F0" w14:paraId="23B7F091" w14:textId="77777777" w:rsidTr="00712BB5">
        <w:trPr>
          <w:trHeight w:val="263"/>
        </w:trPr>
        <w:tc>
          <w:tcPr>
            <w:tcW w:w="3091" w:type="dxa"/>
            <w:vAlign w:val="center"/>
          </w:tcPr>
          <w:p w14:paraId="0121309B"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71525E28"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66C4135" w14:textId="00FFE4A3" w:rsidR="00707859"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r w:rsidR="0039747B" w:rsidRPr="00D518F0">
              <w:rPr>
                <w:rFonts w:ascii="PF DinDisplay Pro" w:hAnsi="PF DinDisplay Pro"/>
              </w:rPr>
              <w:t>;</w:t>
            </w:r>
          </w:p>
          <w:p w14:paraId="520E5642" w14:textId="73F2EF71" w:rsidR="00707859"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ПК-13 – 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r w:rsidR="0039747B" w:rsidRPr="00D518F0">
              <w:rPr>
                <w:rFonts w:ascii="PF DinDisplay Pro" w:hAnsi="PF DinDisplay Pro"/>
              </w:rPr>
              <w:t>;</w:t>
            </w:r>
          </w:p>
          <w:p w14:paraId="30F43592" w14:textId="49D8C507" w:rsidR="00712BB5" w:rsidRPr="00D518F0" w:rsidRDefault="00707859" w:rsidP="00707859">
            <w:pPr>
              <w:tabs>
                <w:tab w:val="left" w:pos="1552"/>
              </w:tabs>
              <w:jc w:val="both"/>
              <w:rPr>
                <w:rFonts w:ascii="PF DinDisplay Pro" w:hAnsi="PF DinDisplay Pro"/>
              </w:rPr>
            </w:pPr>
            <w:r w:rsidRPr="00D518F0">
              <w:rPr>
                <w:rFonts w:ascii="PF DinDisplay Pro" w:hAnsi="PF DinDisplay Pro"/>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r w:rsidR="0039747B" w:rsidRPr="00D518F0">
              <w:rPr>
                <w:rFonts w:ascii="PF DinDisplay Pro" w:hAnsi="PF DinDisplay Pro"/>
              </w:rPr>
              <w:t>.</w:t>
            </w:r>
          </w:p>
        </w:tc>
      </w:tr>
      <w:tr w:rsidR="00712BB5" w:rsidRPr="00D518F0" w14:paraId="79FCA060" w14:textId="77777777" w:rsidTr="00712BB5">
        <w:tc>
          <w:tcPr>
            <w:tcW w:w="3091" w:type="dxa"/>
            <w:vAlign w:val="center"/>
          </w:tcPr>
          <w:p w14:paraId="6294ABF0" w14:textId="77777777" w:rsidR="00712BB5" w:rsidRPr="00D518F0" w:rsidRDefault="00712BB5" w:rsidP="00712BB5">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7C94F80A" w14:textId="77777777" w:rsidR="00712BB5" w:rsidRPr="00D518F0" w:rsidRDefault="00712BB5" w:rsidP="00712BB5">
            <w:pPr>
              <w:jc w:val="both"/>
              <w:rPr>
                <w:rFonts w:ascii="PF DinDisplay Pro" w:hAnsi="PF DinDisplay Pro"/>
              </w:rPr>
            </w:pPr>
            <w:r w:rsidRPr="00D518F0">
              <w:rPr>
                <w:rFonts w:ascii="PF DinDisplay Pro" w:hAnsi="PF DinDisplay Pro"/>
                <w:bCs/>
                <w:color w:val="000000"/>
              </w:rPr>
              <w:t>Понятие документооборота и документационного обеспечения управления.</w:t>
            </w:r>
            <w:r w:rsidRPr="00D518F0">
              <w:rPr>
                <w:rFonts w:ascii="PF DinDisplay Pro" w:hAnsi="PF DinDisplay Pro"/>
                <w:b/>
                <w:bCs/>
                <w:color w:val="000000"/>
              </w:rPr>
              <w:t xml:space="preserve"> </w:t>
            </w:r>
            <w:r w:rsidRPr="00D518F0">
              <w:rPr>
                <w:rFonts w:ascii="PF DinDisplay Pro" w:hAnsi="PF DinDisplay Pro"/>
              </w:rPr>
              <w:t xml:space="preserve">Организация кадровой службы. </w:t>
            </w:r>
            <w:r w:rsidRPr="00D518F0">
              <w:rPr>
                <w:rFonts w:ascii="PF DinDisplay Pro" w:hAnsi="PF DinDisplay Pro"/>
                <w:bCs/>
              </w:rPr>
              <w:t>Законодательное и нормативно-методическое регулирование деятельности кадровой службы.</w:t>
            </w:r>
            <w:r w:rsidRPr="00D518F0">
              <w:rPr>
                <w:rFonts w:ascii="PF DinDisplay Pro" w:hAnsi="PF DinDisplay Pro"/>
              </w:rPr>
              <w:t xml:space="preserve"> </w:t>
            </w:r>
            <w:r w:rsidRPr="00D518F0">
              <w:rPr>
                <w:rFonts w:ascii="PF DinDisplay Pro" w:hAnsi="PF DinDisplay Pro"/>
                <w:color w:val="000000" w:themeColor="text1"/>
              </w:rPr>
              <w:t xml:space="preserve">Составление и оформление организационно-распорядительных и информационно-справочных документов в кадровой службе.  </w:t>
            </w:r>
            <w:r w:rsidRPr="00D518F0">
              <w:rPr>
                <w:rFonts w:ascii="PF DinDisplay Pro" w:hAnsi="PF DinDisplay Pro"/>
              </w:rPr>
              <w:t xml:space="preserve"> </w:t>
            </w:r>
            <w:r w:rsidRPr="00D518F0">
              <w:rPr>
                <w:rFonts w:ascii="PF DinDisplay Pro" w:hAnsi="PF DinDisplay Pro"/>
                <w:bCs/>
                <w:color w:val="000000" w:themeColor="text1"/>
              </w:rPr>
              <w:t xml:space="preserve">Международные стандарты ISO в сфере управления документами. </w:t>
            </w:r>
            <w:r w:rsidRPr="00D518F0">
              <w:rPr>
                <w:rFonts w:ascii="PF DinDisplay Pro" w:hAnsi="PF DinDisplay Pro"/>
                <w:bCs/>
                <w:color w:val="000000"/>
                <w:spacing w:val="-1"/>
              </w:rPr>
              <w:t>Организация документооборота в кадровой службе. Документирование трудовых отношений.</w:t>
            </w:r>
            <w:r w:rsidRPr="00D518F0">
              <w:rPr>
                <w:rFonts w:ascii="PF DinDisplay Pro" w:hAnsi="PF DinDisplay Pro"/>
              </w:rPr>
              <w:t xml:space="preserve"> Работа с кадровыми документами. Защита персональных данных в кадровом делопроизводстве. </w:t>
            </w:r>
            <w:r w:rsidRPr="00D518F0">
              <w:rPr>
                <w:rFonts w:ascii="PF DinDisplay Pro" w:hAnsi="PF DinDisplay Pro"/>
                <w:bCs/>
                <w:color w:val="000000"/>
                <w:spacing w:val="-1"/>
              </w:rPr>
              <w:t>Организация архивного хранения документов в кадровой службе</w:t>
            </w:r>
            <w:r w:rsidRPr="00D518F0">
              <w:rPr>
                <w:rFonts w:ascii="PF DinDisplay Pro" w:hAnsi="PF DinDisplay Pro"/>
                <w:color w:val="000000" w:themeColor="text1"/>
              </w:rPr>
              <w:t>.</w:t>
            </w:r>
          </w:p>
        </w:tc>
      </w:tr>
      <w:tr w:rsidR="00712BB5" w:rsidRPr="00D518F0" w14:paraId="226263BC" w14:textId="77777777" w:rsidTr="00712BB5">
        <w:tc>
          <w:tcPr>
            <w:tcW w:w="3091" w:type="dxa"/>
            <w:vAlign w:val="center"/>
          </w:tcPr>
          <w:p w14:paraId="6BA16FBE" w14:textId="77777777" w:rsidR="00712BB5" w:rsidRPr="00D518F0" w:rsidRDefault="00712BB5"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Промежуточная аттестация</w:t>
            </w:r>
          </w:p>
        </w:tc>
        <w:tc>
          <w:tcPr>
            <w:tcW w:w="6265" w:type="dxa"/>
          </w:tcPr>
          <w:p w14:paraId="2B48C961" w14:textId="77777777" w:rsidR="00712BB5" w:rsidRPr="00D518F0" w:rsidRDefault="00712BB5" w:rsidP="00712BB5">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Зачет с оценкой</w:t>
            </w:r>
          </w:p>
        </w:tc>
      </w:tr>
    </w:tbl>
    <w:p w14:paraId="3398E070" w14:textId="77777777" w:rsidR="009E6493" w:rsidRPr="00D518F0" w:rsidRDefault="009E6493">
      <w:pPr>
        <w:rPr>
          <w:rFonts w:ascii="PF DinDisplay Pro" w:hAnsi="PF DinDisplay Pro"/>
        </w:rPr>
      </w:pPr>
    </w:p>
    <w:p w14:paraId="0AE70AEC" w14:textId="77777777" w:rsidR="009E6493" w:rsidRPr="00D518F0" w:rsidRDefault="009E6493" w:rsidP="00C8140E">
      <w:pPr>
        <w:spacing w:after="160" w:line="259" w:lineRule="auto"/>
        <w:jc w:val="center"/>
        <w:rPr>
          <w:rFonts w:ascii="PF DinDisplay Pro" w:hAnsi="PF DinDisplay Pro"/>
          <w:b/>
          <w:bCs/>
          <w:spacing w:val="-1"/>
        </w:rPr>
      </w:pPr>
      <w:r w:rsidRPr="00D518F0">
        <w:rPr>
          <w:rFonts w:ascii="PF DinDisplay Pro" w:hAnsi="PF DinDisplay Pro"/>
        </w:rPr>
        <w:br w:type="page"/>
      </w:r>
      <w:r w:rsidRPr="00D518F0">
        <w:rPr>
          <w:rFonts w:ascii="PF DinDisplay Pro" w:hAnsi="PF DinDisplay Pro"/>
          <w:b/>
          <w:bCs/>
          <w:spacing w:val="-1"/>
        </w:rPr>
        <w:lastRenderedPageBreak/>
        <w:t>АННОТАЦИЯ</w:t>
      </w:r>
    </w:p>
    <w:p w14:paraId="5C9AB83B" w14:textId="2A9E9B92" w:rsidR="009E6493" w:rsidRPr="00D518F0" w:rsidRDefault="0068204A" w:rsidP="009E6493">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E6493" w:rsidRPr="00D518F0">
        <w:rPr>
          <w:rFonts w:ascii="PF DinDisplay Pro" w:hAnsi="PF DinDisplay Pro"/>
          <w:b/>
          <w:bCs/>
          <w:spacing w:val="-1"/>
        </w:rPr>
        <w:t>«Основы социальной реабилитации»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7"/>
        <w:gridCol w:w="6288"/>
      </w:tblGrid>
      <w:tr w:rsidR="00ED6CD0" w:rsidRPr="00D518F0" w14:paraId="4693B582" w14:textId="77777777" w:rsidTr="00640492">
        <w:tc>
          <w:tcPr>
            <w:tcW w:w="3085" w:type="dxa"/>
            <w:shd w:val="clear" w:color="auto" w:fill="auto"/>
            <w:vAlign w:val="center"/>
          </w:tcPr>
          <w:p w14:paraId="369A87A0" w14:textId="77777777" w:rsidR="00ED6CD0" w:rsidRPr="00D518F0" w:rsidRDefault="00ED6CD0" w:rsidP="00640492">
            <w:pPr>
              <w:rPr>
                <w:rFonts w:ascii="PF DinDisplay Pro" w:hAnsi="PF DinDisplay Pro"/>
              </w:rPr>
            </w:pPr>
            <w:r w:rsidRPr="00D518F0">
              <w:rPr>
                <w:rFonts w:ascii="PF DinDisplay Pro" w:hAnsi="PF DinDisplay Pro"/>
              </w:rPr>
              <w:t>Ожидаемые результаты</w:t>
            </w:r>
          </w:p>
        </w:tc>
        <w:tc>
          <w:tcPr>
            <w:tcW w:w="6379" w:type="dxa"/>
            <w:shd w:val="clear" w:color="auto" w:fill="auto"/>
          </w:tcPr>
          <w:p w14:paraId="6151D6F2" w14:textId="77777777" w:rsidR="00ED6CD0" w:rsidRPr="00D518F0" w:rsidRDefault="00ED6CD0" w:rsidP="00640492">
            <w:pPr>
              <w:tabs>
                <w:tab w:val="left" w:pos="142"/>
                <w:tab w:val="left" w:pos="284"/>
              </w:tabs>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EF8F021" w14:textId="1C0B700B" w:rsidR="00ED6CD0" w:rsidRPr="00D518F0" w:rsidRDefault="00707859" w:rsidP="00707859">
            <w:pPr>
              <w:tabs>
                <w:tab w:val="left" w:pos="1552"/>
              </w:tabs>
              <w:jc w:val="both"/>
              <w:rPr>
                <w:rFonts w:ascii="PF DinDisplay Pro" w:hAnsi="PF DinDisplay Pro"/>
              </w:rPr>
            </w:pPr>
            <w:r w:rsidRPr="00D518F0">
              <w:rPr>
                <w:rFonts w:ascii="PF DinDisplay Pro" w:hAnsi="PF DinDisplay Pro"/>
              </w:rPr>
              <w:t>ОК-8 – способностью использовать методы и средства физической культуры для обеспечения полноценной социальной и профессиональной деятельности</w:t>
            </w:r>
            <w:r w:rsidR="0039747B" w:rsidRPr="00D518F0">
              <w:rPr>
                <w:rFonts w:ascii="PF DinDisplay Pro" w:hAnsi="PF DinDisplay Pro"/>
              </w:rPr>
              <w:t>;</w:t>
            </w:r>
            <w:r w:rsidRPr="00D518F0">
              <w:rPr>
                <w:rFonts w:ascii="PF DinDisplay Pro" w:hAnsi="PF DinDisplay Pro"/>
              </w:rPr>
              <w:t xml:space="preserve"> </w:t>
            </w:r>
          </w:p>
          <w:p w14:paraId="1BAFE93E" w14:textId="7DD608F2"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0039747B" w:rsidRPr="00D518F0">
              <w:rPr>
                <w:rFonts w:ascii="PF DinDisplay Pro" w:hAnsi="PF DinDisplay Pro"/>
              </w:rPr>
              <w:t>.</w:t>
            </w:r>
          </w:p>
        </w:tc>
      </w:tr>
      <w:tr w:rsidR="00ED6CD0" w:rsidRPr="00D518F0" w14:paraId="1608CCB0" w14:textId="77777777" w:rsidTr="00640492">
        <w:tc>
          <w:tcPr>
            <w:tcW w:w="3085" w:type="dxa"/>
            <w:shd w:val="clear" w:color="auto" w:fill="auto"/>
            <w:vAlign w:val="center"/>
          </w:tcPr>
          <w:p w14:paraId="2BA708BB" w14:textId="77777777" w:rsidR="00ED6CD0" w:rsidRPr="00D518F0" w:rsidRDefault="00ED6CD0" w:rsidP="00640492">
            <w:pPr>
              <w:rPr>
                <w:rFonts w:ascii="PF DinDisplay Pro" w:hAnsi="PF DinDisplay Pro"/>
                <w:lang w:val="en-US"/>
              </w:rPr>
            </w:pPr>
            <w:r w:rsidRPr="00D518F0">
              <w:rPr>
                <w:rFonts w:ascii="PF DinDisplay Pro" w:hAnsi="PF DinDisplay Pro"/>
              </w:rPr>
              <w:t>Содержание курса</w:t>
            </w:r>
          </w:p>
        </w:tc>
        <w:tc>
          <w:tcPr>
            <w:tcW w:w="6379" w:type="dxa"/>
            <w:shd w:val="clear" w:color="auto" w:fill="auto"/>
          </w:tcPr>
          <w:p w14:paraId="4206B2DE" w14:textId="77777777" w:rsidR="00ED6CD0" w:rsidRPr="00D518F0" w:rsidRDefault="00ED6CD0" w:rsidP="0039747B">
            <w:pPr>
              <w:tabs>
                <w:tab w:val="left" w:pos="142"/>
                <w:tab w:val="left" w:pos="284"/>
              </w:tabs>
              <w:jc w:val="both"/>
              <w:rPr>
                <w:rFonts w:ascii="PF DinDisplay Pro" w:eastAsia="Calibri" w:hAnsi="PF DinDisplay Pro"/>
                <w:b/>
              </w:rPr>
            </w:pPr>
            <w:r w:rsidRPr="00D518F0">
              <w:rPr>
                <w:rFonts w:ascii="PF DinDisplay Pro" w:hAnsi="PF DinDisplay Pro"/>
              </w:rPr>
              <w:t>Исторические аспекты, а также теоретико-методологические основы социальной реабилитации как направления комплексной реабилитации и основы социальной интеграции инвалидов и других категорий лиц с ограничениями жизнедеятельности; технологии социальной реабилитации различных категорий лиц, а также роль и участие в ней профессиональных  социальных работников.</w:t>
            </w:r>
          </w:p>
        </w:tc>
      </w:tr>
      <w:tr w:rsidR="00ED6CD0" w:rsidRPr="00D518F0" w14:paraId="74B35965" w14:textId="77777777" w:rsidTr="00640492">
        <w:trPr>
          <w:trHeight w:val="456"/>
        </w:trPr>
        <w:tc>
          <w:tcPr>
            <w:tcW w:w="3085" w:type="dxa"/>
            <w:shd w:val="clear" w:color="auto" w:fill="auto"/>
            <w:vAlign w:val="center"/>
          </w:tcPr>
          <w:p w14:paraId="6AA12DD6" w14:textId="77777777" w:rsidR="00ED6CD0" w:rsidRPr="00D518F0" w:rsidRDefault="00ED6CD0" w:rsidP="00640492">
            <w:pPr>
              <w:rPr>
                <w:rFonts w:ascii="PF DinDisplay Pro" w:hAnsi="PF DinDisplay Pro"/>
              </w:rPr>
            </w:pPr>
            <w:r w:rsidRPr="00D518F0">
              <w:rPr>
                <w:rFonts w:ascii="PF DinDisplay Pro" w:hAnsi="PF DinDisplay Pro"/>
              </w:rPr>
              <w:t>Промежуточная аттестация</w:t>
            </w:r>
          </w:p>
        </w:tc>
        <w:tc>
          <w:tcPr>
            <w:tcW w:w="6379" w:type="dxa"/>
            <w:shd w:val="clear" w:color="auto" w:fill="auto"/>
            <w:vAlign w:val="center"/>
          </w:tcPr>
          <w:p w14:paraId="446869E5" w14:textId="77777777" w:rsidR="00ED6CD0" w:rsidRPr="00D518F0" w:rsidRDefault="00ED6CD0" w:rsidP="00640492">
            <w:pPr>
              <w:rPr>
                <w:rFonts w:ascii="PF DinDisplay Pro" w:hAnsi="PF DinDisplay Pro"/>
                <w:lang w:val="en-US"/>
              </w:rPr>
            </w:pPr>
            <w:r w:rsidRPr="00D518F0">
              <w:rPr>
                <w:rFonts w:ascii="PF DinDisplay Pro" w:hAnsi="PF DinDisplay Pro"/>
              </w:rPr>
              <w:t>Зачёт с оценкой.</w:t>
            </w:r>
          </w:p>
        </w:tc>
      </w:tr>
    </w:tbl>
    <w:p w14:paraId="1F79646A" w14:textId="77777777" w:rsidR="00ED6CD0" w:rsidRPr="00D518F0" w:rsidRDefault="00ED6CD0" w:rsidP="009E6493">
      <w:pPr>
        <w:spacing w:line="276" w:lineRule="auto"/>
        <w:ind w:firstLine="425"/>
        <w:jc w:val="center"/>
        <w:rPr>
          <w:rFonts w:ascii="PF DinDisplay Pro" w:hAnsi="PF DinDisplay Pro"/>
          <w:b/>
          <w:bCs/>
          <w:spacing w:val="-1"/>
        </w:rPr>
      </w:pPr>
    </w:p>
    <w:p w14:paraId="0F0DFF91" w14:textId="77777777" w:rsidR="009E6493" w:rsidRPr="00D518F0" w:rsidRDefault="009E6493">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271214FA" w14:textId="77777777" w:rsidR="009E6493" w:rsidRPr="00D518F0" w:rsidRDefault="009E6493" w:rsidP="009E6493">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7BBB703E" w14:textId="0AEF0BDD" w:rsidR="009E6493" w:rsidRPr="00D518F0" w:rsidRDefault="0068204A" w:rsidP="009E6493">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E6493" w:rsidRPr="00D518F0">
        <w:rPr>
          <w:rFonts w:ascii="PF DinDisplay Pro" w:hAnsi="PF DinDisplay Pro"/>
          <w:b/>
          <w:bCs/>
          <w:spacing w:val="-1"/>
        </w:rPr>
        <w:t>«Деловая переписка»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87DDF" w:rsidRPr="00D518F0" w14:paraId="6858F18D" w14:textId="77777777" w:rsidTr="00640492">
        <w:trPr>
          <w:trHeight w:val="3495"/>
        </w:trPr>
        <w:tc>
          <w:tcPr>
            <w:tcW w:w="3091" w:type="dxa"/>
            <w:vAlign w:val="center"/>
          </w:tcPr>
          <w:p w14:paraId="60CDE7EB" w14:textId="77777777" w:rsidR="00987DDF" w:rsidRPr="00D518F0" w:rsidRDefault="00987DDF" w:rsidP="00640492">
            <w:pPr>
              <w:tabs>
                <w:tab w:val="left" w:pos="142"/>
                <w:tab w:val="left" w:pos="284"/>
              </w:tabs>
              <w:ind w:firstLine="34"/>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64703B4" w14:textId="77777777" w:rsidR="00987DDF" w:rsidRPr="00D518F0" w:rsidRDefault="00987DDF" w:rsidP="00707859">
            <w:pPr>
              <w:tabs>
                <w:tab w:val="left" w:pos="1552"/>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6A7DCDE" w14:textId="6669A16A" w:rsidR="00987DDF" w:rsidRPr="00D518F0" w:rsidRDefault="00707859" w:rsidP="00707859">
            <w:pPr>
              <w:tabs>
                <w:tab w:val="left" w:pos="1552"/>
              </w:tabs>
              <w:jc w:val="both"/>
              <w:rPr>
                <w:rFonts w:ascii="PF DinDisplay Pro" w:hAnsi="PF DinDisplay Pro"/>
              </w:rPr>
            </w:pPr>
            <w:r w:rsidRPr="00D518F0">
              <w:rPr>
                <w:rFonts w:ascii="PF DinDisplay Pro" w:hAnsi="PF DinDisplay Pro"/>
              </w:rPr>
              <w:t xml:space="preserve">ОК-5 – способностью к коммуникации в устной и письменной формах на русском и иностранном языках для решения задач межличностного </w:t>
            </w:r>
            <w:r w:rsidR="0039747B" w:rsidRPr="00D518F0">
              <w:rPr>
                <w:rFonts w:ascii="PF DinDisplay Pro" w:hAnsi="PF DinDisplay Pro"/>
              </w:rPr>
              <w:t>и межкультурного взаимодействия;</w:t>
            </w:r>
          </w:p>
          <w:p w14:paraId="24DD2BD9" w14:textId="11E3D3C8"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39747B" w:rsidRPr="00D518F0">
              <w:rPr>
                <w:rFonts w:ascii="PF DinDisplay Pro" w:hAnsi="PF DinDisplay Pro"/>
              </w:rPr>
              <w:t>;</w:t>
            </w:r>
            <w:r w:rsidRPr="00D518F0">
              <w:rPr>
                <w:rFonts w:ascii="PF DinDisplay Pro" w:hAnsi="PF DinDisplay Pro"/>
              </w:rPr>
              <w:t xml:space="preserve"> </w:t>
            </w:r>
          </w:p>
          <w:p w14:paraId="5B7339CB" w14:textId="7DD147E8"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ОК-7 – способностью к самоорганизации и самообразованию</w:t>
            </w:r>
            <w:r w:rsidR="0039747B" w:rsidRPr="00D518F0">
              <w:rPr>
                <w:rFonts w:ascii="PF DinDisplay Pro" w:hAnsi="PF DinDisplay Pro"/>
              </w:rPr>
              <w:t>;</w:t>
            </w:r>
          </w:p>
          <w:p w14:paraId="2B605482" w14:textId="3BC7128D"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ОПК-10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39747B" w:rsidRPr="00D518F0">
              <w:rPr>
                <w:rFonts w:ascii="PF DinDisplay Pro" w:hAnsi="PF DinDisplay Pro"/>
              </w:rPr>
              <w:t>;</w:t>
            </w:r>
            <w:r w:rsidRPr="00D518F0">
              <w:rPr>
                <w:rFonts w:ascii="PF DinDisplay Pro" w:hAnsi="PF DinDisplay Pro"/>
              </w:rPr>
              <w:t xml:space="preserve"> </w:t>
            </w:r>
          </w:p>
          <w:p w14:paraId="288845DF" w14:textId="7A49687A"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ПК-13 – 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r w:rsidR="0039747B" w:rsidRPr="00D518F0">
              <w:rPr>
                <w:rFonts w:ascii="PF DinDisplay Pro" w:hAnsi="PF DinDisplay Pro"/>
              </w:rPr>
              <w:t>;</w:t>
            </w:r>
          </w:p>
          <w:p w14:paraId="4E7D0D24" w14:textId="235F8743"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r w:rsidR="0039747B" w:rsidRPr="00D518F0">
              <w:rPr>
                <w:rFonts w:ascii="PF DinDisplay Pro" w:hAnsi="PF DinDisplay Pro"/>
              </w:rPr>
              <w:t>;</w:t>
            </w:r>
          </w:p>
          <w:p w14:paraId="2CEBAD02" w14:textId="22D4E584"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r w:rsidR="0039747B" w:rsidRPr="00D518F0">
              <w:rPr>
                <w:rFonts w:ascii="PF DinDisplay Pro" w:hAnsi="PF DinDisplay Pro"/>
              </w:rPr>
              <w:t>.</w:t>
            </w:r>
          </w:p>
        </w:tc>
      </w:tr>
      <w:tr w:rsidR="00987DDF" w:rsidRPr="00D518F0" w14:paraId="6F57EB83" w14:textId="77777777" w:rsidTr="00640492">
        <w:tc>
          <w:tcPr>
            <w:tcW w:w="3091" w:type="dxa"/>
            <w:vAlign w:val="center"/>
          </w:tcPr>
          <w:p w14:paraId="3737A788" w14:textId="77777777" w:rsidR="00987DDF" w:rsidRPr="00D518F0" w:rsidRDefault="00987DDF" w:rsidP="00640492">
            <w:pPr>
              <w:tabs>
                <w:tab w:val="left" w:pos="142"/>
                <w:tab w:val="left" w:pos="284"/>
              </w:tabs>
              <w:ind w:hanging="108"/>
              <w:rPr>
                <w:rFonts w:ascii="PF DinDisplay Pro" w:hAnsi="PF DinDisplay Pro"/>
              </w:rPr>
            </w:pPr>
            <w:r w:rsidRPr="00D518F0">
              <w:rPr>
                <w:rFonts w:ascii="PF DinDisplay Pro" w:hAnsi="PF DinDisplay Pro"/>
              </w:rPr>
              <w:t xml:space="preserve">Содержание курса </w:t>
            </w:r>
          </w:p>
        </w:tc>
        <w:tc>
          <w:tcPr>
            <w:tcW w:w="6265" w:type="dxa"/>
          </w:tcPr>
          <w:p w14:paraId="6D22E92A" w14:textId="77777777" w:rsidR="00987DDF" w:rsidRPr="00D518F0" w:rsidRDefault="00987DDF" w:rsidP="00987DDF">
            <w:pPr>
              <w:tabs>
                <w:tab w:val="left" w:pos="851"/>
              </w:tabs>
              <w:ind w:hanging="80"/>
              <w:rPr>
                <w:rFonts w:ascii="PF DinDisplay Pro" w:hAnsi="PF DinDisplay Pro"/>
              </w:rPr>
            </w:pPr>
            <w:r w:rsidRPr="00D518F0">
              <w:rPr>
                <w:rFonts w:ascii="PF DinDisplay Pro" w:hAnsi="PF DinDisplay Pro"/>
                <w:spacing w:val="4"/>
              </w:rPr>
              <w:t>Информационно-справочные документы и виды деловой переписки. Общие требования, предъявляемые к деловой переписке. Адресаты и цель делового письма. Структура, язык, стиль и правила оформления. Разновидности деловых писем и типовые фразы для составления. Речевой этикет.</w:t>
            </w:r>
          </w:p>
        </w:tc>
      </w:tr>
      <w:tr w:rsidR="00987DDF" w:rsidRPr="00D518F0" w14:paraId="049FBA4A" w14:textId="77777777" w:rsidTr="00640492">
        <w:trPr>
          <w:trHeight w:val="547"/>
        </w:trPr>
        <w:tc>
          <w:tcPr>
            <w:tcW w:w="3091" w:type="dxa"/>
            <w:vAlign w:val="center"/>
          </w:tcPr>
          <w:p w14:paraId="1AF2F927" w14:textId="77777777" w:rsidR="00987DDF" w:rsidRPr="00D518F0" w:rsidRDefault="00987DDF" w:rsidP="00640492">
            <w:pPr>
              <w:tabs>
                <w:tab w:val="left" w:pos="142"/>
                <w:tab w:val="left" w:pos="284"/>
              </w:tabs>
              <w:ind w:hanging="108"/>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764D0AAE" w14:textId="77777777" w:rsidR="00987DDF" w:rsidRPr="00D518F0" w:rsidRDefault="00987DDF" w:rsidP="00640492">
            <w:pPr>
              <w:spacing w:before="20" w:after="40"/>
              <w:rPr>
                <w:rFonts w:ascii="PF DinDisplay Pro" w:hAnsi="PF DinDisplay Pro"/>
              </w:rPr>
            </w:pPr>
            <w:r w:rsidRPr="00D518F0">
              <w:rPr>
                <w:rFonts w:ascii="PF DinDisplay Pro" w:hAnsi="PF DinDisplay Pro"/>
                <w:spacing w:val="4"/>
              </w:rPr>
              <w:t>Э</w:t>
            </w:r>
            <w:proofErr w:type="spellStart"/>
            <w:r w:rsidRPr="00D518F0">
              <w:rPr>
                <w:rFonts w:ascii="PF DinDisplay Pro" w:hAnsi="PF DinDisplay Pro"/>
                <w:lang w:val="en-US"/>
              </w:rPr>
              <w:t>кзамен</w:t>
            </w:r>
            <w:proofErr w:type="spellEnd"/>
          </w:p>
        </w:tc>
      </w:tr>
    </w:tbl>
    <w:p w14:paraId="7EBA4CC5" w14:textId="77777777" w:rsidR="00987DDF" w:rsidRPr="00D518F0" w:rsidRDefault="00987DDF" w:rsidP="009E6493">
      <w:pPr>
        <w:spacing w:line="276" w:lineRule="auto"/>
        <w:ind w:firstLine="425"/>
        <w:jc w:val="center"/>
        <w:rPr>
          <w:rFonts w:ascii="PF DinDisplay Pro" w:hAnsi="PF DinDisplay Pro"/>
          <w:b/>
          <w:bCs/>
          <w:spacing w:val="-1"/>
        </w:rPr>
      </w:pPr>
    </w:p>
    <w:p w14:paraId="4C2021FE" w14:textId="77777777" w:rsidR="009E6493" w:rsidRPr="00D518F0" w:rsidRDefault="009E6493">
      <w:pPr>
        <w:spacing w:after="160" w:line="259" w:lineRule="auto"/>
        <w:rPr>
          <w:rFonts w:ascii="PF DinDisplay Pro" w:hAnsi="PF DinDisplay Pro"/>
          <w:b/>
          <w:bCs/>
          <w:spacing w:val="-1"/>
        </w:rPr>
      </w:pPr>
      <w:r w:rsidRPr="00D518F0">
        <w:rPr>
          <w:rFonts w:ascii="PF DinDisplay Pro" w:hAnsi="PF DinDisplay Pro"/>
          <w:b/>
          <w:bCs/>
          <w:spacing w:val="-1"/>
        </w:rPr>
        <w:br w:type="page"/>
      </w:r>
    </w:p>
    <w:p w14:paraId="07C4F401" w14:textId="77777777" w:rsidR="009E6493" w:rsidRPr="00D518F0" w:rsidRDefault="009E6493" w:rsidP="009E6493">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29D17EF7" w14:textId="265F9EAB" w:rsidR="009E6493" w:rsidRPr="00D518F0" w:rsidRDefault="0068204A" w:rsidP="009E6493">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E6493" w:rsidRPr="00D518F0">
        <w:rPr>
          <w:rFonts w:ascii="PF DinDisplay Pro" w:hAnsi="PF DinDisplay Pro"/>
          <w:b/>
          <w:bCs/>
          <w:spacing w:val="-1"/>
        </w:rPr>
        <w:t>«Технологии самообразования»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ED6CD0" w:rsidRPr="00D518F0" w14:paraId="6271448F" w14:textId="77777777" w:rsidTr="00640492">
        <w:trPr>
          <w:trHeight w:val="263"/>
        </w:trPr>
        <w:tc>
          <w:tcPr>
            <w:tcW w:w="3091" w:type="dxa"/>
            <w:vAlign w:val="center"/>
          </w:tcPr>
          <w:p w14:paraId="650090D6" w14:textId="77777777" w:rsidR="00ED6CD0" w:rsidRPr="00D518F0" w:rsidRDefault="00ED6CD0" w:rsidP="00ED6CD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1C14A0A" w14:textId="77777777" w:rsidR="00ED6CD0" w:rsidRPr="00D518F0" w:rsidRDefault="00ED6CD0" w:rsidP="00ED6CD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A321C6F" w14:textId="5C75BA10"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39747B" w:rsidRPr="00D518F0">
              <w:rPr>
                <w:rFonts w:ascii="PF DinDisplay Pro" w:hAnsi="PF DinDisplay Pro"/>
              </w:rPr>
              <w:t>;</w:t>
            </w:r>
            <w:r w:rsidRPr="00D518F0">
              <w:rPr>
                <w:rFonts w:ascii="PF DinDisplay Pro" w:hAnsi="PF DinDisplay Pro"/>
              </w:rPr>
              <w:t xml:space="preserve"> </w:t>
            </w:r>
          </w:p>
          <w:p w14:paraId="4295313B" w14:textId="0F0A1737"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ОПК-10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39747B" w:rsidRPr="00D518F0">
              <w:rPr>
                <w:rFonts w:ascii="PF DinDisplay Pro" w:hAnsi="PF DinDisplay Pro"/>
              </w:rPr>
              <w:t>;</w:t>
            </w:r>
            <w:r w:rsidRPr="00D518F0">
              <w:rPr>
                <w:rFonts w:ascii="PF DinDisplay Pro" w:hAnsi="PF DinDisplay Pro"/>
              </w:rPr>
              <w:t xml:space="preserve"> </w:t>
            </w:r>
          </w:p>
          <w:p w14:paraId="353C711C" w14:textId="7301B1D4" w:rsidR="00ED6CD0" w:rsidRPr="00D518F0" w:rsidRDefault="00707859" w:rsidP="00707859">
            <w:pPr>
              <w:tabs>
                <w:tab w:val="left" w:pos="1552"/>
              </w:tabs>
              <w:jc w:val="both"/>
              <w:rPr>
                <w:rFonts w:ascii="PF DinDisplay Pro" w:hAnsi="PF DinDisplay Pro"/>
              </w:rPr>
            </w:pPr>
            <w:r w:rsidRPr="00D518F0">
              <w:rPr>
                <w:rFonts w:ascii="PF DinDisplay Pro" w:hAnsi="PF DinDisplay Pro"/>
              </w:rPr>
              <w:t xml:space="preserve">ОК-5 – способностью к коммуникации в устной и письменной формах на русском и иностранном языках для решения задач межличностного </w:t>
            </w:r>
            <w:r w:rsidR="0039747B" w:rsidRPr="00D518F0">
              <w:rPr>
                <w:rFonts w:ascii="PF DinDisplay Pro" w:hAnsi="PF DinDisplay Pro"/>
              </w:rPr>
              <w:t>и межкультурного взаимодействия;</w:t>
            </w:r>
          </w:p>
          <w:p w14:paraId="7BBFBDFF" w14:textId="1586B465"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ОК-7 – способностью к самоорганизации и самообразованию</w:t>
            </w:r>
            <w:r w:rsidR="0039747B" w:rsidRPr="00D518F0">
              <w:rPr>
                <w:rFonts w:ascii="PF DinDisplay Pro" w:hAnsi="PF DinDisplay Pro"/>
              </w:rPr>
              <w:t>;</w:t>
            </w:r>
          </w:p>
          <w:p w14:paraId="68854D34" w14:textId="21838AFF"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r w:rsidR="0039747B" w:rsidRPr="00D518F0">
              <w:rPr>
                <w:rFonts w:ascii="PF DinDisplay Pro" w:hAnsi="PF DinDisplay Pro"/>
              </w:rPr>
              <w:t>;</w:t>
            </w:r>
          </w:p>
          <w:p w14:paraId="172D7F5F" w14:textId="669BEC98"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ПК-13 – 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w:t>
            </w:r>
            <w:r w:rsidR="0039747B" w:rsidRPr="00D518F0">
              <w:rPr>
                <w:rFonts w:ascii="PF DinDisplay Pro" w:hAnsi="PF DinDisplay Pro"/>
              </w:rPr>
              <w:t>в;</w:t>
            </w:r>
          </w:p>
          <w:p w14:paraId="42249C15" w14:textId="06D073B1"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r w:rsidR="0039747B" w:rsidRPr="00D518F0">
              <w:rPr>
                <w:rFonts w:ascii="PF DinDisplay Pro" w:hAnsi="PF DinDisplay Pro"/>
              </w:rPr>
              <w:t>;</w:t>
            </w:r>
          </w:p>
          <w:p w14:paraId="6CAA2AAC" w14:textId="210DFD5C"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r w:rsidR="0039747B" w:rsidRPr="00D518F0">
              <w:rPr>
                <w:rFonts w:ascii="PF DinDisplay Pro" w:hAnsi="PF DinDisplay Pro"/>
              </w:rPr>
              <w:t>;</w:t>
            </w:r>
          </w:p>
          <w:p w14:paraId="49D744A5" w14:textId="0F629F4C"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ПК-33 – владением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p>
        </w:tc>
      </w:tr>
      <w:tr w:rsidR="00ED6CD0" w:rsidRPr="00D518F0" w14:paraId="3E7E69CA" w14:textId="77777777" w:rsidTr="00640492">
        <w:tc>
          <w:tcPr>
            <w:tcW w:w="3091" w:type="dxa"/>
            <w:vAlign w:val="center"/>
          </w:tcPr>
          <w:p w14:paraId="2E5FFAE4" w14:textId="77777777" w:rsidR="00ED6CD0" w:rsidRPr="00D518F0" w:rsidRDefault="00ED6CD0" w:rsidP="00ED6CD0">
            <w:pPr>
              <w:tabs>
                <w:tab w:val="left" w:pos="142"/>
                <w:tab w:val="left" w:pos="284"/>
              </w:tabs>
              <w:jc w:val="both"/>
              <w:rPr>
                <w:rFonts w:ascii="PF DinDisplay Pro" w:hAnsi="PF DinDisplay Pro"/>
              </w:rPr>
            </w:pPr>
            <w:r w:rsidRPr="00D518F0">
              <w:rPr>
                <w:rFonts w:ascii="PF DinDisplay Pro" w:hAnsi="PF DinDisplay Pro"/>
              </w:rPr>
              <w:lastRenderedPageBreak/>
              <w:t xml:space="preserve">Содержание курса </w:t>
            </w:r>
          </w:p>
        </w:tc>
        <w:tc>
          <w:tcPr>
            <w:tcW w:w="6265" w:type="dxa"/>
          </w:tcPr>
          <w:p w14:paraId="3328C79C" w14:textId="77777777" w:rsidR="00ED6CD0" w:rsidRPr="00D518F0" w:rsidRDefault="00ED6CD0" w:rsidP="00ED6CD0">
            <w:pPr>
              <w:tabs>
                <w:tab w:val="left" w:pos="142"/>
                <w:tab w:val="left" w:pos="284"/>
              </w:tabs>
              <w:jc w:val="both"/>
              <w:rPr>
                <w:rFonts w:ascii="PF DinDisplay Pro" w:hAnsi="PF DinDisplay Pro"/>
              </w:rPr>
            </w:pPr>
            <w:r w:rsidRPr="00D518F0">
              <w:rPr>
                <w:rFonts w:ascii="PF DinDisplay Pro" w:hAnsi="PF DinDisplay Pro"/>
              </w:rPr>
              <w:t>Сущность и содержание технологий самообразования. Культура учебного труда студента. Научная организация работы студента с информационными источниками.  Научно-исследовательская работа студента. Современные технологии самообразования.</w:t>
            </w:r>
          </w:p>
        </w:tc>
      </w:tr>
      <w:tr w:rsidR="00ED6CD0" w:rsidRPr="00D518F0" w14:paraId="51A14422" w14:textId="77777777" w:rsidTr="00640492">
        <w:trPr>
          <w:trHeight w:val="487"/>
        </w:trPr>
        <w:tc>
          <w:tcPr>
            <w:tcW w:w="3091" w:type="dxa"/>
            <w:vAlign w:val="center"/>
          </w:tcPr>
          <w:p w14:paraId="12AD341E" w14:textId="77777777" w:rsidR="00ED6CD0" w:rsidRPr="00D518F0" w:rsidRDefault="00ED6CD0" w:rsidP="00ED6CD0">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19B50C30" w14:textId="77777777" w:rsidR="00ED6CD0" w:rsidRPr="00D518F0" w:rsidRDefault="00ED6CD0" w:rsidP="00ED6CD0">
            <w:pPr>
              <w:tabs>
                <w:tab w:val="left" w:pos="142"/>
                <w:tab w:val="left" w:pos="284"/>
              </w:tabs>
              <w:rPr>
                <w:rFonts w:ascii="PF DinDisplay Pro" w:hAnsi="PF DinDisplay Pro"/>
              </w:rPr>
            </w:pPr>
            <w:r w:rsidRPr="00D518F0">
              <w:rPr>
                <w:rFonts w:ascii="PF DinDisplay Pro" w:hAnsi="PF DinDisplay Pro"/>
              </w:rPr>
              <w:t>Экзамен</w:t>
            </w:r>
          </w:p>
        </w:tc>
      </w:tr>
    </w:tbl>
    <w:p w14:paraId="32BFBD1F" w14:textId="77777777" w:rsidR="00987DDF" w:rsidRPr="00D518F0" w:rsidRDefault="00987DDF" w:rsidP="009E6493">
      <w:pPr>
        <w:spacing w:line="276" w:lineRule="auto"/>
        <w:ind w:firstLine="425"/>
        <w:jc w:val="center"/>
        <w:rPr>
          <w:rFonts w:ascii="PF DinDisplay Pro" w:hAnsi="PF DinDisplay Pro"/>
          <w:b/>
          <w:bCs/>
          <w:spacing w:val="-1"/>
        </w:rPr>
      </w:pPr>
    </w:p>
    <w:p w14:paraId="00C70FE7" w14:textId="6DEA1A0E" w:rsidR="009E6493" w:rsidRPr="00D518F0" w:rsidRDefault="009E6493">
      <w:pPr>
        <w:spacing w:after="160" w:line="259" w:lineRule="auto"/>
        <w:rPr>
          <w:rFonts w:ascii="PF DinDisplay Pro" w:hAnsi="PF DinDisplay Pro"/>
          <w:b/>
          <w:bCs/>
          <w:spacing w:val="-1"/>
        </w:rPr>
      </w:pPr>
    </w:p>
    <w:p w14:paraId="6FB9C8E3" w14:textId="77777777" w:rsidR="009E6493" w:rsidRPr="00D518F0" w:rsidRDefault="009E6493" w:rsidP="009E6493">
      <w:pPr>
        <w:spacing w:line="276" w:lineRule="auto"/>
        <w:ind w:firstLine="425"/>
        <w:jc w:val="center"/>
        <w:rPr>
          <w:rFonts w:ascii="PF DinDisplay Pro" w:hAnsi="PF DinDisplay Pro"/>
          <w:b/>
          <w:bCs/>
          <w:spacing w:val="-1"/>
        </w:rPr>
      </w:pPr>
      <w:r w:rsidRPr="00D518F0">
        <w:rPr>
          <w:rFonts w:ascii="PF DinDisplay Pro" w:hAnsi="PF DinDisplay Pro"/>
          <w:b/>
          <w:bCs/>
          <w:spacing w:val="-1"/>
        </w:rPr>
        <w:t>АННОТАЦИЯ</w:t>
      </w:r>
    </w:p>
    <w:p w14:paraId="455CA09B" w14:textId="791CE692" w:rsidR="009E6493" w:rsidRPr="00D518F0" w:rsidRDefault="0068204A" w:rsidP="009E6493">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E6493" w:rsidRPr="00D518F0">
        <w:rPr>
          <w:rFonts w:ascii="PF DinDisplay Pro" w:hAnsi="PF DinDisplay Pro"/>
          <w:b/>
          <w:bCs/>
          <w:spacing w:val="-1"/>
        </w:rPr>
        <w:t>«Связи с общественностью в органах власти»</w:t>
      </w:r>
    </w:p>
    <w:p w14:paraId="0D8A2E28" w14:textId="77777777" w:rsidR="009E6493" w:rsidRPr="00D518F0" w:rsidRDefault="009E6493" w:rsidP="009E6493">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E6493" w:rsidRPr="00D518F0" w14:paraId="31F2F39A" w14:textId="77777777" w:rsidTr="000A1E90">
        <w:trPr>
          <w:trHeight w:val="263"/>
        </w:trPr>
        <w:tc>
          <w:tcPr>
            <w:tcW w:w="3091" w:type="dxa"/>
            <w:vAlign w:val="center"/>
          </w:tcPr>
          <w:p w14:paraId="091971D4"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30307575"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73C6FEF" w14:textId="2697640E" w:rsidR="009E6493" w:rsidRPr="00D518F0" w:rsidRDefault="00707859" w:rsidP="00707859">
            <w:pPr>
              <w:tabs>
                <w:tab w:val="left" w:pos="1552"/>
              </w:tabs>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39747B" w:rsidRPr="00D518F0">
              <w:rPr>
                <w:rFonts w:ascii="PF DinDisplay Pro" w:hAnsi="PF DinDisplay Pro"/>
              </w:rPr>
              <w:t>;</w:t>
            </w:r>
            <w:r w:rsidRPr="00D518F0">
              <w:rPr>
                <w:rFonts w:ascii="PF DinDisplay Pro" w:hAnsi="PF DinDisplay Pro"/>
              </w:rPr>
              <w:t xml:space="preserve"> </w:t>
            </w:r>
          </w:p>
          <w:p w14:paraId="429AE46E" w14:textId="52E356E3"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r w:rsidR="0039747B" w:rsidRPr="00D518F0">
              <w:rPr>
                <w:rFonts w:ascii="PF DinDisplay Pro" w:hAnsi="PF DinDisplay Pro"/>
              </w:rPr>
              <w:t>;</w:t>
            </w:r>
          </w:p>
          <w:p w14:paraId="5C793BAB" w14:textId="7291AFCF"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ПК-38 – 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tc>
      </w:tr>
      <w:tr w:rsidR="009E6493" w:rsidRPr="00D518F0" w14:paraId="75027532" w14:textId="77777777" w:rsidTr="000A1E90">
        <w:tc>
          <w:tcPr>
            <w:tcW w:w="3091" w:type="dxa"/>
            <w:vAlign w:val="center"/>
          </w:tcPr>
          <w:p w14:paraId="507824AD"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2C23D07F" w14:textId="77777777" w:rsidR="009E6493" w:rsidRPr="00D518F0" w:rsidRDefault="009E6493" w:rsidP="000A1E90">
            <w:pPr>
              <w:jc w:val="both"/>
              <w:rPr>
                <w:rFonts w:ascii="PF DinDisplay Pro" w:hAnsi="PF DinDisplay Pro"/>
              </w:rPr>
            </w:pPr>
            <w:r w:rsidRPr="00D518F0">
              <w:rPr>
                <w:rFonts w:ascii="PF DinDisplay Pro" w:hAnsi="PF DinDisplay Pro"/>
              </w:rPr>
              <w:t>Сущность и особенности менеджмента общественных связей.  Место PR в различных коммуникационных системах. Понятие корпорации и корпоративного позиционирования. Управление восприятием. Конструирование корпоративного имиджа. Планирование системы формальных идентификационных признаков (фирменный стиль). Корпоративные коммуникации и окружающее пространство: комплексные решения и органичные сочетания. Концепция, формат, рабочий план мероприятий и их дифференциация. Законодательные основы GR-работы. Разное понимание и оценки GR, его роль в управленческой практике. Технологические основы GR.</w:t>
            </w:r>
          </w:p>
        </w:tc>
      </w:tr>
      <w:tr w:rsidR="009E6493" w:rsidRPr="00D518F0" w14:paraId="3F271E26" w14:textId="77777777" w:rsidTr="000A1E90">
        <w:tc>
          <w:tcPr>
            <w:tcW w:w="3091" w:type="dxa"/>
            <w:vAlign w:val="center"/>
          </w:tcPr>
          <w:p w14:paraId="7A56EFEE"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743F6589"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Зачет с оценкой</w:t>
            </w:r>
          </w:p>
        </w:tc>
      </w:tr>
    </w:tbl>
    <w:p w14:paraId="5ABC6880" w14:textId="77777777" w:rsidR="009E6493" w:rsidRPr="00D518F0" w:rsidRDefault="009E6493" w:rsidP="009E6493">
      <w:pPr>
        <w:spacing w:line="276" w:lineRule="auto"/>
        <w:ind w:firstLine="425"/>
        <w:jc w:val="center"/>
        <w:rPr>
          <w:rFonts w:ascii="PF DinDisplay Pro" w:hAnsi="PF DinDisplay Pro"/>
          <w:b/>
          <w:bCs/>
          <w:spacing w:val="-1"/>
        </w:rPr>
      </w:pPr>
    </w:p>
    <w:p w14:paraId="0901E865" w14:textId="77777777" w:rsidR="009E6493" w:rsidRPr="00D518F0" w:rsidRDefault="009E6493">
      <w:pPr>
        <w:spacing w:after="160" w:line="259" w:lineRule="auto"/>
        <w:rPr>
          <w:rFonts w:ascii="PF DinDisplay Pro" w:hAnsi="PF DinDisplay Pro"/>
        </w:rPr>
      </w:pPr>
    </w:p>
    <w:p w14:paraId="293D21C4" w14:textId="77777777" w:rsidR="009E6493" w:rsidRPr="00D518F0" w:rsidRDefault="009E6493">
      <w:pPr>
        <w:spacing w:after="160" w:line="259" w:lineRule="auto"/>
        <w:rPr>
          <w:rFonts w:ascii="PF DinDisplay Pro" w:hAnsi="PF DinDisplay Pro"/>
        </w:rPr>
      </w:pPr>
      <w:r w:rsidRPr="00D518F0">
        <w:rPr>
          <w:rFonts w:ascii="PF DinDisplay Pro" w:hAnsi="PF DinDisplay Pro"/>
        </w:rPr>
        <w:br w:type="page"/>
      </w:r>
    </w:p>
    <w:p w14:paraId="29452316" w14:textId="77777777" w:rsidR="009E6493" w:rsidRPr="00D518F0" w:rsidRDefault="009E6493" w:rsidP="009E6493">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5C5FD663" w14:textId="6D0BCFA4" w:rsidR="009E6493" w:rsidRPr="00D518F0" w:rsidRDefault="0068204A" w:rsidP="009E6493">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E6493" w:rsidRPr="00D518F0">
        <w:rPr>
          <w:rFonts w:ascii="PF DinDisplay Pro" w:hAnsi="PF DinDisplay Pro"/>
          <w:b/>
          <w:bCs/>
          <w:spacing w:val="-1"/>
        </w:rPr>
        <w:t>«Технология формирования имиджа организации»</w:t>
      </w:r>
    </w:p>
    <w:p w14:paraId="63B0742C" w14:textId="77777777" w:rsidR="009E6493" w:rsidRPr="00D518F0" w:rsidRDefault="009E6493" w:rsidP="009E6493">
      <w:pPr>
        <w:spacing w:line="276" w:lineRule="auto"/>
        <w:ind w:firstLine="425"/>
        <w:jc w:val="center"/>
        <w:rPr>
          <w:rFonts w:ascii="PF DinDisplay Pro" w:hAnsi="PF DinDisplay Pro"/>
          <w:b/>
          <w:bCs/>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E6493" w:rsidRPr="00D518F0" w14:paraId="41755862" w14:textId="77777777" w:rsidTr="000A1E90">
        <w:trPr>
          <w:trHeight w:val="263"/>
        </w:trPr>
        <w:tc>
          <w:tcPr>
            <w:tcW w:w="3091" w:type="dxa"/>
            <w:vAlign w:val="center"/>
          </w:tcPr>
          <w:p w14:paraId="03659E85"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C7F0252"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4BA10D3" w14:textId="14BEEF0E"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r w:rsidR="0039747B" w:rsidRPr="00D518F0">
              <w:rPr>
                <w:rFonts w:ascii="PF DinDisplay Pro" w:hAnsi="PF DinDisplay Pro"/>
              </w:rPr>
              <w:t>;</w:t>
            </w:r>
            <w:r w:rsidRPr="00D518F0">
              <w:rPr>
                <w:rFonts w:ascii="PF DinDisplay Pro" w:hAnsi="PF DinDisplay Pro"/>
              </w:rPr>
              <w:t xml:space="preserve"> </w:t>
            </w:r>
          </w:p>
          <w:p w14:paraId="71242007" w14:textId="7E68BA34" w:rsidR="00707859" w:rsidRPr="00D518F0" w:rsidRDefault="00707859" w:rsidP="00707859">
            <w:pPr>
              <w:tabs>
                <w:tab w:val="left" w:pos="1552"/>
              </w:tabs>
              <w:jc w:val="both"/>
              <w:rPr>
                <w:rFonts w:ascii="PF DinDisplay Pro" w:hAnsi="PF DinDisplay Pro"/>
              </w:rPr>
            </w:pPr>
            <w:r w:rsidRPr="00D518F0">
              <w:rPr>
                <w:rFonts w:ascii="PF DinDisplay Pro" w:hAnsi="PF DinDisplay Pro"/>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r w:rsidR="0039747B" w:rsidRPr="00D518F0">
              <w:rPr>
                <w:rFonts w:ascii="PF DinDisplay Pro" w:hAnsi="PF DinDisplay Pro"/>
              </w:rPr>
              <w:t>;</w:t>
            </w:r>
          </w:p>
          <w:p w14:paraId="324FFBA3" w14:textId="11EDA149" w:rsidR="009E6493" w:rsidRPr="00D518F0" w:rsidRDefault="00707859" w:rsidP="00707859">
            <w:pPr>
              <w:tabs>
                <w:tab w:val="left" w:pos="142"/>
                <w:tab w:val="left" w:pos="284"/>
              </w:tabs>
              <w:jc w:val="both"/>
              <w:rPr>
                <w:rFonts w:ascii="PF DinDisplay Pro" w:hAnsi="PF DinDisplay Pro"/>
              </w:rPr>
            </w:pPr>
            <w:r w:rsidRPr="00D518F0">
              <w:rPr>
                <w:rFonts w:ascii="PF DinDisplay Pro" w:hAnsi="PF DinDisplay Pro"/>
              </w:rPr>
              <w:t>ПК-38 – 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tc>
      </w:tr>
      <w:tr w:rsidR="009E6493" w:rsidRPr="00D518F0" w14:paraId="3D316994" w14:textId="77777777" w:rsidTr="000A1E90">
        <w:tc>
          <w:tcPr>
            <w:tcW w:w="3091" w:type="dxa"/>
            <w:vAlign w:val="center"/>
          </w:tcPr>
          <w:p w14:paraId="4DCC7BF8"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38BCC72A"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 xml:space="preserve">Имидж и его роль в деловой жизни. Корпоративная репутация в системе </w:t>
            </w:r>
            <w:proofErr w:type="spellStart"/>
            <w:r w:rsidRPr="00D518F0">
              <w:rPr>
                <w:rFonts w:ascii="PF DinDisplay Pro" w:hAnsi="PF DinDisplay Pro"/>
              </w:rPr>
              <w:t>имиджирования</w:t>
            </w:r>
            <w:proofErr w:type="spellEnd"/>
            <w:r w:rsidRPr="00D518F0">
              <w:rPr>
                <w:rFonts w:ascii="PF DinDisplay Pro" w:hAnsi="PF DinDisplay Pro"/>
              </w:rPr>
              <w:t>. Корпоративная философия – фундамент имиджа организации. Основы технологии формирования внешнего имиджа организации. Основы технологии формирования внутреннего имиджа организации. Сохранение, защита и управление имиджем организации взаимодействия между социальной средой и речевым поведением.</w:t>
            </w:r>
          </w:p>
        </w:tc>
      </w:tr>
      <w:tr w:rsidR="009E6493" w:rsidRPr="00D518F0" w14:paraId="1963B273" w14:textId="77777777" w:rsidTr="000A1E90">
        <w:trPr>
          <w:trHeight w:val="487"/>
        </w:trPr>
        <w:tc>
          <w:tcPr>
            <w:tcW w:w="3091" w:type="dxa"/>
            <w:vAlign w:val="center"/>
          </w:tcPr>
          <w:p w14:paraId="2BAC2C02" w14:textId="77777777" w:rsidR="009E6493" w:rsidRPr="00D518F0" w:rsidRDefault="009E6493" w:rsidP="000A1E90">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07210905" w14:textId="77777777" w:rsidR="009E6493" w:rsidRPr="00D518F0" w:rsidRDefault="009E6493" w:rsidP="000A1E90">
            <w:pPr>
              <w:tabs>
                <w:tab w:val="left" w:pos="142"/>
                <w:tab w:val="left" w:pos="284"/>
              </w:tabs>
              <w:rPr>
                <w:rFonts w:ascii="PF DinDisplay Pro" w:hAnsi="PF DinDisplay Pro"/>
              </w:rPr>
            </w:pPr>
            <w:r w:rsidRPr="00D518F0">
              <w:rPr>
                <w:rFonts w:ascii="PF DinDisplay Pro" w:hAnsi="PF DinDisplay Pro"/>
              </w:rPr>
              <w:t xml:space="preserve">Зачет с оценкой </w:t>
            </w:r>
          </w:p>
        </w:tc>
      </w:tr>
    </w:tbl>
    <w:p w14:paraId="20C1B102" w14:textId="77777777" w:rsidR="009E6493" w:rsidRPr="00D518F0" w:rsidRDefault="009E6493" w:rsidP="009E6493">
      <w:pPr>
        <w:spacing w:line="276" w:lineRule="auto"/>
        <w:ind w:firstLine="425"/>
        <w:jc w:val="both"/>
        <w:rPr>
          <w:rFonts w:ascii="PF DinDisplay Pro" w:hAnsi="PF DinDisplay Pro"/>
          <w:color w:val="000000"/>
          <w:spacing w:val="-5"/>
        </w:rPr>
      </w:pPr>
    </w:p>
    <w:p w14:paraId="73916815" w14:textId="7EB90579" w:rsidR="00707859" w:rsidRPr="00D518F0" w:rsidRDefault="009E6493">
      <w:pPr>
        <w:spacing w:after="160" w:line="259" w:lineRule="auto"/>
        <w:rPr>
          <w:rFonts w:ascii="PF DinDisplay Pro" w:hAnsi="PF DinDisplay Pro"/>
        </w:rPr>
      </w:pPr>
      <w:r w:rsidRPr="00D518F0">
        <w:rPr>
          <w:rFonts w:ascii="PF DinDisplay Pro" w:hAnsi="PF DinDisplay Pro"/>
        </w:rPr>
        <w:br w:type="page"/>
      </w:r>
    </w:p>
    <w:p w14:paraId="25AAFD40" w14:textId="464F8440" w:rsidR="009E6493" w:rsidRPr="00D518F0" w:rsidRDefault="009E6493" w:rsidP="009E6493">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2BC25226" w14:textId="62AA8D11" w:rsidR="009E6493" w:rsidRPr="00D518F0" w:rsidRDefault="0068204A" w:rsidP="009E6493">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дисциплины </w:t>
      </w:r>
      <w:r w:rsidR="009E6493" w:rsidRPr="00D518F0">
        <w:rPr>
          <w:rFonts w:ascii="PF DinDisplay Pro" w:hAnsi="PF DinDisplay Pro"/>
          <w:b/>
          <w:bCs/>
          <w:spacing w:val="-1"/>
        </w:rPr>
        <w:t>«Международная интеграция и международные организации»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662"/>
      </w:tblGrid>
      <w:tr w:rsidR="00987DDF" w:rsidRPr="00D518F0" w14:paraId="771CFE85" w14:textId="77777777" w:rsidTr="00640492">
        <w:trPr>
          <w:trHeight w:val="263"/>
          <w:jc w:val="center"/>
        </w:trPr>
        <w:tc>
          <w:tcPr>
            <w:tcW w:w="2694" w:type="dxa"/>
            <w:vAlign w:val="center"/>
          </w:tcPr>
          <w:p w14:paraId="58D643BC"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Ожидаемые результаты</w:t>
            </w:r>
          </w:p>
        </w:tc>
        <w:tc>
          <w:tcPr>
            <w:tcW w:w="6662" w:type="dxa"/>
          </w:tcPr>
          <w:p w14:paraId="2EF16B86" w14:textId="77777777" w:rsidR="00987DDF" w:rsidRPr="00D518F0" w:rsidRDefault="00987DDF" w:rsidP="00707859">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34CE4314" w14:textId="1592108D" w:rsidR="00987DDF" w:rsidRPr="00D518F0" w:rsidRDefault="00707859" w:rsidP="00707859">
            <w:pPr>
              <w:keepLines/>
              <w:jc w:val="both"/>
              <w:rPr>
                <w:rFonts w:ascii="PF DinDisplay Pro" w:hAnsi="PF DinDisplay Pro"/>
              </w:rPr>
            </w:pPr>
            <w:r w:rsidRPr="00D518F0">
              <w:rPr>
                <w:rFonts w:ascii="PF DinDisplay Pro" w:hAnsi="PF DinDisplay Pro"/>
              </w:rPr>
              <w:t>СК-1 – способность ориентироваться в мировых экономических, экологических, демографических, миграционных процессах, пониманием механизмов взаимовлияния планетарной среды, мировой экономики и мировой политики</w:t>
            </w:r>
            <w:r w:rsidR="0039747B" w:rsidRPr="00D518F0">
              <w:rPr>
                <w:rFonts w:ascii="PF DinDisplay Pro" w:hAnsi="PF DinDisplay Pro"/>
              </w:rPr>
              <w:t>;</w:t>
            </w:r>
          </w:p>
          <w:p w14:paraId="7761A99C" w14:textId="19CFC1C3" w:rsidR="00707859" w:rsidRPr="00D518F0" w:rsidRDefault="00707859" w:rsidP="00707859">
            <w:pPr>
              <w:keepLines/>
              <w:jc w:val="both"/>
              <w:rPr>
                <w:rFonts w:ascii="PF DinDisplay Pro" w:hAnsi="PF DinDisplay Pro"/>
              </w:rPr>
            </w:pPr>
            <w:r w:rsidRPr="00D518F0">
              <w:rPr>
                <w:rFonts w:ascii="PF DinDisplay Pro" w:hAnsi="PF DinDisplay Pro"/>
              </w:rPr>
              <w:t>ОПК-2 –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r w:rsidR="0039747B" w:rsidRPr="00D518F0">
              <w:rPr>
                <w:rFonts w:ascii="PF DinDisplay Pro" w:hAnsi="PF DinDisplay Pro"/>
              </w:rPr>
              <w:t>;</w:t>
            </w:r>
          </w:p>
          <w:p w14:paraId="2E2CA26E" w14:textId="4918C864" w:rsidR="00707859" w:rsidRPr="00D518F0" w:rsidRDefault="00707859" w:rsidP="00707859">
            <w:pPr>
              <w:keepLines/>
              <w:jc w:val="both"/>
              <w:rPr>
                <w:rFonts w:ascii="PF DinDisplay Pro" w:hAnsi="PF DinDisplay Pro"/>
              </w:rPr>
            </w:pPr>
            <w:r w:rsidRPr="00D518F0">
              <w:rPr>
                <w:rFonts w:ascii="PF DinDisplay Pro" w:hAnsi="PF DinDisplay Pro"/>
              </w:rPr>
              <w:t>СК-4 – способностью ориентироваться в механизмах многосторонней и интеграционной дипломатии</w:t>
            </w:r>
            <w:r w:rsidR="0039747B" w:rsidRPr="00D518F0">
              <w:rPr>
                <w:rFonts w:ascii="PF DinDisplay Pro" w:hAnsi="PF DinDisplay Pro"/>
              </w:rPr>
              <w:t>;</w:t>
            </w:r>
          </w:p>
          <w:p w14:paraId="74DE1EE4" w14:textId="0E6EAC4B" w:rsidR="00707859" w:rsidRPr="00D518F0" w:rsidRDefault="00707859" w:rsidP="00707859">
            <w:pPr>
              <w:keepLines/>
              <w:jc w:val="both"/>
              <w:rPr>
                <w:rFonts w:ascii="PF DinDisplay Pro" w:hAnsi="PF DinDisplay Pro"/>
              </w:rPr>
            </w:pPr>
            <w:r w:rsidRPr="00D518F0">
              <w:rPr>
                <w:rFonts w:ascii="PF DinDisplay Pro" w:hAnsi="PF DinDisplay Pro"/>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p>
          <w:p w14:paraId="32295298" w14:textId="72C97125" w:rsidR="00707859" w:rsidRPr="00D518F0" w:rsidRDefault="00707859" w:rsidP="00707859">
            <w:pPr>
              <w:keepLines/>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r w:rsidR="0039747B" w:rsidRPr="00D518F0">
              <w:rPr>
                <w:rFonts w:ascii="PF DinDisplay Pro" w:hAnsi="PF DinDisplay Pro"/>
              </w:rPr>
              <w:t>;</w:t>
            </w:r>
          </w:p>
          <w:p w14:paraId="65E65B81" w14:textId="1F14357C" w:rsidR="00707859" w:rsidRPr="00D518F0" w:rsidRDefault="00707859" w:rsidP="00707859">
            <w:pPr>
              <w:keepLines/>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r w:rsidR="0039747B" w:rsidRPr="00D518F0">
              <w:rPr>
                <w:rFonts w:ascii="PF DinDisplay Pro" w:hAnsi="PF DinDisplay Pro"/>
              </w:rPr>
              <w:t>;</w:t>
            </w:r>
          </w:p>
          <w:p w14:paraId="7EF77A55" w14:textId="636B26E4" w:rsidR="00707859" w:rsidRPr="00D518F0" w:rsidRDefault="00707859" w:rsidP="00707859">
            <w:pPr>
              <w:keepLines/>
              <w:jc w:val="both"/>
              <w:rPr>
                <w:rFonts w:ascii="PF DinDisplay Pro" w:hAnsi="PF DinDisplay Pro"/>
              </w:rPr>
            </w:pPr>
            <w:r w:rsidRPr="00D518F0">
              <w:rPr>
                <w:rFonts w:ascii="PF DinDisplay Pro" w:hAnsi="PF DinDisplay Pro"/>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p>
        </w:tc>
      </w:tr>
      <w:tr w:rsidR="00987DDF" w:rsidRPr="00D518F0" w14:paraId="4B8465DA" w14:textId="77777777" w:rsidTr="00640492">
        <w:trPr>
          <w:jc w:val="center"/>
        </w:trPr>
        <w:tc>
          <w:tcPr>
            <w:tcW w:w="2694" w:type="dxa"/>
            <w:vAlign w:val="center"/>
          </w:tcPr>
          <w:p w14:paraId="2E5D2708"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Содержание курса</w:t>
            </w:r>
          </w:p>
        </w:tc>
        <w:tc>
          <w:tcPr>
            <w:tcW w:w="6662" w:type="dxa"/>
          </w:tcPr>
          <w:p w14:paraId="46AF3B57" w14:textId="77777777" w:rsidR="00987DDF" w:rsidRPr="00D518F0" w:rsidRDefault="00987DDF" w:rsidP="00640492">
            <w:pPr>
              <w:pStyle w:val="a9"/>
              <w:keepNext/>
              <w:ind w:firstLine="0"/>
              <w:jc w:val="both"/>
              <w:rPr>
                <w:rFonts w:ascii="PF DinDisplay Pro" w:hAnsi="PF DinDisplay Pro"/>
                <w:b w:val="0"/>
              </w:rPr>
            </w:pPr>
            <w:r w:rsidRPr="00D518F0">
              <w:rPr>
                <w:rFonts w:ascii="PF DinDisplay Pro" w:hAnsi="PF DinDisplay Pro"/>
                <w:b w:val="0"/>
              </w:rPr>
              <w:t>Изучение теоретической части и практического раздела. Правовое и организационное оформление интеграционных процессов. Основные концепции интеграции и сотрудничества. История возникновения и развития интеграционных структур в Европе. Международные организации и институты как субъекты международных отношений. Международная экономическая интеграция. Внешнеполитическая интеграция. Военно-политическая интеграция. Интеграционные процессы в различных регионах мира: характер, особенности.</w:t>
            </w:r>
          </w:p>
        </w:tc>
      </w:tr>
      <w:tr w:rsidR="00987DDF" w:rsidRPr="00D518F0" w14:paraId="52570C58" w14:textId="77777777" w:rsidTr="00640492">
        <w:trPr>
          <w:trHeight w:val="487"/>
          <w:jc w:val="center"/>
        </w:trPr>
        <w:tc>
          <w:tcPr>
            <w:tcW w:w="2694" w:type="dxa"/>
            <w:vAlign w:val="center"/>
          </w:tcPr>
          <w:p w14:paraId="31442F97" w14:textId="77777777" w:rsidR="00987DDF" w:rsidRPr="00D518F0" w:rsidRDefault="00987DDF" w:rsidP="00640492">
            <w:pPr>
              <w:keepNext/>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662" w:type="dxa"/>
            <w:vAlign w:val="center"/>
          </w:tcPr>
          <w:p w14:paraId="1FE29411" w14:textId="77777777" w:rsidR="00987DDF" w:rsidRPr="00D518F0" w:rsidRDefault="00987DDF" w:rsidP="00640492">
            <w:pPr>
              <w:keepNext/>
              <w:tabs>
                <w:tab w:val="left" w:pos="142"/>
                <w:tab w:val="left" w:pos="284"/>
              </w:tabs>
              <w:rPr>
                <w:rFonts w:ascii="PF DinDisplay Pro" w:hAnsi="PF DinDisplay Pro"/>
              </w:rPr>
            </w:pPr>
            <w:r w:rsidRPr="00D518F0">
              <w:rPr>
                <w:rFonts w:ascii="PF DinDisplay Pro" w:hAnsi="PF DinDisplay Pro"/>
              </w:rPr>
              <w:t>Зачёт с оценкой.</w:t>
            </w:r>
          </w:p>
        </w:tc>
      </w:tr>
    </w:tbl>
    <w:p w14:paraId="4ED3A23A" w14:textId="77777777" w:rsidR="0068204A" w:rsidRDefault="0068204A" w:rsidP="009E6493">
      <w:pPr>
        <w:spacing w:line="276" w:lineRule="auto"/>
        <w:ind w:firstLine="425"/>
        <w:jc w:val="center"/>
        <w:rPr>
          <w:rFonts w:ascii="PF DinDisplay Pro" w:hAnsi="PF DinDisplay Pro"/>
          <w:b/>
          <w:bCs/>
          <w:spacing w:val="-1"/>
        </w:rPr>
      </w:pPr>
    </w:p>
    <w:p w14:paraId="41F41D75" w14:textId="61C21B23" w:rsidR="009E6493" w:rsidRDefault="009E6493" w:rsidP="009E6493">
      <w:pPr>
        <w:spacing w:line="276" w:lineRule="auto"/>
        <w:ind w:firstLine="425"/>
        <w:jc w:val="center"/>
        <w:rPr>
          <w:rFonts w:ascii="PF DinDisplay Pro" w:hAnsi="PF DinDisplay Pro"/>
          <w:b/>
          <w:bCs/>
          <w:spacing w:val="-1"/>
        </w:rPr>
      </w:pPr>
      <w:r w:rsidRPr="00D518F0">
        <w:rPr>
          <w:rFonts w:ascii="PF DinDisplay Pro" w:hAnsi="PF DinDisplay Pro"/>
          <w:b/>
          <w:bCs/>
          <w:spacing w:val="-1"/>
        </w:rPr>
        <w:lastRenderedPageBreak/>
        <w:t>АННОТАЦИЯ</w:t>
      </w:r>
    </w:p>
    <w:p w14:paraId="6E97FCE8" w14:textId="0E8AA424" w:rsidR="0068204A" w:rsidRPr="00D518F0" w:rsidRDefault="0068204A" w:rsidP="009E6493">
      <w:pPr>
        <w:spacing w:line="276" w:lineRule="auto"/>
        <w:ind w:firstLine="425"/>
        <w:jc w:val="center"/>
        <w:rPr>
          <w:rFonts w:ascii="PF DinDisplay Pro" w:hAnsi="PF DinDisplay Pro"/>
          <w:b/>
          <w:bCs/>
          <w:spacing w:val="-1"/>
        </w:rPr>
      </w:pPr>
      <w:r w:rsidRPr="0068204A">
        <w:rPr>
          <w:rFonts w:ascii="PF DinDisplay Pro" w:hAnsi="PF DinDisplay Pro"/>
          <w:b/>
          <w:bCs/>
          <w:spacing w:val="-1"/>
        </w:rPr>
        <w:t>к рабочей программе дисциплины «Деятельность международных компаний и организаций»</w:t>
      </w:r>
    </w:p>
    <w:tbl>
      <w:tblPr>
        <w:tblpPr w:leftFromText="180" w:rightFromText="180" w:vertAnchor="text" w:horzAnchor="margin" w:tblpY="94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520"/>
      </w:tblGrid>
      <w:tr w:rsidR="0068204A" w:rsidRPr="00D518F0" w14:paraId="74117F1E" w14:textId="77777777" w:rsidTr="0068204A">
        <w:trPr>
          <w:trHeight w:val="263"/>
        </w:trPr>
        <w:tc>
          <w:tcPr>
            <w:tcW w:w="2836" w:type="dxa"/>
            <w:vAlign w:val="center"/>
          </w:tcPr>
          <w:p w14:paraId="1D1D17FE" w14:textId="77777777" w:rsidR="0068204A" w:rsidRPr="00D518F0" w:rsidRDefault="0068204A" w:rsidP="0068204A">
            <w:pPr>
              <w:keepNext/>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520" w:type="dxa"/>
          </w:tcPr>
          <w:p w14:paraId="002E2499" w14:textId="77777777" w:rsidR="0068204A" w:rsidRPr="00D518F0" w:rsidRDefault="0068204A" w:rsidP="0068204A">
            <w:pPr>
              <w:keepNext/>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053EB357" w14:textId="77777777" w:rsidR="0068204A" w:rsidRPr="00D518F0" w:rsidRDefault="0068204A" w:rsidP="0068204A">
            <w:pPr>
              <w:keepLines/>
              <w:jc w:val="both"/>
              <w:rPr>
                <w:rFonts w:ascii="PF DinDisplay Pro" w:hAnsi="PF DinDisplay Pro"/>
              </w:rPr>
            </w:pPr>
            <w:r w:rsidRPr="00D518F0">
              <w:rPr>
                <w:rFonts w:ascii="PF DinDisplay Pro" w:hAnsi="PF DinDisplay Pro"/>
              </w:rPr>
              <w:t>СК-1 – способность ориентироваться в мировых экономических, экологических, демографических, миграционных процессах, пониманием механизмов взаимовлияния планетарной среды, мировой экономики и мировой политики</w:t>
            </w:r>
          </w:p>
          <w:p w14:paraId="5172B519" w14:textId="77777777" w:rsidR="0068204A" w:rsidRPr="00D518F0" w:rsidRDefault="0068204A" w:rsidP="0068204A">
            <w:pPr>
              <w:keepLines/>
              <w:jc w:val="both"/>
              <w:rPr>
                <w:rFonts w:ascii="PF DinDisplay Pro" w:hAnsi="PF DinDisplay Pro"/>
              </w:rPr>
            </w:pPr>
            <w:r w:rsidRPr="00D518F0">
              <w:rPr>
                <w:rFonts w:ascii="PF DinDisplay Pro" w:hAnsi="PF DinDisplay Pro"/>
              </w:rPr>
              <w:t>ОПК-2 –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p w14:paraId="389A538A" w14:textId="77777777" w:rsidR="0068204A" w:rsidRPr="00D518F0" w:rsidRDefault="0068204A" w:rsidP="0068204A">
            <w:pPr>
              <w:keepLines/>
              <w:jc w:val="both"/>
              <w:rPr>
                <w:rFonts w:ascii="PF DinDisplay Pro" w:hAnsi="PF DinDisplay Pro"/>
              </w:rPr>
            </w:pPr>
            <w:r w:rsidRPr="00D518F0">
              <w:rPr>
                <w:rFonts w:ascii="PF DinDisplay Pro" w:hAnsi="PF DinDisplay Pro"/>
              </w:rPr>
              <w:t>СК-4 – способностью ориентироваться в механизмах многосторонней и интеграционной дипломатии</w:t>
            </w:r>
          </w:p>
          <w:p w14:paraId="1383A575" w14:textId="77777777" w:rsidR="0068204A" w:rsidRPr="00D518F0" w:rsidRDefault="0068204A" w:rsidP="0068204A">
            <w:pPr>
              <w:keepLines/>
              <w:jc w:val="both"/>
              <w:rPr>
                <w:rFonts w:ascii="PF DinDisplay Pro" w:hAnsi="PF DinDisplay Pro"/>
              </w:rPr>
            </w:pPr>
            <w:r w:rsidRPr="00D518F0">
              <w:rPr>
                <w:rFonts w:ascii="PF DinDisplay Pro" w:hAnsi="PF DinDisplay Pro"/>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p>
          <w:p w14:paraId="3C6F488E" w14:textId="77777777" w:rsidR="0068204A" w:rsidRPr="00D518F0" w:rsidRDefault="0068204A" w:rsidP="0068204A">
            <w:pPr>
              <w:keepLines/>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p w14:paraId="143F3B44" w14:textId="77777777" w:rsidR="0068204A" w:rsidRPr="00D518F0" w:rsidRDefault="0068204A" w:rsidP="0068204A">
            <w:pPr>
              <w:keepLines/>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p w14:paraId="58D164B6" w14:textId="77777777" w:rsidR="0068204A" w:rsidRPr="00D518F0" w:rsidRDefault="0068204A" w:rsidP="0068204A">
            <w:pPr>
              <w:keepNext/>
              <w:tabs>
                <w:tab w:val="left" w:pos="142"/>
                <w:tab w:val="left" w:pos="709"/>
              </w:tabs>
              <w:jc w:val="both"/>
              <w:rPr>
                <w:rFonts w:ascii="PF DinDisplay Pro" w:hAnsi="PF DinDisplay Pro"/>
              </w:rPr>
            </w:pPr>
            <w:r w:rsidRPr="00D518F0">
              <w:rPr>
                <w:rFonts w:ascii="PF DinDisplay Pro" w:hAnsi="PF DinDisplay Pro"/>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p>
        </w:tc>
      </w:tr>
      <w:tr w:rsidR="0068204A" w:rsidRPr="00D518F0" w14:paraId="37787578" w14:textId="77777777" w:rsidTr="0068204A">
        <w:tc>
          <w:tcPr>
            <w:tcW w:w="2836" w:type="dxa"/>
            <w:vAlign w:val="center"/>
          </w:tcPr>
          <w:p w14:paraId="5E469C68" w14:textId="77777777" w:rsidR="0068204A" w:rsidRPr="00D518F0" w:rsidRDefault="0068204A" w:rsidP="0068204A">
            <w:pPr>
              <w:keepNext/>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520" w:type="dxa"/>
          </w:tcPr>
          <w:p w14:paraId="55EB1B05" w14:textId="77777777" w:rsidR="0068204A" w:rsidRPr="00D518F0" w:rsidRDefault="0068204A" w:rsidP="0068204A">
            <w:pPr>
              <w:pStyle w:val="a9"/>
              <w:keepNext/>
              <w:ind w:firstLine="0"/>
              <w:jc w:val="both"/>
              <w:rPr>
                <w:rFonts w:ascii="PF DinDisplay Pro" w:hAnsi="PF DinDisplay Pro"/>
                <w:b w:val="0"/>
              </w:rPr>
            </w:pPr>
            <w:r w:rsidRPr="00D518F0">
              <w:rPr>
                <w:rFonts w:ascii="PF DinDisplay Pro" w:hAnsi="PF DinDisplay Pro"/>
                <w:b w:val="0"/>
              </w:rPr>
              <w:t xml:space="preserve">Изучение теоретической части и практического раздела. Правовое и организационное оформление интеграционных процессов. Основные концепции интеграции и сотрудничества. История возникновения и развития интеграционных структур в Европе. Международные </w:t>
            </w:r>
            <w:r w:rsidRPr="00D518F0">
              <w:rPr>
                <w:rFonts w:ascii="PF DinDisplay Pro" w:hAnsi="PF DinDisplay Pro"/>
                <w:b w:val="0"/>
              </w:rPr>
              <w:lastRenderedPageBreak/>
              <w:t>организации и институты как субъекты международных отношений. Международная экономическая интеграция. Внешнеполитическая интеграция. Военно-политическая интеграция. Интеграционные процессы в различных регионах мира: характер, особенности.</w:t>
            </w:r>
          </w:p>
        </w:tc>
      </w:tr>
      <w:tr w:rsidR="0068204A" w:rsidRPr="00D518F0" w14:paraId="53BC198E" w14:textId="77777777" w:rsidTr="0068204A">
        <w:trPr>
          <w:trHeight w:val="487"/>
        </w:trPr>
        <w:tc>
          <w:tcPr>
            <w:tcW w:w="2836" w:type="dxa"/>
            <w:vAlign w:val="center"/>
          </w:tcPr>
          <w:p w14:paraId="233F5097" w14:textId="77777777" w:rsidR="0068204A" w:rsidRPr="00D518F0" w:rsidRDefault="0068204A" w:rsidP="0068204A">
            <w:pPr>
              <w:keepNext/>
              <w:tabs>
                <w:tab w:val="left" w:pos="142"/>
                <w:tab w:val="left" w:pos="284"/>
              </w:tabs>
              <w:jc w:val="both"/>
              <w:rPr>
                <w:rFonts w:ascii="PF DinDisplay Pro" w:hAnsi="PF DinDisplay Pro"/>
              </w:rPr>
            </w:pPr>
            <w:r w:rsidRPr="00D518F0">
              <w:rPr>
                <w:rFonts w:ascii="PF DinDisplay Pro" w:hAnsi="PF DinDisplay Pro"/>
              </w:rPr>
              <w:lastRenderedPageBreak/>
              <w:t>Промежуточная аттестация</w:t>
            </w:r>
          </w:p>
        </w:tc>
        <w:tc>
          <w:tcPr>
            <w:tcW w:w="6520" w:type="dxa"/>
            <w:vAlign w:val="center"/>
          </w:tcPr>
          <w:p w14:paraId="4F037C15" w14:textId="77777777" w:rsidR="0068204A" w:rsidRPr="00D518F0" w:rsidRDefault="0068204A" w:rsidP="0068204A">
            <w:pPr>
              <w:keepNext/>
              <w:tabs>
                <w:tab w:val="left" w:pos="142"/>
                <w:tab w:val="left" w:pos="284"/>
              </w:tabs>
              <w:rPr>
                <w:rFonts w:ascii="PF DinDisplay Pro" w:hAnsi="PF DinDisplay Pro"/>
              </w:rPr>
            </w:pPr>
            <w:r w:rsidRPr="00D518F0">
              <w:rPr>
                <w:rFonts w:ascii="PF DinDisplay Pro" w:hAnsi="PF DinDisplay Pro"/>
              </w:rPr>
              <w:t>Зачет с оценкой</w:t>
            </w:r>
          </w:p>
        </w:tc>
      </w:tr>
    </w:tbl>
    <w:p w14:paraId="2B364735" w14:textId="01E5DA84" w:rsidR="009E6493" w:rsidRPr="00D518F0" w:rsidRDefault="009E6493">
      <w:pPr>
        <w:spacing w:after="160" w:line="259" w:lineRule="auto"/>
        <w:rPr>
          <w:rFonts w:ascii="PF DinDisplay Pro" w:hAnsi="PF DinDisplay Pro"/>
        </w:rPr>
      </w:pPr>
    </w:p>
    <w:p w14:paraId="5C5687DB" w14:textId="2F82EC69" w:rsidR="009E6493" w:rsidRDefault="009E6493" w:rsidP="009E6493">
      <w:pPr>
        <w:jc w:val="center"/>
        <w:rPr>
          <w:rFonts w:ascii="PF DinDisplay Pro" w:hAnsi="PF DinDisplay Pro"/>
          <w:b/>
        </w:rPr>
      </w:pPr>
      <w:r w:rsidRPr="00D518F0">
        <w:rPr>
          <w:rFonts w:ascii="PF DinDisplay Pro" w:hAnsi="PF DinDisplay Pro"/>
          <w:b/>
        </w:rPr>
        <w:t>АННОТАЦИЯ</w:t>
      </w:r>
    </w:p>
    <w:p w14:paraId="4CB4525C" w14:textId="1D1650AE" w:rsidR="0068204A" w:rsidRPr="00D518F0" w:rsidRDefault="0068204A" w:rsidP="009E6493">
      <w:pPr>
        <w:jc w:val="center"/>
        <w:rPr>
          <w:rFonts w:ascii="PF DinDisplay Pro" w:hAnsi="PF DinDisplay Pro"/>
          <w:b/>
        </w:rPr>
      </w:pPr>
      <w:r w:rsidRPr="0068204A">
        <w:rPr>
          <w:rFonts w:ascii="PF DinDisplay Pro" w:hAnsi="PF DinDisplay Pro"/>
          <w:b/>
        </w:rPr>
        <w:t xml:space="preserve">к рабочей программе </w:t>
      </w:r>
    </w:p>
    <w:p w14:paraId="7EA6C0F6" w14:textId="474E07B1" w:rsidR="009E6493" w:rsidRPr="00D518F0" w:rsidRDefault="009E6493" w:rsidP="009E6493">
      <w:pPr>
        <w:jc w:val="center"/>
        <w:rPr>
          <w:rFonts w:ascii="PF DinDisplay Pro" w:hAnsi="PF DinDisplay Pro"/>
          <w:b/>
        </w:rPr>
      </w:pPr>
      <w:r w:rsidRPr="00D518F0">
        <w:rPr>
          <w:rFonts w:ascii="PF DinDisplay Pro" w:hAnsi="PF DinDisplay Pro"/>
          <w:b/>
        </w:rPr>
        <w:t>«Учебная практика (</w:t>
      </w:r>
      <w:r w:rsidR="00707859" w:rsidRPr="00D518F0">
        <w:rPr>
          <w:rFonts w:ascii="PF DinDisplay Pro" w:hAnsi="PF DinDisplay Pro"/>
          <w:b/>
        </w:rPr>
        <w:t>практика по получению первичных профессиональных умений и навыков</w:t>
      </w:r>
      <w:r w:rsidRPr="00D518F0">
        <w:rPr>
          <w:rFonts w:ascii="PF DinDisplay Pro" w:hAnsi="PF DinDisplay Pro"/>
          <w:b/>
        </w:rPr>
        <w:t>)»</w:t>
      </w:r>
    </w:p>
    <w:p w14:paraId="5E45867D" w14:textId="77777777" w:rsidR="009E6493" w:rsidRPr="00D518F0" w:rsidRDefault="009E6493" w:rsidP="009E6493">
      <w:pPr>
        <w:jc w:val="center"/>
        <w:rPr>
          <w:rFonts w:ascii="PF DinDisplay Pro" w:hAnsi="PF DinDisplay Pro"/>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E6493" w:rsidRPr="00D518F0" w14:paraId="6BCB2C6C" w14:textId="77777777" w:rsidTr="000A1E90">
        <w:trPr>
          <w:trHeight w:val="263"/>
        </w:trPr>
        <w:tc>
          <w:tcPr>
            <w:tcW w:w="3091" w:type="dxa"/>
            <w:vAlign w:val="center"/>
          </w:tcPr>
          <w:p w14:paraId="2C45639F" w14:textId="77777777" w:rsidR="009E6493" w:rsidRPr="00D518F0" w:rsidRDefault="009E6493" w:rsidP="000A1E90">
            <w:pPr>
              <w:tabs>
                <w:tab w:val="left" w:pos="142"/>
                <w:tab w:val="left" w:pos="284"/>
              </w:tabs>
              <w:spacing w:line="276" w:lineRule="auto"/>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7D0B880D" w14:textId="77777777" w:rsidR="009E6493" w:rsidRPr="00D518F0" w:rsidRDefault="009E6493" w:rsidP="00707859">
            <w:pPr>
              <w:keepNext/>
              <w:tabs>
                <w:tab w:val="left" w:pos="142"/>
                <w:tab w:val="left" w:pos="709"/>
              </w:tabs>
              <w:jc w:val="both"/>
              <w:rPr>
                <w:rFonts w:ascii="PF DinDisplay Pro" w:hAnsi="PF DinDisplay Pro"/>
              </w:rPr>
            </w:pPr>
            <w:r w:rsidRPr="00D518F0">
              <w:rPr>
                <w:rFonts w:ascii="PF DinDisplay Pro" w:hAnsi="PF DinDisplay Pro"/>
              </w:rPr>
              <w:t>Учебная практика (ознакомительная) обеспечивает овладение следующими компетенциями:</w:t>
            </w:r>
          </w:p>
          <w:p w14:paraId="3C95BDFA" w14:textId="54046B25" w:rsidR="009E6493"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ОПК-5 – способностью анализировать результаты исследований в контексте целей и задач своей организации </w:t>
            </w:r>
          </w:p>
          <w:p w14:paraId="76A12350" w14:textId="2D028065"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 </w:t>
            </w:r>
          </w:p>
          <w:p w14:paraId="36501CD6" w14:textId="29FA1EB4"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w:t>
            </w:r>
          </w:p>
          <w:p w14:paraId="3E94B2E2" w14:textId="269B0DF0"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ОК-2 – способностью анализировать основные этапы и закономерности исторического развития общества для формирования гражданской позиции </w:t>
            </w:r>
          </w:p>
          <w:p w14:paraId="3E397C35" w14:textId="71B3EC7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ОК-3 – способностью использовать основы экономических знаний в различных сферах деятельности </w:t>
            </w:r>
          </w:p>
          <w:p w14:paraId="438F040B" w14:textId="5D36B6D7"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ОК-4 – способностью использовать основы правовых знаний в различных сферах деятельности </w:t>
            </w:r>
          </w:p>
          <w:p w14:paraId="27EDB95F" w14:textId="335F267B"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ОК-1 – способностью использовать основы философских знаний для формирования мировоззренческой позиции </w:t>
            </w:r>
          </w:p>
          <w:p w14:paraId="2F95CD4D" w14:textId="1D86F490"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ОПК-10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14:paraId="0F7F4CAA" w14:textId="699E9D6D"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ПК-6 – 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w:t>
            </w:r>
            <w:r w:rsidRPr="00D518F0">
              <w:rPr>
                <w:rFonts w:ascii="PF DinDisplay Pro" w:hAnsi="PF DinDisplay Pro"/>
              </w:rPr>
              <w:lastRenderedPageBreak/>
              <w:t>методов обучения персонала и умением применять их на практике</w:t>
            </w:r>
          </w:p>
          <w:p w14:paraId="7C9AE62F" w14:textId="74C7CAFC"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ПК-10 – 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p w14:paraId="0E63E11E" w14:textId="6BC5B17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p w14:paraId="48BA59EC" w14:textId="50B62E4A"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p w14:paraId="46AFD1A5" w14:textId="65CCF961"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p>
          <w:p w14:paraId="473588BA" w14:textId="69923B07"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9E6493" w:rsidRPr="00D518F0" w14:paraId="51E0C96C" w14:textId="77777777" w:rsidTr="000A1E90">
        <w:tc>
          <w:tcPr>
            <w:tcW w:w="3091" w:type="dxa"/>
            <w:vAlign w:val="center"/>
          </w:tcPr>
          <w:p w14:paraId="6C7417CE" w14:textId="77777777" w:rsidR="009E6493" w:rsidRPr="00D518F0" w:rsidRDefault="009E6493" w:rsidP="000A1E90">
            <w:pPr>
              <w:tabs>
                <w:tab w:val="left" w:pos="142"/>
                <w:tab w:val="left" w:pos="284"/>
              </w:tabs>
              <w:spacing w:line="276" w:lineRule="auto"/>
              <w:jc w:val="both"/>
              <w:rPr>
                <w:rFonts w:ascii="PF DinDisplay Pro" w:hAnsi="PF DinDisplay Pro"/>
              </w:rPr>
            </w:pPr>
            <w:r w:rsidRPr="00D518F0">
              <w:rPr>
                <w:rFonts w:ascii="PF DinDisplay Pro" w:hAnsi="PF DinDisplay Pro"/>
              </w:rPr>
              <w:t xml:space="preserve">Содержание практики </w:t>
            </w:r>
          </w:p>
        </w:tc>
        <w:tc>
          <w:tcPr>
            <w:tcW w:w="6265" w:type="dxa"/>
          </w:tcPr>
          <w:p w14:paraId="3CC21B51" w14:textId="77777777" w:rsidR="009E6493" w:rsidRPr="00D518F0" w:rsidRDefault="009E6493" w:rsidP="000A1E90">
            <w:pPr>
              <w:spacing w:line="276" w:lineRule="auto"/>
              <w:jc w:val="both"/>
              <w:rPr>
                <w:rFonts w:ascii="PF DinDisplay Pro" w:hAnsi="PF DinDisplay Pro"/>
              </w:rPr>
            </w:pPr>
            <w:r w:rsidRPr="00D518F0">
              <w:rPr>
                <w:rFonts w:ascii="PF DinDisplay Pro" w:hAnsi="PF DinDisplay Pro"/>
              </w:rPr>
              <w:t>Учебная практика (ознакомительная) (далее – учебная практика, практика) в форме реальной работы студентов в службах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 службах управления персоналом государственных и муниципальных органов управления; службах занятости и социальной защиты населения регионов и городов, кадровых агентствах; организациях, специализирующихся на управленческом и кадровом консалтинге и аудите; научно-исследовательских организациях; профессиональных организациях.</w:t>
            </w:r>
          </w:p>
          <w:p w14:paraId="7D9ED866" w14:textId="77777777" w:rsidR="009E6493" w:rsidRPr="00D518F0" w:rsidRDefault="009E6493" w:rsidP="000A1E90">
            <w:pPr>
              <w:spacing w:line="276" w:lineRule="auto"/>
              <w:jc w:val="both"/>
              <w:rPr>
                <w:rFonts w:ascii="PF DinDisplay Pro" w:hAnsi="PF DinDisplay Pro"/>
              </w:rPr>
            </w:pPr>
            <w:r w:rsidRPr="00D518F0">
              <w:rPr>
                <w:rFonts w:ascii="PF DinDisplay Pro" w:hAnsi="PF DinDisplay Pro"/>
              </w:rPr>
              <w:t xml:space="preserve">Программа учебной практики содержит: формулировки целей и задач практики, направленных на закрепление и углубление теоретической подготовки студентов, </w:t>
            </w:r>
            <w:r w:rsidRPr="00D518F0">
              <w:rPr>
                <w:rFonts w:ascii="PF DinDisplay Pro" w:hAnsi="PF DinDisplay Pro"/>
              </w:rPr>
              <w:lastRenderedPageBreak/>
              <w:t>приобретение ими практических навыков и компетенций, а также опыта самостоятельной профессиональной деятельности; место и время проведения практики; виды контроля студентов; тематический план и содержание этапов практики; методические рекомендации по подготовке и оформлению дневника и отчета по практике.</w:t>
            </w:r>
          </w:p>
        </w:tc>
      </w:tr>
      <w:tr w:rsidR="009E6493" w:rsidRPr="00D518F0" w14:paraId="4F70B7FD" w14:textId="77777777" w:rsidTr="000A1E90">
        <w:trPr>
          <w:trHeight w:val="487"/>
        </w:trPr>
        <w:tc>
          <w:tcPr>
            <w:tcW w:w="3091" w:type="dxa"/>
            <w:vAlign w:val="center"/>
          </w:tcPr>
          <w:p w14:paraId="379C248D" w14:textId="77777777" w:rsidR="009E6493" w:rsidRPr="00D518F0" w:rsidRDefault="009E6493" w:rsidP="000A1E90">
            <w:pPr>
              <w:tabs>
                <w:tab w:val="left" w:pos="142"/>
                <w:tab w:val="left" w:pos="284"/>
              </w:tabs>
              <w:spacing w:line="276" w:lineRule="auto"/>
              <w:ind w:left="318"/>
              <w:rPr>
                <w:rFonts w:ascii="PF DinDisplay Pro" w:hAnsi="PF DinDisplay Pro"/>
              </w:rPr>
            </w:pPr>
            <w:r w:rsidRPr="00D518F0">
              <w:rPr>
                <w:rFonts w:ascii="PF DinDisplay Pro" w:hAnsi="PF DinDisplay Pro"/>
              </w:rPr>
              <w:lastRenderedPageBreak/>
              <w:t>Промежуточная аттестация</w:t>
            </w:r>
          </w:p>
        </w:tc>
        <w:tc>
          <w:tcPr>
            <w:tcW w:w="6265" w:type="dxa"/>
            <w:vAlign w:val="center"/>
          </w:tcPr>
          <w:p w14:paraId="7C3319C6" w14:textId="77777777" w:rsidR="009E6493" w:rsidRPr="00D518F0" w:rsidRDefault="009E6493" w:rsidP="000A1E90">
            <w:pPr>
              <w:tabs>
                <w:tab w:val="left" w:pos="142"/>
                <w:tab w:val="left" w:pos="284"/>
              </w:tabs>
              <w:spacing w:line="276" w:lineRule="auto"/>
              <w:jc w:val="both"/>
              <w:rPr>
                <w:rFonts w:ascii="PF DinDisplay Pro" w:hAnsi="PF DinDisplay Pro"/>
              </w:rPr>
            </w:pPr>
            <w:r w:rsidRPr="00D518F0">
              <w:rPr>
                <w:rFonts w:ascii="PF DinDisplay Pro" w:hAnsi="PF DinDisplay Pro"/>
              </w:rPr>
              <w:t>Зачет с оценкой</w:t>
            </w:r>
          </w:p>
        </w:tc>
      </w:tr>
    </w:tbl>
    <w:p w14:paraId="324F56E1" w14:textId="77777777" w:rsidR="00932E00" w:rsidRPr="00D518F0" w:rsidRDefault="00932E00" w:rsidP="00932E00">
      <w:pPr>
        <w:spacing w:after="160" w:line="259" w:lineRule="auto"/>
        <w:rPr>
          <w:rFonts w:ascii="PF DinDisplay Pro" w:hAnsi="PF DinDisplay Pro"/>
        </w:rPr>
      </w:pPr>
    </w:p>
    <w:p w14:paraId="28C4B3C8" w14:textId="77777777" w:rsidR="00932E00" w:rsidRPr="00D518F0" w:rsidRDefault="00932E00">
      <w:pPr>
        <w:spacing w:after="160" w:line="259" w:lineRule="auto"/>
        <w:rPr>
          <w:rFonts w:ascii="PF DinDisplay Pro" w:hAnsi="PF DinDisplay Pro"/>
        </w:rPr>
      </w:pPr>
      <w:r w:rsidRPr="00D518F0">
        <w:rPr>
          <w:rFonts w:ascii="PF DinDisplay Pro" w:hAnsi="PF DinDisplay Pro"/>
        </w:rPr>
        <w:br w:type="page"/>
      </w:r>
    </w:p>
    <w:p w14:paraId="1D31C26B" w14:textId="43312B94" w:rsidR="00932E00" w:rsidRDefault="00932E00" w:rsidP="00C8140E">
      <w:pPr>
        <w:spacing w:line="276" w:lineRule="auto"/>
        <w:jc w:val="center"/>
        <w:rPr>
          <w:rFonts w:ascii="PF DinDisplay Pro" w:hAnsi="PF DinDisplay Pro"/>
          <w:b/>
        </w:rPr>
      </w:pPr>
      <w:r w:rsidRPr="00D518F0">
        <w:rPr>
          <w:rFonts w:ascii="PF DinDisplay Pro" w:hAnsi="PF DinDisplay Pro"/>
          <w:b/>
        </w:rPr>
        <w:lastRenderedPageBreak/>
        <w:t>АННОТАЦИЯ</w:t>
      </w:r>
    </w:p>
    <w:p w14:paraId="5061AD33" w14:textId="28B702B5" w:rsidR="0068204A" w:rsidRPr="00D518F0" w:rsidRDefault="0068204A" w:rsidP="00C8140E">
      <w:pPr>
        <w:spacing w:line="276" w:lineRule="auto"/>
        <w:jc w:val="center"/>
        <w:rPr>
          <w:rFonts w:ascii="PF DinDisplay Pro" w:hAnsi="PF DinDisplay Pro"/>
          <w:b/>
        </w:rPr>
      </w:pPr>
      <w:r w:rsidRPr="0068204A">
        <w:rPr>
          <w:rFonts w:ascii="PF DinDisplay Pro" w:hAnsi="PF DinDisplay Pro"/>
          <w:b/>
        </w:rPr>
        <w:t xml:space="preserve">к рабочей программе </w:t>
      </w:r>
    </w:p>
    <w:p w14:paraId="18FC56A5" w14:textId="640941D1" w:rsidR="00932E00" w:rsidRPr="00D518F0" w:rsidRDefault="00932E00" w:rsidP="00C8140E">
      <w:pPr>
        <w:spacing w:line="276" w:lineRule="auto"/>
        <w:jc w:val="center"/>
        <w:rPr>
          <w:rFonts w:ascii="PF DinDisplay Pro" w:hAnsi="PF DinDisplay Pro"/>
          <w:b/>
        </w:rPr>
      </w:pPr>
      <w:r w:rsidRPr="00D518F0">
        <w:rPr>
          <w:rFonts w:ascii="PF DinDisplay Pro" w:hAnsi="PF DinDisplay Pro"/>
          <w:b/>
        </w:rPr>
        <w:t>«Производственная практика (</w:t>
      </w:r>
      <w:r w:rsidR="00707859" w:rsidRPr="00D518F0">
        <w:rPr>
          <w:rFonts w:ascii="PF DinDisplay Pro" w:hAnsi="PF DinDisplay Pro"/>
          <w:b/>
        </w:rPr>
        <w:t>практика по получению профессиональных умений и опыта профессиональной деятельности)</w:t>
      </w:r>
    </w:p>
    <w:p w14:paraId="2394AE44" w14:textId="77777777" w:rsidR="00932E00" w:rsidRPr="00D518F0" w:rsidRDefault="00932E00" w:rsidP="00C8140E">
      <w:pPr>
        <w:spacing w:line="276" w:lineRule="auto"/>
        <w:jc w:val="both"/>
        <w:rPr>
          <w:rFonts w:ascii="PF DinDisplay Pro" w:hAnsi="PF DinDisplay P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32E00" w:rsidRPr="00D518F0" w14:paraId="2D402566" w14:textId="77777777" w:rsidTr="000A1E90">
        <w:trPr>
          <w:trHeight w:val="263"/>
        </w:trPr>
        <w:tc>
          <w:tcPr>
            <w:tcW w:w="3091" w:type="dxa"/>
            <w:vAlign w:val="center"/>
          </w:tcPr>
          <w:p w14:paraId="19EE34A2" w14:textId="77777777" w:rsidR="00932E00" w:rsidRPr="00D518F0" w:rsidRDefault="00932E00" w:rsidP="00C8140E">
            <w:pPr>
              <w:spacing w:line="276" w:lineRule="auto"/>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6265DABB" w14:textId="77777777" w:rsidR="00932E00" w:rsidRPr="00D518F0" w:rsidRDefault="00932E00" w:rsidP="00707859">
            <w:pPr>
              <w:keepNext/>
              <w:tabs>
                <w:tab w:val="left" w:pos="142"/>
                <w:tab w:val="left" w:pos="709"/>
              </w:tabs>
              <w:jc w:val="both"/>
              <w:rPr>
                <w:rFonts w:ascii="PF DinDisplay Pro" w:hAnsi="PF DinDisplay Pro"/>
              </w:rPr>
            </w:pPr>
            <w:r w:rsidRPr="00D518F0">
              <w:rPr>
                <w:rFonts w:ascii="PF DinDisplay Pro" w:hAnsi="PF DinDisplay Pro"/>
              </w:rPr>
              <w:t>Производственная практика (технологическая (проектно-технологическая) обеспечивает овладение следующими компетенциями:</w:t>
            </w:r>
          </w:p>
          <w:p w14:paraId="4440ECA5" w14:textId="6F425F89" w:rsidR="00932E00"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ОПК-5 – способностью анализировать результаты исследований в контексте целей и задач своей организации </w:t>
            </w:r>
          </w:p>
          <w:p w14:paraId="2BBC0090" w14:textId="605800E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ОПК-4 – владением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p w14:paraId="33B25E54" w14:textId="577BDAF1"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p>
          <w:p w14:paraId="6BFB5D79" w14:textId="71E66AAA"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 </w:t>
            </w:r>
          </w:p>
          <w:p w14:paraId="0C2786FE" w14:textId="02E79384"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ОПК-9 – способностью осуществлять деловое общение (публичные выступления, переговоры, проведение совещаний, деловая переписка, электронные коммуникации) </w:t>
            </w:r>
          </w:p>
          <w:p w14:paraId="735D7D30" w14:textId="1F1DC177"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w:t>
            </w:r>
          </w:p>
          <w:p w14:paraId="73F9483D" w14:textId="12C605C2"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ОПК-7 –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p w14:paraId="5FDA33A6" w14:textId="662B4F0A"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ОПК-2 –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w:t>
            </w:r>
            <w:r w:rsidRPr="00D518F0">
              <w:rPr>
                <w:rFonts w:ascii="PF DinDisplay Pro" w:hAnsi="PF DinDisplay Pro"/>
              </w:rPr>
              <w:lastRenderedPageBreak/>
              <w:t>содержащих нормы трудового права, Гражданского кодекса Российской Федерации в части, относящейся к деятельности кадровой службы</w:t>
            </w:r>
          </w:p>
          <w:p w14:paraId="53B19A46" w14:textId="1EE609CF"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ОК-5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p w14:paraId="2CF4C7FA" w14:textId="0835A314"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ОК-4 – способностью использовать основы правовых знаний в различных сферах деятельности </w:t>
            </w:r>
          </w:p>
          <w:p w14:paraId="6E93ABFE" w14:textId="566E962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ОК-3 – способностью использовать основы экономических знаний в различных сферах деятельности </w:t>
            </w:r>
          </w:p>
          <w:p w14:paraId="588D55E9" w14:textId="4B705E79"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ОК-6 – способностью работать в коллективе, толерантно воспринимая социальные, этнические, конфессиональные и культурные различия </w:t>
            </w:r>
          </w:p>
          <w:p w14:paraId="57EE7EE4" w14:textId="72A54F73"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ОПК-1 – 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p w14:paraId="29926A9A" w14:textId="43613B31"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ОК-9 – способностью использовать приемы первой помощи, методы защиты в условиях чрезвычайных ситуаций </w:t>
            </w:r>
          </w:p>
          <w:p w14:paraId="4019DD2D" w14:textId="309D305C"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ОК-8 – способностью использовать методы и средства физической культуры для обеспечения полноценной социальной и профессиональной деятельности </w:t>
            </w:r>
          </w:p>
          <w:p w14:paraId="671D334D" w14:textId="1954FA76"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ПК-7 – 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p w14:paraId="6C023A67" w14:textId="6C194DD1"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ПК-6 – 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p w14:paraId="5FA1234F" w14:textId="0C7040F2"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ПК-8 – 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p>
          <w:p w14:paraId="7DD92EB0" w14:textId="49784600"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ПК-10 –знанием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w:t>
            </w:r>
            <w:r w:rsidRPr="00D518F0">
              <w:rPr>
                <w:rFonts w:ascii="PF DinDisplay Pro" w:hAnsi="PF DinDisplay Pro"/>
              </w:rPr>
              <w:lastRenderedPageBreak/>
              <w:t>и владением навыками оформления сопровождающей документации</w:t>
            </w:r>
          </w:p>
          <w:p w14:paraId="5BFB78F1" w14:textId="0D5B8712"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ПК-9 –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p w14:paraId="6BD28B92" w14:textId="04C6D04C"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p>
          <w:p w14:paraId="44D1DFE4" w14:textId="3D540F21"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p w14:paraId="1C00B7AD" w14:textId="5702BB20"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p w14:paraId="0F6CC160" w14:textId="68CC2FD1"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ПК-5 – 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p w14:paraId="6038FB8D" w14:textId="21033239"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p w14:paraId="6D076AE4" w14:textId="2F239C78"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ПК-13 – 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p>
          <w:p w14:paraId="38544440" w14:textId="1AF41DB0"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lastRenderedPageBreak/>
              <w:t>ПК-14 – 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p w14:paraId="724E0FC6" w14:textId="04673A0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ПК-11 – 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p w14:paraId="227D8227" w14:textId="072AE3A9"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p>
          <w:p w14:paraId="7CD98932" w14:textId="44F1BC80"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ПК-24 – способностью применять на практике методы оценки эффективности системы материального и нематериального стимулирования в организации</w:t>
            </w:r>
          </w:p>
          <w:p w14:paraId="657F4C08" w14:textId="1699275B"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ПК-23 – знанием основ подготовки, организации и проведения исследований удовлетворенности персонала работой в организации и умением использовать их на практике</w:t>
            </w:r>
          </w:p>
          <w:p w14:paraId="3ADA194E" w14:textId="0C8785F5"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ПК-22 – умением формировать бюджет затрат на персонал и контролировать его исполнение, владением навыками контроля за использованием рабочего времени</w:t>
            </w:r>
          </w:p>
          <w:p w14:paraId="3494EBB2" w14:textId="734CCDFD"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ПК-25 – способностью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p>
          <w:p w14:paraId="1E4CB3CC" w14:textId="34C4D164"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ПК-28 – 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p w14:paraId="485ECC13" w14:textId="683C80E5"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p w14:paraId="00887D2F" w14:textId="7FBB0AB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ПК-26 – знанием основ проведения аудита и контроллинга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p>
          <w:p w14:paraId="5D6D0F50" w14:textId="7975B980"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ПК-17 – знанием основ разработки и внедрения профессиональных, в том числе корпоративных, стандартов </w:t>
            </w:r>
            <w:r w:rsidRPr="00D518F0">
              <w:rPr>
                <w:rFonts w:ascii="PF DinDisplay Pro" w:hAnsi="PF DinDisplay Pro"/>
              </w:rPr>
              <w:lastRenderedPageBreak/>
              <w:t>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инструкции, положения о подразделениях)</w:t>
            </w:r>
          </w:p>
          <w:p w14:paraId="64E0B3B7" w14:textId="0A8A63E6"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ПК-16 – 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 </w:t>
            </w:r>
          </w:p>
          <w:p w14:paraId="3E5E7E84" w14:textId="48DE8F43"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p>
          <w:p w14:paraId="7DE0149A" w14:textId="0EAD9B79"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ПК-18 – владением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w:t>
            </w:r>
          </w:p>
          <w:p w14:paraId="07519D82" w14:textId="61C8EFA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ПК-21 – 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w:t>
            </w:r>
          </w:p>
          <w:p w14:paraId="1E8E6073" w14:textId="34268FE4"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ПК-20 – 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 </w:t>
            </w:r>
          </w:p>
          <w:p w14:paraId="4F48A98E" w14:textId="0D14562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ПК-19 – 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p>
          <w:p w14:paraId="2BC27828" w14:textId="4E4E690E"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ПК-32 – 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p>
          <w:p w14:paraId="5D3BF302" w14:textId="5DAB3040"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ПК-33 – владением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p>
          <w:p w14:paraId="77EDA266" w14:textId="080C1C0B"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 xml:space="preserve">ПК-31 – способностью и готовностью оказывать консультации по формированию слаженного, нацеленного на результат трудового коллектива (взаимоотношения, </w:t>
            </w:r>
            <w:r w:rsidRPr="00D518F0">
              <w:rPr>
                <w:rFonts w:ascii="PF DinDisplay Pro" w:hAnsi="PF DinDisplay Pro"/>
              </w:rPr>
              <w:lastRenderedPageBreak/>
              <w:t xml:space="preserve">морально-психологический климат), умением применять инструменты прикладной социологии в формировании и воспитании трудового коллектива </w:t>
            </w:r>
          </w:p>
          <w:p w14:paraId="5612F076" w14:textId="3840330B"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ПК-29 – владением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p w14:paraId="0069E28F" w14:textId="2FC7FA8A"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ПК-30 – знанием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практике</w:t>
            </w:r>
          </w:p>
          <w:p w14:paraId="61DDE433" w14:textId="1ED9ED4D"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ПК-38 – 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p w14:paraId="0AD776D4" w14:textId="29717612" w:rsidR="00707859" w:rsidRPr="00D518F0" w:rsidRDefault="00707859" w:rsidP="00707859">
            <w:pPr>
              <w:keepNext/>
              <w:tabs>
                <w:tab w:val="left" w:pos="142"/>
                <w:tab w:val="left" w:pos="709"/>
              </w:tabs>
              <w:jc w:val="both"/>
              <w:rPr>
                <w:rFonts w:ascii="PF DinDisplay Pro" w:hAnsi="PF DinDisplay Pro"/>
              </w:rPr>
            </w:pPr>
            <w:r w:rsidRPr="00D518F0">
              <w:rPr>
                <w:rFonts w:ascii="PF DinDisplay Pro" w:hAnsi="PF DinDisplay Pro"/>
              </w:rPr>
              <w:t>ПК-36 - 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w:t>
            </w:r>
          </w:p>
          <w:p w14:paraId="1393EEE3" w14:textId="0DB0D8A6" w:rsidR="00707859" w:rsidRPr="00D518F0" w:rsidRDefault="00707859" w:rsidP="00707859">
            <w:pPr>
              <w:keepNext/>
              <w:tabs>
                <w:tab w:val="left" w:pos="142"/>
                <w:tab w:val="left" w:pos="709"/>
              </w:tabs>
              <w:jc w:val="both"/>
              <w:rPr>
                <w:rFonts w:ascii="PF DinDisplay Pro" w:hAnsi="PF DinDisplay Pro"/>
              </w:rPr>
            </w:pPr>
          </w:p>
        </w:tc>
      </w:tr>
      <w:tr w:rsidR="00932E00" w:rsidRPr="00D518F0" w14:paraId="0DF9B232" w14:textId="77777777" w:rsidTr="000A1E90">
        <w:tc>
          <w:tcPr>
            <w:tcW w:w="3091" w:type="dxa"/>
            <w:vAlign w:val="center"/>
          </w:tcPr>
          <w:p w14:paraId="10E796F8" w14:textId="77777777" w:rsidR="00932E00" w:rsidRPr="00D518F0" w:rsidRDefault="00932E00" w:rsidP="00C8140E">
            <w:pPr>
              <w:spacing w:line="276" w:lineRule="auto"/>
              <w:jc w:val="both"/>
              <w:rPr>
                <w:rFonts w:ascii="PF DinDisplay Pro" w:hAnsi="PF DinDisplay Pro"/>
              </w:rPr>
            </w:pPr>
            <w:r w:rsidRPr="00D518F0">
              <w:rPr>
                <w:rFonts w:ascii="PF DinDisplay Pro" w:hAnsi="PF DinDisplay Pro"/>
              </w:rPr>
              <w:lastRenderedPageBreak/>
              <w:t xml:space="preserve">Содержание практики </w:t>
            </w:r>
          </w:p>
        </w:tc>
        <w:tc>
          <w:tcPr>
            <w:tcW w:w="6265" w:type="dxa"/>
          </w:tcPr>
          <w:p w14:paraId="1F976490" w14:textId="77777777" w:rsidR="00932E00" w:rsidRPr="00D518F0" w:rsidRDefault="00932E00" w:rsidP="00C8140E">
            <w:pPr>
              <w:spacing w:line="276" w:lineRule="auto"/>
              <w:jc w:val="both"/>
              <w:rPr>
                <w:rFonts w:ascii="PF DinDisplay Pro" w:hAnsi="PF DinDisplay Pro"/>
              </w:rPr>
            </w:pPr>
            <w:r w:rsidRPr="00D518F0">
              <w:rPr>
                <w:rFonts w:ascii="PF DinDisplay Pro" w:hAnsi="PF DinDisplay Pro"/>
              </w:rPr>
              <w:t xml:space="preserve">Производственная практика (технологическая (проектно-технологическая) (далее – производственная практика, практика)  проводится для выполнения выпускной квалификационной работы в форме реальной работы студентов в службах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 службах управления персо-налом государственных и муниципальных органов управления; службах занятости и социальной защиты населения регионов и городов, кадровых агентствах; организациях, специализирующихся на управленческом и кадровом консалтинге и аудите; научно-исследовательских организациях; профессиональных организациях. Программа производственной (преддипломной) практики содержит: </w:t>
            </w:r>
            <w:r w:rsidRPr="00D518F0">
              <w:rPr>
                <w:rFonts w:ascii="PF DinDisplay Pro" w:hAnsi="PF DinDisplay Pro"/>
              </w:rPr>
              <w:lastRenderedPageBreak/>
              <w:t>формулировки целей и задач практики, направленных на закрепление и углубление теоретической подготовки студентов, приобретение ими практических навыков и компетенций, а также опыта самостоятельной профессиональной деятельности; место и время проведения практики; виды контроля студентов; тематический план и содержание этапов практики; методические рекомендации по подготовке и оформлению дневника и отчета по практике.</w:t>
            </w:r>
          </w:p>
        </w:tc>
      </w:tr>
      <w:tr w:rsidR="00932E00" w:rsidRPr="00D518F0" w14:paraId="5762C32C" w14:textId="77777777" w:rsidTr="000A1E90">
        <w:trPr>
          <w:trHeight w:val="487"/>
        </w:trPr>
        <w:tc>
          <w:tcPr>
            <w:tcW w:w="3091" w:type="dxa"/>
            <w:vAlign w:val="center"/>
          </w:tcPr>
          <w:p w14:paraId="3F35DF63" w14:textId="77777777" w:rsidR="00932E00" w:rsidRPr="00D518F0" w:rsidRDefault="00932E00" w:rsidP="00C8140E">
            <w:pPr>
              <w:spacing w:line="276" w:lineRule="auto"/>
              <w:jc w:val="both"/>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10C7ADC9" w14:textId="77777777" w:rsidR="00932E00" w:rsidRPr="00D518F0" w:rsidRDefault="00932E00" w:rsidP="00C8140E">
            <w:pPr>
              <w:spacing w:line="276" w:lineRule="auto"/>
              <w:jc w:val="both"/>
              <w:rPr>
                <w:rFonts w:ascii="PF DinDisplay Pro" w:hAnsi="PF DinDisplay Pro"/>
              </w:rPr>
            </w:pPr>
            <w:r w:rsidRPr="00D518F0">
              <w:rPr>
                <w:rFonts w:ascii="PF DinDisplay Pro" w:hAnsi="PF DinDisplay Pro"/>
              </w:rPr>
              <w:t>Зачет с оценкой</w:t>
            </w:r>
          </w:p>
        </w:tc>
      </w:tr>
    </w:tbl>
    <w:p w14:paraId="02E64FF2" w14:textId="77777777" w:rsidR="00932E00" w:rsidRPr="00D518F0" w:rsidRDefault="00932E00" w:rsidP="00C8140E">
      <w:pPr>
        <w:spacing w:line="276" w:lineRule="auto"/>
        <w:jc w:val="both"/>
        <w:rPr>
          <w:rFonts w:ascii="PF DinDisplay Pro" w:hAnsi="PF DinDisplay Pro"/>
        </w:rPr>
      </w:pPr>
    </w:p>
    <w:p w14:paraId="5895AC09" w14:textId="6483ACF1" w:rsidR="00932E00" w:rsidRPr="00D518F0" w:rsidRDefault="00932E00">
      <w:pPr>
        <w:spacing w:after="160" w:line="259" w:lineRule="auto"/>
        <w:rPr>
          <w:rFonts w:ascii="PF DinDisplay Pro" w:hAnsi="PF DinDisplay Pro"/>
          <w:b/>
        </w:rPr>
      </w:pPr>
    </w:p>
    <w:p w14:paraId="00F5CD29" w14:textId="77777777" w:rsidR="009E6493" w:rsidRPr="00D518F0" w:rsidRDefault="009E6493" w:rsidP="009E6493">
      <w:pPr>
        <w:jc w:val="center"/>
        <w:rPr>
          <w:rFonts w:ascii="PF DinDisplay Pro" w:hAnsi="PF DinDisplay Pro"/>
          <w:b/>
        </w:rPr>
      </w:pPr>
      <w:r w:rsidRPr="00D518F0">
        <w:rPr>
          <w:rFonts w:ascii="PF DinDisplay Pro" w:hAnsi="PF DinDisplay Pro"/>
          <w:b/>
        </w:rPr>
        <w:t>АННОТАЦИЯ</w:t>
      </w:r>
    </w:p>
    <w:p w14:paraId="70CC59FC" w14:textId="6B71B82A" w:rsidR="009E6493" w:rsidRPr="00D518F0" w:rsidRDefault="0068204A" w:rsidP="009E6493">
      <w:pPr>
        <w:jc w:val="center"/>
        <w:rPr>
          <w:rFonts w:ascii="PF DinDisplay Pro" w:hAnsi="PF DinDisplay Pro"/>
          <w:b/>
        </w:rPr>
      </w:pPr>
      <w:r w:rsidRPr="0068204A">
        <w:rPr>
          <w:rFonts w:ascii="PF DinDisplay Pro" w:hAnsi="PF DinDisplay Pro"/>
          <w:b/>
        </w:rPr>
        <w:t xml:space="preserve">к рабочей программе </w:t>
      </w:r>
      <w:r w:rsidR="00932E00" w:rsidRPr="00D518F0">
        <w:rPr>
          <w:rFonts w:ascii="PF DinDisplay Pro" w:hAnsi="PF DinDisplay Pro"/>
          <w:b/>
        </w:rPr>
        <w:t>«Производственная практика (преддипломная)»</w:t>
      </w:r>
    </w:p>
    <w:p w14:paraId="6AA50C4F" w14:textId="77777777" w:rsidR="009E6493" w:rsidRPr="00D518F0" w:rsidRDefault="009E6493" w:rsidP="009E6493">
      <w:pPr>
        <w:jc w:val="center"/>
        <w:rPr>
          <w:rFonts w:ascii="PF DinDisplay Pro" w:hAnsi="PF DinDisplay Pro"/>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E6493" w:rsidRPr="00D518F0" w14:paraId="4EA28D34" w14:textId="77777777" w:rsidTr="000A1E90">
        <w:trPr>
          <w:trHeight w:val="263"/>
        </w:trPr>
        <w:tc>
          <w:tcPr>
            <w:tcW w:w="3091" w:type="dxa"/>
            <w:vAlign w:val="center"/>
          </w:tcPr>
          <w:p w14:paraId="58D63081" w14:textId="77777777" w:rsidR="009E6493" w:rsidRPr="00D518F0" w:rsidRDefault="009E6493" w:rsidP="000A1E90">
            <w:pPr>
              <w:tabs>
                <w:tab w:val="left" w:pos="142"/>
                <w:tab w:val="left" w:pos="284"/>
              </w:tabs>
              <w:spacing w:line="276" w:lineRule="auto"/>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2C0F9DBB" w14:textId="77777777" w:rsidR="009E6493" w:rsidRPr="00D518F0" w:rsidRDefault="009E6493" w:rsidP="00707859">
            <w:pPr>
              <w:keepNext/>
              <w:tabs>
                <w:tab w:val="left" w:pos="142"/>
                <w:tab w:val="left" w:pos="709"/>
              </w:tabs>
              <w:jc w:val="both"/>
              <w:rPr>
                <w:rFonts w:ascii="PF DinDisplay Pro" w:hAnsi="PF DinDisplay Pro"/>
              </w:rPr>
            </w:pPr>
            <w:r w:rsidRPr="00D518F0">
              <w:rPr>
                <w:rFonts w:ascii="PF DinDisplay Pro" w:hAnsi="PF DinDisplay Pro"/>
              </w:rPr>
              <w:t>Производственная практика (преддипломная) обеспечивает овладение следующими компетенциями:</w:t>
            </w:r>
          </w:p>
          <w:p w14:paraId="7680330A" w14:textId="2916F8F4"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 </w:t>
            </w:r>
          </w:p>
          <w:p w14:paraId="539D8D37" w14:textId="5F44C1A4"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 </w:t>
            </w:r>
          </w:p>
          <w:p w14:paraId="2F58E80B" w14:textId="44268D1D"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ОПК-9 – способностью осуществлять деловое общение (публичные выступления, переговоры, проведение совещаний, деловая переписка, электронные коммуникации) </w:t>
            </w:r>
          </w:p>
          <w:p w14:paraId="21C37700" w14:textId="281742EC"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ОПК-5 – способностью анализировать результаты исследований в контексте целей и задач своей организации </w:t>
            </w:r>
          </w:p>
          <w:p w14:paraId="4E80FB65" w14:textId="5D9DA85D"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ОК-2 – способностью анализировать основные этапы и закономерности исторического развития общества для формирования гражданской позиции </w:t>
            </w:r>
          </w:p>
          <w:p w14:paraId="7E3B706A" w14:textId="2226C574"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ОК-3 – способностью использовать основы экономических знаний в различных сферах деятельности </w:t>
            </w:r>
          </w:p>
          <w:p w14:paraId="629DD057" w14:textId="74627363"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ОК-7 – способностью к самоорганизации и самообразованию</w:t>
            </w:r>
          </w:p>
          <w:p w14:paraId="6F312784" w14:textId="48EDC2B4"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w:t>
            </w:r>
            <w:r w:rsidRPr="00D518F0">
              <w:rPr>
                <w:rFonts w:ascii="PF DinDisplay Pro" w:hAnsi="PF DinDisplay Pro"/>
              </w:rPr>
              <w:lastRenderedPageBreak/>
              <w:t>внедрения программ трудовой адаптации и умение применять их на практике</w:t>
            </w:r>
          </w:p>
          <w:p w14:paraId="52DF6A71" w14:textId="6D1F6713"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ПК-5 – 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p w14:paraId="270E6FA7" w14:textId="429EACBA"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p w14:paraId="158E2285" w14:textId="4CEBC36F"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ПК-1 – 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p w14:paraId="5DA4EACF" w14:textId="4957E07E"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ПК-2 – знанием основ кадрового планирования и контроллинга, основ маркетинга персонала, разработки и реализации стратегии привлечения персонала и умением применять их на практике</w:t>
            </w:r>
          </w:p>
          <w:p w14:paraId="427376FC" w14:textId="44FC82FA"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ПК-6 – 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практике</w:t>
            </w:r>
          </w:p>
          <w:p w14:paraId="43306F1B" w14:textId="0B4C6741"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ПК-10 – 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p w14:paraId="5FD16346" w14:textId="0D21F1AC"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ПК-11 – 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p w14:paraId="731D16B3" w14:textId="5C477671"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p>
          <w:p w14:paraId="79351424" w14:textId="23D888BF"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lastRenderedPageBreak/>
              <w:t>ПК-7 – 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p w14:paraId="61A7ACB7" w14:textId="0CC4DE26"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ПК-8 – 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p>
          <w:p w14:paraId="70EC7A49" w14:textId="2ED77CD3"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ПК-9 –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p w14:paraId="52EA89C1" w14:textId="763B22C9"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p w14:paraId="1356DC55" w14:textId="3B938970"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ПК-15 – 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p>
          <w:p w14:paraId="757FA31C" w14:textId="421AF82D"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ПК-33 – владением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p>
          <w:p w14:paraId="19D281F0" w14:textId="31BF1658"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ПК-37 – способностью участвовать в реализации программы организационных изменений (в том числе в кризисных ситуациях) в части решения задач управления персоналом, знанием технологии преодоления локального сопротивления изменениям и умением использовать их на практике</w:t>
            </w:r>
          </w:p>
          <w:p w14:paraId="40C7D0AF" w14:textId="5B5D5778"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ПК-35 – знанием основ разработки и использования инноваций в сфере управления персоналом, способностью </w:t>
            </w:r>
            <w:r w:rsidRPr="00D518F0">
              <w:rPr>
                <w:rFonts w:ascii="PF DinDisplay Pro" w:hAnsi="PF DinDisplay Pro"/>
              </w:rPr>
              <w:lastRenderedPageBreak/>
              <w:t>вносить вклад в планирование, создание и реализацию инновационных проектов в области управления персоналом</w:t>
            </w:r>
          </w:p>
          <w:p w14:paraId="4593B564" w14:textId="1708C8C9"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ПК-34 - 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tc>
      </w:tr>
      <w:tr w:rsidR="009E6493" w:rsidRPr="00D518F0" w14:paraId="47D010C0" w14:textId="77777777" w:rsidTr="000A1E90">
        <w:tc>
          <w:tcPr>
            <w:tcW w:w="3091" w:type="dxa"/>
            <w:vAlign w:val="center"/>
          </w:tcPr>
          <w:p w14:paraId="4D0FDAF5" w14:textId="77777777" w:rsidR="009E6493" w:rsidRPr="00D518F0" w:rsidRDefault="009E6493" w:rsidP="000A1E90">
            <w:pPr>
              <w:tabs>
                <w:tab w:val="left" w:pos="142"/>
                <w:tab w:val="left" w:pos="284"/>
              </w:tabs>
              <w:spacing w:line="276" w:lineRule="auto"/>
              <w:jc w:val="both"/>
              <w:rPr>
                <w:rFonts w:ascii="PF DinDisplay Pro" w:hAnsi="PF DinDisplay Pro"/>
              </w:rPr>
            </w:pPr>
            <w:r w:rsidRPr="00D518F0">
              <w:rPr>
                <w:rFonts w:ascii="PF DinDisplay Pro" w:hAnsi="PF DinDisplay Pro"/>
              </w:rPr>
              <w:lastRenderedPageBreak/>
              <w:t xml:space="preserve">Содержание практики </w:t>
            </w:r>
          </w:p>
        </w:tc>
        <w:tc>
          <w:tcPr>
            <w:tcW w:w="6265" w:type="dxa"/>
          </w:tcPr>
          <w:p w14:paraId="744FC563" w14:textId="77777777" w:rsidR="009E6493" w:rsidRPr="00D518F0" w:rsidRDefault="009E6493" w:rsidP="000A1E90">
            <w:pPr>
              <w:spacing w:line="276" w:lineRule="auto"/>
              <w:jc w:val="both"/>
              <w:rPr>
                <w:rFonts w:ascii="PF DinDisplay Pro" w:hAnsi="PF DinDisplay Pro"/>
              </w:rPr>
            </w:pPr>
            <w:r w:rsidRPr="00D518F0">
              <w:rPr>
                <w:rFonts w:ascii="PF DinDisplay Pro" w:hAnsi="PF DinDisplay Pro"/>
              </w:rPr>
              <w:t>Производственная практика (преддипломная) (далее  - производственная практика, практика) в форме реальной работы студентов в службах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 службах управления персоналом государственных и муниципальных органов управления; службах занятости и социальной защиты населения регионов и городов, кадровых агентствах; организациях, специализирующихся на управленческом и кадровом консалтинге и аудите; научно-исследовательских организациях; профессиональных организациях.</w:t>
            </w:r>
          </w:p>
          <w:p w14:paraId="335465BF" w14:textId="77777777" w:rsidR="009E6493" w:rsidRPr="00D518F0" w:rsidRDefault="009E6493" w:rsidP="000A1E90">
            <w:pPr>
              <w:spacing w:line="276" w:lineRule="auto"/>
              <w:jc w:val="both"/>
              <w:rPr>
                <w:rFonts w:ascii="PF DinDisplay Pro" w:hAnsi="PF DinDisplay Pro"/>
              </w:rPr>
            </w:pPr>
            <w:r w:rsidRPr="00D518F0">
              <w:rPr>
                <w:rFonts w:ascii="PF DinDisplay Pro" w:hAnsi="PF DinDisplay Pro"/>
              </w:rPr>
              <w:t>Программа производственной практики (практики по получению профессиональных умений и опыта профессиональной деятельности) содержит: формулировки целей и задач практики, направленных на закрепление и углубление теоретической подготовки студентов, приобретение ими практических навыков и компетенций, а также опыта самостоятельной профессиональной деятельности; место и время проведения практики; виды контроля студентов; тематический план и содержание этапов практики; методические рекомендации по подготовке и оформлению дневника и отчета по практике.</w:t>
            </w:r>
          </w:p>
        </w:tc>
      </w:tr>
      <w:tr w:rsidR="009E6493" w:rsidRPr="00D518F0" w14:paraId="02AED9CC" w14:textId="77777777" w:rsidTr="000A1E90">
        <w:trPr>
          <w:trHeight w:val="487"/>
        </w:trPr>
        <w:tc>
          <w:tcPr>
            <w:tcW w:w="3091" w:type="dxa"/>
            <w:vAlign w:val="center"/>
          </w:tcPr>
          <w:p w14:paraId="141F70B7" w14:textId="77777777" w:rsidR="009E6493" w:rsidRPr="00D518F0" w:rsidRDefault="009E6493" w:rsidP="000A1E90">
            <w:pPr>
              <w:tabs>
                <w:tab w:val="left" w:pos="142"/>
                <w:tab w:val="left" w:pos="284"/>
              </w:tabs>
              <w:spacing w:line="276" w:lineRule="auto"/>
              <w:ind w:left="318"/>
              <w:rPr>
                <w:rFonts w:ascii="PF DinDisplay Pro" w:hAnsi="PF DinDisplay Pro"/>
              </w:rPr>
            </w:pPr>
            <w:r w:rsidRPr="00D518F0">
              <w:rPr>
                <w:rFonts w:ascii="PF DinDisplay Pro" w:hAnsi="PF DinDisplay Pro"/>
              </w:rPr>
              <w:t>Промежуточная аттестация</w:t>
            </w:r>
          </w:p>
        </w:tc>
        <w:tc>
          <w:tcPr>
            <w:tcW w:w="6265" w:type="dxa"/>
            <w:vAlign w:val="center"/>
          </w:tcPr>
          <w:p w14:paraId="1533E397" w14:textId="77777777" w:rsidR="009E6493" w:rsidRPr="00D518F0" w:rsidRDefault="009E6493" w:rsidP="000A1E90">
            <w:pPr>
              <w:tabs>
                <w:tab w:val="left" w:pos="142"/>
                <w:tab w:val="left" w:pos="284"/>
              </w:tabs>
              <w:spacing w:line="276" w:lineRule="auto"/>
              <w:jc w:val="both"/>
              <w:rPr>
                <w:rFonts w:ascii="PF DinDisplay Pro" w:hAnsi="PF DinDisplay Pro"/>
              </w:rPr>
            </w:pPr>
            <w:r w:rsidRPr="00D518F0">
              <w:rPr>
                <w:rFonts w:ascii="PF DinDisplay Pro" w:hAnsi="PF DinDisplay Pro"/>
              </w:rPr>
              <w:t>Зачет с оценкой</w:t>
            </w:r>
          </w:p>
        </w:tc>
      </w:tr>
    </w:tbl>
    <w:p w14:paraId="08E61498" w14:textId="77777777" w:rsidR="00932E00" w:rsidRPr="00D518F0" w:rsidRDefault="00932E00">
      <w:pPr>
        <w:rPr>
          <w:rFonts w:ascii="PF DinDisplay Pro" w:hAnsi="PF DinDisplay Pro"/>
        </w:rPr>
      </w:pPr>
    </w:p>
    <w:p w14:paraId="7DB0C882" w14:textId="52C740BB" w:rsidR="00932E00" w:rsidRPr="00D518F0" w:rsidRDefault="00932E00">
      <w:pPr>
        <w:spacing w:after="160" w:line="259" w:lineRule="auto"/>
        <w:rPr>
          <w:rFonts w:ascii="PF DinDisplay Pro" w:hAnsi="PF DinDisplay Pro"/>
        </w:rPr>
      </w:pPr>
    </w:p>
    <w:p w14:paraId="02092A64" w14:textId="04B30B43" w:rsidR="00932E00" w:rsidRDefault="00932E00" w:rsidP="00932E00">
      <w:pPr>
        <w:jc w:val="center"/>
        <w:rPr>
          <w:rFonts w:ascii="PF DinDisplay Pro" w:hAnsi="PF DinDisplay Pro"/>
          <w:b/>
        </w:rPr>
      </w:pPr>
      <w:r w:rsidRPr="00D518F0">
        <w:rPr>
          <w:rFonts w:ascii="PF DinDisplay Pro" w:hAnsi="PF DinDisplay Pro"/>
          <w:b/>
        </w:rPr>
        <w:t>АННОТАЦИЯ</w:t>
      </w:r>
    </w:p>
    <w:p w14:paraId="63C3C14F" w14:textId="751662BE" w:rsidR="0068204A" w:rsidRPr="00D518F0" w:rsidRDefault="0068204A" w:rsidP="00932E00">
      <w:pPr>
        <w:jc w:val="center"/>
        <w:rPr>
          <w:rFonts w:ascii="PF DinDisplay Pro" w:hAnsi="PF DinDisplay Pro"/>
          <w:b/>
        </w:rPr>
      </w:pPr>
      <w:r w:rsidRPr="0068204A">
        <w:rPr>
          <w:rFonts w:ascii="PF DinDisplay Pro" w:hAnsi="PF DinDisplay Pro"/>
          <w:b/>
        </w:rPr>
        <w:t xml:space="preserve">к рабочей программе </w:t>
      </w:r>
    </w:p>
    <w:p w14:paraId="34ABFCBF" w14:textId="166680FB" w:rsidR="00932E00" w:rsidRPr="00D518F0" w:rsidRDefault="00932E00" w:rsidP="00932E00">
      <w:pPr>
        <w:jc w:val="center"/>
        <w:rPr>
          <w:rFonts w:ascii="PF DinDisplay Pro" w:hAnsi="PF DinDisplay Pro"/>
          <w:b/>
        </w:rPr>
      </w:pPr>
      <w:r w:rsidRPr="00D518F0">
        <w:rPr>
          <w:rFonts w:ascii="PF DinDisplay Pro" w:hAnsi="PF DinDisplay Pro"/>
          <w:b/>
        </w:rPr>
        <w:t>«</w:t>
      </w:r>
      <w:r w:rsidR="000543FD" w:rsidRPr="00D518F0">
        <w:rPr>
          <w:rFonts w:ascii="PF DinDisplay Pro" w:hAnsi="PF DinDisplay Pro"/>
          <w:b/>
        </w:rPr>
        <w:t>Государственная итоговая аттестация</w:t>
      </w:r>
      <w:r w:rsidRPr="00D518F0">
        <w:rPr>
          <w:rFonts w:ascii="PF DinDisplay Pro" w:hAnsi="PF DinDisplay Pro"/>
          <w:b/>
        </w:rPr>
        <w:t>»</w:t>
      </w:r>
    </w:p>
    <w:p w14:paraId="1A7B61D6" w14:textId="77777777" w:rsidR="000543FD" w:rsidRPr="00D518F0" w:rsidRDefault="000543FD" w:rsidP="000543FD">
      <w:pPr>
        <w:widowControl w:val="0"/>
        <w:autoSpaceDE w:val="0"/>
        <w:autoSpaceDN w:val="0"/>
        <w:adjustRightInd w:val="0"/>
        <w:ind w:firstLine="425"/>
        <w:jc w:val="both"/>
        <w:rPr>
          <w:rFonts w:ascii="PF DinDisplay Pro" w:hAnsi="PF DinDisplay Pro"/>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6268"/>
      </w:tblGrid>
      <w:tr w:rsidR="000543FD" w:rsidRPr="00D518F0" w14:paraId="2F816EAC" w14:textId="77777777" w:rsidTr="003B0ED5">
        <w:trPr>
          <w:trHeight w:val="263"/>
        </w:trPr>
        <w:tc>
          <w:tcPr>
            <w:tcW w:w="3092" w:type="dxa"/>
            <w:vAlign w:val="center"/>
          </w:tcPr>
          <w:p w14:paraId="0A650CC9" w14:textId="77777777" w:rsidR="000543FD" w:rsidRPr="00D518F0" w:rsidRDefault="000543FD" w:rsidP="003B0ED5">
            <w:pPr>
              <w:widowControl w:val="0"/>
              <w:tabs>
                <w:tab w:val="left" w:pos="142"/>
                <w:tab w:val="left" w:pos="284"/>
              </w:tabs>
              <w:autoSpaceDE w:val="0"/>
              <w:autoSpaceDN w:val="0"/>
              <w:adjustRightInd w:val="0"/>
              <w:jc w:val="both"/>
              <w:rPr>
                <w:rFonts w:ascii="PF DinDisplay Pro" w:hAnsi="PF DinDisplay Pro"/>
              </w:rPr>
            </w:pPr>
            <w:r w:rsidRPr="00D518F0">
              <w:rPr>
                <w:rFonts w:ascii="PF DinDisplay Pro" w:hAnsi="PF DinDisplay Pro"/>
              </w:rPr>
              <w:t xml:space="preserve">Ожидаемые результаты </w:t>
            </w:r>
          </w:p>
        </w:tc>
        <w:tc>
          <w:tcPr>
            <w:tcW w:w="6268" w:type="dxa"/>
          </w:tcPr>
          <w:p w14:paraId="61A83DC7" w14:textId="77777777"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Государственная итоговая аттестация предусматривает владение следующими компетенциями:</w:t>
            </w:r>
          </w:p>
          <w:p w14:paraId="6A9418C7" w14:textId="33DD1980"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lastRenderedPageBreak/>
              <w:t>ОПК-8 – способностью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разрабатывать алгоритмы их реализации и готовностью нести ответственность за их результаты</w:t>
            </w:r>
          </w:p>
          <w:p w14:paraId="31CFCA27" w14:textId="23099CC9"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ОПК-7 – готовностью к кооперации с коллегами, к работе на общий результат, а также владением навыками организации и координации взаимодействия между людьми, контроля и оценки эффективности деятельности других</w:t>
            </w:r>
          </w:p>
          <w:p w14:paraId="66DAEBCA" w14:textId="6A468EFF"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ОПК-6 – владением культурой мышления, способностью к восприятию, обобщению и экономическому анализу информации, постановке цели и выбору путей ее достижения; способностью отстаивать свою точку зрения, не разрушая отношения</w:t>
            </w:r>
          </w:p>
          <w:p w14:paraId="06E219D8" w14:textId="70E10569"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ОПК-9 – способностью осуществлять деловое общение (публичные выступления, переговоры, проведение совещаний, деловая переписка, электронные коммуникации)</w:t>
            </w:r>
          </w:p>
          <w:p w14:paraId="616EBC60" w14:textId="2165FD15"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ОК-6 – способностью работать в коллективе, толерантно воспринимая социальные, этнические, конфессиональные и культурные различия</w:t>
            </w:r>
          </w:p>
          <w:p w14:paraId="724971E5" w14:textId="4FC12CA4"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ОК-2 – способностью анализировать основные этапы и закономерности исторического развития общества для формирования гражданской позиции</w:t>
            </w:r>
          </w:p>
          <w:p w14:paraId="002A5994" w14:textId="7F30984E"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ОПК-5 – способностью анализировать результаты исследований в контексте целей и задач своей организации</w:t>
            </w:r>
          </w:p>
          <w:p w14:paraId="6C052DFF" w14:textId="3632251B"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ОПК-4 – владением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  </w:t>
            </w:r>
          </w:p>
          <w:p w14:paraId="6903E1CD" w14:textId="661C0137"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СК-4 – способностью ориентироваться в механизмах многосторонней и интеграционной дипломатии</w:t>
            </w:r>
          </w:p>
          <w:p w14:paraId="65C10C57" w14:textId="0CE500EB"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ОК-4 – способностью использовать основы правовых знаний в различных сферах деятельности</w:t>
            </w:r>
          </w:p>
          <w:p w14:paraId="68B8DB29" w14:textId="240043C6"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СК-3 – способностью понимать содержание программных документов по проблемам внешней политики Российской Федерации, умением профессионально грамотно анализировать и пояснять позиции Российской Федерации по основным международным проблемам</w:t>
            </w:r>
          </w:p>
          <w:p w14:paraId="42785870" w14:textId="329A5EAE"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СК-1 – способность ориентироваться в мировых экономических, экологических, демографических, миграционных процессах, пониманием механизмов взаимовлияния планетарной среды, мировой экономики и </w:t>
            </w:r>
            <w:r w:rsidRPr="00D518F0">
              <w:rPr>
                <w:rFonts w:ascii="PF DinDisplay Pro" w:hAnsi="PF DinDisplay Pro"/>
              </w:rPr>
              <w:lastRenderedPageBreak/>
              <w:t>мировой политики</w:t>
            </w:r>
          </w:p>
          <w:p w14:paraId="4C872877" w14:textId="479CBF2F"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СК-2 – способностью понимать основные теории международных отношений и основные направления внешней политики ведущих зарубежных государств, особенностей их дипломатии и взаимоотношений с Российской Федерацией</w:t>
            </w:r>
          </w:p>
          <w:p w14:paraId="24098F57" w14:textId="025F0551"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ОК-8 – способностью использовать методы и средства физической культуры для обеспечения полноценной социальной и профессиональной деятельности</w:t>
            </w:r>
          </w:p>
          <w:p w14:paraId="3E3E3955" w14:textId="5D299060"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ОПК-1 – 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p w14:paraId="1905F1AF" w14:textId="1F9610C4"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ОК-9 – способностью использовать приемы первой помощи, методы защиты в условиях чрезвычайных ситуаций</w:t>
            </w:r>
          </w:p>
          <w:p w14:paraId="0260A705" w14:textId="4880D033"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ПК-4 – знанием основ социализации, профориентации и профессионализации персонала, принципов формирования системы трудовой адаптации персонала, разработки и внедрения программ трудовой адаптации и умение применять их на практике</w:t>
            </w:r>
          </w:p>
          <w:p w14:paraId="2FE52DD5" w14:textId="58F71582"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ПК-9 –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p w14:paraId="6A61C97F" w14:textId="61C5A501"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ПК-7 – знанием целей, задач и видов аттестации и других видов текущей деловой оценки персонала в соответствии со стратегическими планами организации, умением разрабатывать и применять технологии текущей деловой оценки персонала и владением навыками проведения аттестации, а также других видов текущей деловой оценки различных категорий персонала</w:t>
            </w:r>
          </w:p>
          <w:p w14:paraId="20A11A0F" w14:textId="3272D725"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ПК-8 – знанием принципов и основ формирования системы мотивации и стимулирования персонала (в том числе оплаты труда), порядка применения дисциплинарных взысканий, владение навыками оформления результатов контроля за трудовой и исполнительской дисциплиной (документов о поощрениях и взысканиях) и умением применять их на практике</w:t>
            </w:r>
          </w:p>
          <w:p w14:paraId="353D37DE" w14:textId="7245CF67"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ПК-6 – знанием основ профессионального развития персонала, процессов обучения, управления карьерой и служебно-профессиональным продвижением персонала, организации работы с кадровым резервом, видов, форм и методов обучения персонала и умением применять их на </w:t>
            </w:r>
            <w:r w:rsidRPr="00D518F0">
              <w:rPr>
                <w:rFonts w:ascii="PF DinDisplay Pro" w:hAnsi="PF DinDisplay Pro"/>
              </w:rPr>
              <w:lastRenderedPageBreak/>
              <w:t>практике</w:t>
            </w:r>
          </w:p>
          <w:p w14:paraId="45F7AE7E" w14:textId="2E1F1960"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ПК-3 –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p w14:paraId="6F8D1690" w14:textId="0C730D4E"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ПК-12 – знанием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p>
          <w:p w14:paraId="78186B16" w14:textId="3F232795"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ПК-11 – </w:t>
            </w:r>
            <w:r w:rsidR="003F7B69" w:rsidRPr="00D518F0">
              <w:rPr>
                <w:rFonts w:ascii="PF DinDisplay Pro" w:hAnsi="PF DinDisplay Pro"/>
              </w:rPr>
              <w:t>владением навыками разработки организационной и функционально-штатной структуры, разработки локальных нормативных актов, касающихся организации труда (правила внутреннего трудового распорядка, положение об отпусках, положение о командировках)</w:t>
            </w:r>
          </w:p>
          <w:p w14:paraId="72E0C0B3" w14:textId="75A3D5D6"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ПК-14 – </w:t>
            </w:r>
            <w:r w:rsidR="003F7B69" w:rsidRPr="00D518F0">
              <w:rPr>
                <w:rFonts w:ascii="PF DinDisplay Pro" w:hAnsi="PF DinDisplay Pro"/>
              </w:rPr>
              <w:t>владением навыками анализа экономических показателей деятельности организации и показателей по труду (в том числе производительности труда), а также навыками разработки и экономического обоснования мероприятий по их улучшению и умением применять их на практике</w:t>
            </w:r>
          </w:p>
          <w:p w14:paraId="55E5C657" w14:textId="530AEF5D"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 – </w:t>
            </w:r>
            <w:r w:rsidR="003F7B69" w:rsidRPr="00D518F0">
              <w:rPr>
                <w:rFonts w:ascii="PF DinDisplay Pro" w:hAnsi="PF DinDisplay Pro"/>
              </w:rPr>
              <w:t xml:space="preserve">знанием основ кадрового планирования и </w:t>
            </w:r>
            <w:proofErr w:type="spellStart"/>
            <w:r w:rsidR="003F7B69" w:rsidRPr="00D518F0">
              <w:rPr>
                <w:rFonts w:ascii="PF DinDisplay Pro" w:hAnsi="PF DinDisplay Pro"/>
              </w:rPr>
              <w:t>контроллинга</w:t>
            </w:r>
            <w:proofErr w:type="spellEnd"/>
            <w:r w:rsidR="003F7B69" w:rsidRPr="00D518F0">
              <w:rPr>
                <w:rFonts w:ascii="PF DinDisplay Pro" w:hAnsi="PF DinDisplay Pro"/>
              </w:rPr>
              <w:t>, основ маркетинга персонала, разработки и реализации стратегии привлечения персонала и умением применять их на практике</w:t>
            </w:r>
          </w:p>
          <w:p w14:paraId="6CE88C14" w14:textId="43D03092"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 – </w:t>
            </w:r>
            <w:r w:rsidR="003F7B69" w:rsidRPr="00D518F0">
              <w:rPr>
                <w:rFonts w:ascii="PF DinDisplay Pro" w:hAnsi="PF DinDisplay Pro"/>
              </w:rPr>
              <w:t>знанием основ разработки и реализации концепции управления персоналом, кадровой политики организации, основ стратегического управления персоналом, основ формирования и использования трудового потенциала и интеллектуального капитала организации, отдельного работника, а также основ управления интеллектуальной собственностью и умение применять их на практике</w:t>
            </w:r>
          </w:p>
          <w:p w14:paraId="490309F7" w14:textId="700AE112"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ПК-19 – </w:t>
            </w:r>
            <w:r w:rsidR="003F7B69" w:rsidRPr="00D518F0">
              <w:rPr>
                <w:rFonts w:ascii="PF DinDisplay Pro" w:hAnsi="PF DinDisplay Pro"/>
              </w:rPr>
              <w:t>владением навыками и методами сбора информации для выявления потребности и формирования заказа организации в обучении и развитии персонала, навыками сбора информации для анализа рынка образовательных, консалтинговых и иных видов услуг в области управления персоналом, а также навыками получения обратной связи и обработки результатов обучения и иных форм профессионального развития персонала</w:t>
            </w:r>
          </w:p>
          <w:p w14:paraId="48726665" w14:textId="55DC531E"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ПК-17 – </w:t>
            </w:r>
            <w:r w:rsidR="003F7B69" w:rsidRPr="00D518F0">
              <w:rPr>
                <w:rFonts w:ascii="PF DinDisplay Pro" w:hAnsi="PF DinDisplay Pro"/>
              </w:rPr>
              <w:t xml:space="preserve">знанием основ разработки и внедрения профессиональных, в том числе корпоративных, стандартов в области управления персоналом, умением составлять описания и распределять функции и функциональные обязанности сотрудников, а также функции подразделений разного уровня (карты компетенций, должностные </w:t>
            </w:r>
            <w:r w:rsidR="003F7B69" w:rsidRPr="00D518F0">
              <w:rPr>
                <w:rFonts w:ascii="PF DinDisplay Pro" w:hAnsi="PF DinDisplay Pro"/>
              </w:rPr>
              <w:lastRenderedPageBreak/>
              <w:t>инструкции, положения о подразделениях)</w:t>
            </w:r>
          </w:p>
          <w:p w14:paraId="1A328FC0" w14:textId="02C580E1"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ПК-23 – </w:t>
            </w:r>
            <w:r w:rsidR="003F7B69" w:rsidRPr="00D518F0">
              <w:rPr>
                <w:rFonts w:ascii="PF DinDisplay Pro" w:hAnsi="PF DinDisplay Pro"/>
              </w:rPr>
              <w:t>знанием основ подготовки, организации и проведения исследований удовлетворенности персонала работой в организации и умением использовать их на практике</w:t>
            </w:r>
          </w:p>
          <w:p w14:paraId="3B674648" w14:textId="12EB4427"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ПК-27 – </w:t>
            </w:r>
            <w:r w:rsidR="003F7B69" w:rsidRPr="00D518F0">
              <w:rPr>
                <w:rFonts w:ascii="PF DinDisplay Pro" w:hAnsi="PF DinDisplay Pro"/>
              </w:rPr>
              <w:t>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p w14:paraId="441A86B3" w14:textId="4B0E015D"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ПК-24 – </w:t>
            </w:r>
            <w:r w:rsidR="003F7B69" w:rsidRPr="00D518F0">
              <w:rPr>
                <w:rFonts w:ascii="PF DinDisplay Pro" w:hAnsi="PF DinDisplay Pro"/>
              </w:rPr>
              <w:t>способностью применять на практике методы оценки эффективности системы материального и нематериального стимулирования в организации</w:t>
            </w:r>
          </w:p>
          <w:p w14:paraId="3BB91183" w14:textId="5757432C"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ПК-20 – </w:t>
            </w:r>
            <w:r w:rsidR="003F7B69" w:rsidRPr="00D518F0">
              <w:rPr>
                <w:rFonts w:ascii="PF DinDisplay Pro" w:hAnsi="PF DinDisplay Pro"/>
              </w:rPr>
              <w:t>умением оценить эффективность аттестации и других видов текущей деловой оценки персонала, владением навыками получения обратной связи по результатам текущей деловой оценки персонала</w:t>
            </w:r>
          </w:p>
          <w:p w14:paraId="6B7E82E8" w14:textId="277C9565"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ПК-18 – </w:t>
            </w:r>
            <w:r w:rsidR="003F7B69" w:rsidRPr="00D518F0">
              <w:rPr>
                <w:rFonts w:ascii="PF DinDisplay Pro" w:hAnsi="PF DinDisplay Pro"/>
              </w:rPr>
              <w:t>владением методами оценки и прогнозирования профессиональных рисков, методами анализа травматизма и профессиональных заболеваний, знанием основ оценки социально-экономической эффективности разработанных мероприятий по охране труда и здоровья персонала и умением применять их на практике</w:t>
            </w:r>
          </w:p>
          <w:p w14:paraId="7C17EA6E" w14:textId="4A650A8B"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ПК-21 – </w:t>
            </w:r>
            <w:r w:rsidR="003F7B69" w:rsidRPr="00D518F0">
              <w:rPr>
                <w:rFonts w:ascii="PF DinDisplay Pro" w:hAnsi="PF DinDisplay Pro"/>
              </w:rPr>
              <w:t>знанием основ оценки качества обучения, управления карьерой, служебно-профессиональным продвижением и работы с кадровым резервом и умением применять их на практике</w:t>
            </w:r>
          </w:p>
          <w:p w14:paraId="0FFA5929" w14:textId="064C5569"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ПК-16 – </w:t>
            </w:r>
            <w:r w:rsidR="003F7B69" w:rsidRPr="00D518F0">
              <w:rPr>
                <w:rFonts w:ascii="PF DinDisplay Pro" w:hAnsi="PF DinDisplay Pro"/>
              </w:rPr>
              <w:t>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w:t>
            </w:r>
          </w:p>
          <w:p w14:paraId="2170CDF6" w14:textId="57792C53"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ПК-25 – </w:t>
            </w:r>
            <w:r w:rsidR="003F7B69" w:rsidRPr="00D518F0">
              <w:rPr>
                <w:rFonts w:ascii="PF DinDisplay Pro" w:hAnsi="PF DinDisplay Pro"/>
              </w:rPr>
              <w:t>способностью проводить анализ рыночных и специфических рисков, связанных с деятельностью по реализации функций управления персоналом, использовать его результаты для принятия управленческих решений</w:t>
            </w:r>
          </w:p>
          <w:p w14:paraId="4634597F" w14:textId="0A27176F"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ПК-33 – </w:t>
            </w:r>
            <w:r w:rsidR="003F7B69" w:rsidRPr="00D518F0">
              <w:rPr>
                <w:rFonts w:ascii="PF DinDisplay Pro" w:hAnsi="PF DinDisplay Pro"/>
              </w:rPr>
              <w:t>владением навыками самоуправления и самостоятельного обучения и готовностью транслировать их своим коллегам, обеспечивать предупреждение и профилактику личной профессиональной деформации и профессионального выгорания</w:t>
            </w:r>
          </w:p>
          <w:p w14:paraId="7CE67136" w14:textId="1460A4DD"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ПК-32 – </w:t>
            </w:r>
            <w:r w:rsidR="003F7B69" w:rsidRPr="00D518F0">
              <w:rPr>
                <w:rFonts w:ascii="PF DinDisplay Pro" w:hAnsi="PF DinDisplay Pro"/>
              </w:rPr>
              <w:t>владением навыками диагностики организационной культуры и умением применять их на практике, умением обеспечивать соблюдение этических норм взаимоотношений в организации</w:t>
            </w:r>
          </w:p>
          <w:p w14:paraId="5ECD13C9" w14:textId="45DEC9C6"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ПК-37 – </w:t>
            </w:r>
            <w:r w:rsidR="003F7B69" w:rsidRPr="00D518F0">
              <w:rPr>
                <w:rFonts w:ascii="PF DinDisplay Pro" w:hAnsi="PF DinDisplay Pro"/>
              </w:rPr>
              <w:t xml:space="preserve">способностью участвовать в реализации программы организационных изменений (в том числе в кризисных ситуациях) в части решения задач управления </w:t>
            </w:r>
            <w:r w:rsidR="003F7B69" w:rsidRPr="00D518F0">
              <w:rPr>
                <w:rFonts w:ascii="PF DinDisplay Pro" w:hAnsi="PF DinDisplay Pro"/>
              </w:rPr>
              <w:lastRenderedPageBreak/>
              <w:t>персоналом, знанием технологии преодоления локального сопротивления изменениям и умением использовать их на практике</w:t>
            </w:r>
          </w:p>
          <w:p w14:paraId="792D8C59" w14:textId="3C3A03EB"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ПК-34 – </w:t>
            </w:r>
            <w:r w:rsidR="003F7B69" w:rsidRPr="00D518F0">
              <w:rPr>
                <w:rFonts w:ascii="PF DinDisplay Pro" w:hAnsi="PF DinDisplay Pro"/>
              </w:rPr>
              <w:t>знанием основ организационного проектирования системы и технологии управления персоналом (в том числе с использованием функционально-стоимостного метода), владением методами построения функциональных и организационных структур управления организацией и ее персоналом исходя из целей организации, умением осуществлять распределение функций, полномочий и ответственности на основе их делегирования</w:t>
            </w:r>
          </w:p>
          <w:p w14:paraId="0F28B50B" w14:textId="6234F7FC"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ОК-5 –</w:t>
            </w:r>
            <w:r w:rsidR="003F7B69" w:rsidRPr="00D518F0">
              <w:rPr>
                <w:rFonts w:ascii="PF DinDisplay Pro" w:hAnsi="PF DinDisplay Pro"/>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220DC650" w14:textId="14EC18D8"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СК-5 – </w:t>
            </w:r>
            <w:r w:rsidR="003F7B69" w:rsidRPr="00D518F0">
              <w:rPr>
                <w:rFonts w:ascii="PF DinDisplay Pro" w:hAnsi="PF DinDisplay Pro"/>
              </w:rPr>
              <w:t>владением знаниями об основах дипломатического и делового протокола и этикета и устойчивыми навыками применения их на практике</w:t>
            </w:r>
          </w:p>
          <w:p w14:paraId="0A79455C" w14:textId="05E11079"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ОПК-10 –</w:t>
            </w:r>
            <w:r w:rsidR="003F7B69" w:rsidRPr="00D518F0">
              <w:rPr>
                <w:rFonts w:ascii="PF DinDisplay Pro" w:hAnsi="PF DinDisplay Pro"/>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29D2FE22" w14:textId="59950D15"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ОПК-2 –</w:t>
            </w:r>
            <w:r w:rsidR="003F7B69" w:rsidRPr="00D518F0">
              <w:rPr>
                <w:rFonts w:ascii="PF DinDisplay Pro" w:hAnsi="PF DinDisplay Pro"/>
              </w:rPr>
              <w:t xml:space="preserve">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p w14:paraId="57E53117" w14:textId="1C4A085B"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ОК-3 –</w:t>
            </w:r>
            <w:r w:rsidR="003F7B69" w:rsidRPr="00D518F0">
              <w:rPr>
                <w:rFonts w:ascii="PF DinDisplay Pro" w:hAnsi="PF DinDisplay Pro"/>
              </w:rPr>
              <w:t xml:space="preserve"> способностью использовать основы экономических знаний в различных сферах деятельности</w:t>
            </w:r>
          </w:p>
          <w:p w14:paraId="57060A7B" w14:textId="46D6560E"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ОК-1 –</w:t>
            </w:r>
            <w:r w:rsidR="003F7B69" w:rsidRPr="00D518F0">
              <w:rPr>
                <w:rFonts w:ascii="PF DinDisplay Pro" w:hAnsi="PF DinDisplay Pro"/>
              </w:rPr>
              <w:t xml:space="preserve"> способностью использовать основы философских знаний для формирования мировоззренческой позиции</w:t>
            </w:r>
          </w:p>
          <w:p w14:paraId="52F3EF81" w14:textId="304482EE"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ОПК-3 –</w:t>
            </w:r>
            <w:r w:rsidR="003F7B69" w:rsidRPr="00D518F0">
              <w:rPr>
                <w:rFonts w:ascii="PF DinDisplay Pro" w:hAnsi="PF DinDisplay Pro"/>
              </w:rPr>
              <w:t xml:space="preserve">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p>
          <w:p w14:paraId="7978183D" w14:textId="03CD7357"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ОК-7 –</w:t>
            </w:r>
            <w:r w:rsidR="003F7B69" w:rsidRPr="00D518F0">
              <w:rPr>
                <w:rFonts w:ascii="PF DinDisplay Pro" w:hAnsi="PF DinDisplay Pro"/>
              </w:rPr>
              <w:t xml:space="preserve"> способностью к самоорганизации и самообразованию</w:t>
            </w:r>
          </w:p>
          <w:p w14:paraId="003B6F2F" w14:textId="67443872"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ПК-5 – </w:t>
            </w:r>
            <w:r w:rsidR="003F7B69" w:rsidRPr="00D518F0">
              <w:rPr>
                <w:rFonts w:ascii="PF DinDisplay Pro" w:hAnsi="PF DinDisplay Pro"/>
              </w:rPr>
              <w:t>знанием основ научной организации и нормирования труда, владением навыками проведения анализа работ и анализа рабочих мест, оптимизации норм обслуживания и численности,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w:t>
            </w:r>
          </w:p>
          <w:p w14:paraId="725574BB" w14:textId="5ADDD844"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lastRenderedPageBreak/>
              <w:t xml:space="preserve">ПК-13 – </w:t>
            </w:r>
            <w:r w:rsidR="003F7B69" w:rsidRPr="00D518F0">
              <w:rPr>
                <w:rFonts w:ascii="PF DinDisplay Pro" w:hAnsi="PF DinDisplay Pro"/>
              </w:rPr>
              <w:t>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p>
          <w:p w14:paraId="57AFA003" w14:textId="1916C70B"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ПК-10 – </w:t>
            </w:r>
            <w:r w:rsidR="003F7B69" w:rsidRPr="00D518F0">
              <w:rPr>
                <w:rFonts w:ascii="PF DinDisplay Pro" w:hAnsi="PF DinDisplay Pro"/>
              </w:rPr>
              <w:t>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p w14:paraId="00BFFFFF" w14:textId="478134C2"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ПК-28 – </w:t>
            </w:r>
            <w:r w:rsidR="003F7B69" w:rsidRPr="00D518F0">
              <w:rPr>
                <w:rFonts w:ascii="PF DinDisplay Pro" w:hAnsi="PF DinDisplay Pro"/>
              </w:rPr>
              <w:t>знанием корпоративных коммуникационных каналов и средств передачи информации, владением навыками информационного обеспечения процессов внутренних коммуникаций</w:t>
            </w:r>
          </w:p>
          <w:p w14:paraId="7A2F360B" w14:textId="1C0A69F3"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ПК-22 – </w:t>
            </w:r>
            <w:r w:rsidR="003F7B69" w:rsidRPr="00D518F0">
              <w:rPr>
                <w:rFonts w:ascii="PF DinDisplay Pro" w:hAnsi="PF DinDisplay Pro"/>
              </w:rPr>
              <w:t>умением формировать бюджет затрат на персонал и контролировать его исполнение, владением навыками контроля за использованием рабочего времени</w:t>
            </w:r>
          </w:p>
          <w:p w14:paraId="636B9D34" w14:textId="117020A5"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ПК-26 – </w:t>
            </w:r>
            <w:r w:rsidR="003F7B69" w:rsidRPr="00D518F0">
              <w:rPr>
                <w:rFonts w:ascii="PF DinDisplay Pro" w:hAnsi="PF DinDisplay Pro"/>
              </w:rPr>
              <w:t xml:space="preserve">знанием основ проведения аудита и </w:t>
            </w:r>
            <w:proofErr w:type="spellStart"/>
            <w:r w:rsidR="003F7B69" w:rsidRPr="00D518F0">
              <w:rPr>
                <w:rFonts w:ascii="PF DinDisplay Pro" w:hAnsi="PF DinDisplay Pro"/>
              </w:rPr>
              <w:t>контроллинга</w:t>
            </w:r>
            <w:proofErr w:type="spellEnd"/>
            <w:r w:rsidR="003F7B69" w:rsidRPr="00D518F0">
              <w:rPr>
                <w:rFonts w:ascii="PF DinDisplay Pro" w:hAnsi="PF DinDisplay Pro"/>
              </w:rPr>
              <w:t xml:space="preserve"> персонала и умением применять их на практике, владением важнейшими методами экономического и статистического анализа трудовых показателей, методами бюджетирования затрат на персонал</w:t>
            </w:r>
          </w:p>
          <w:p w14:paraId="5D7CB8F1" w14:textId="7BEEB994"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ПК-15 – </w:t>
            </w:r>
            <w:r w:rsidR="003F7B69" w:rsidRPr="00D518F0">
              <w:rPr>
                <w:rFonts w:ascii="PF DinDisplay Pro" w:hAnsi="PF DinDisplay Pro"/>
              </w:rPr>
              <w:t>владением навыками сбора информации для анализа внутренних и внешних факторов, влияющих на эффективность деятельности персонала организации, умением рассчитывать численность и профессиональный состав персонала в соответствии со стратегическими планами организации</w:t>
            </w:r>
          </w:p>
          <w:p w14:paraId="18B44CFA" w14:textId="154C9ED6"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ПК-30 – </w:t>
            </w:r>
            <w:r w:rsidR="003F7B69" w:rsidRPr="00D518F0">
              <w:rPr>
                <w:rFonts w:ascii="PF DinDisplay Pro" w:hAnsi="PF DinDisplay Pro"/>
              </w:rPr>
              <w:t>знанием основ возникновения, профилактики и разрешения трудовых споров и конфликтов в коллективе, владением навыками диагностики и управления конфликтами и стрессами в организации и умение применять их на практике</w:t>
            </w:r>
          </w:p>
          <w:p w14:paraId="4696DC89" w14:textId="248D8C88"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ПК-31 – </w:t>
            </w:r>
            <w:r w:rsidR="003F7B69" w:rsidRPr="00D518F0">
              <w:rPr>
                <w:rFonts w:ascii="PF DinDisplay Pro" w:hAnsi="PF DinDisplay Pro"/>
              </w:rPr>
              <w:t>способностью и готовностью оказывать консультации по 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коллектива</w:t>
            </w:r>
          </w:p>
          <w:p w14:paraId="006483D1" w14:textId="1214D729"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ПК-29 – </w:t>
            </w:r>
            <w:r w:rsidR="003F7B69" w:rsidRPr="00D518F0">
              <w:rPr>
                <w:rFonts w:ascii="PF DinDisplay Pro" w:hAnsi="PF DinDisplay Pro"/>
              </w:rPr>
              <w:t xml:space="preserve">владением навыками анализа и диагностики состояния социальной сферы организации, способностью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w:t>
            </w:r>
            <w:r w:rsidR="003F7B69" w:rsidRPr="00D518F0">
              <w:rPr>
                <w:rFonts w:ascii="PF DinDisplay Pro" w:hAnsi="PF DinDisplay Pro"/>
              </w:rPr>
              <w:lastRenderedPageBreak/>
              <w:t>социального развития с учетом фактического состояния социальной сферы, экономического состояния и общих целей развития организации</w:t>
            </w:r>
          </w:p>
          <w:p w14:paraId="2E7BB13C" w14:textId="03E8121E"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ПК-36 – </w:t>
            </w:r>
            <w:r w:rsidR="003F7B69" w:rsidRPr="00D518F0">
              <w:rPr>
                <w:rFonts w:ascii="PF DinDisplay Pro" w:hAnsi="PF DinDisplay Pro"/>
              </w:rPr>
              <w:t>знанием основ проведения и методов оценки экономической и социальной эффективности инвестиционных проектов в области управления персоналом при различных схемах и условиях инвестирования и финансирования программ развития персонала</w:t>
            </w:r>
          </w:p>
          <w:p w14:paraId="1574DF3D" w14:textId="16DA5CA0"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ПК-38 – </w:t>
            </w:r>
            <w:r w:rsidR="003F7B69" w:rsidRPr="00D518F0">
              <w:rPr>
                <w:rFonts w:ascii="PF DinDisplay Pro" w:hAnsi="PF DinDisplay Pro"/>
              </w:rPr>
              <w:t>владением навыками организации и ведения взаимодействия по кадровым вопросам с некоммерческим партнерством "ВВК - Национальный союз кадровиков", "Национальным союзом организаций по подготовке кадров в области управления персоналом ("Национальный союз "Управление персоналом")", Ассоциацией организаций управленческого образования, профсоюзами, другими общественными организациями и трудовым коллективом</w:t>
            </w:r>
          </w:p>
          <w:p w14:paraId="2B99348A" w14:textId="6C278A04" w:rsidR="000543FD" w:rsidRPr="00D518F0" w:rsidRDefault="000543FD" w:rsidP="003B0ED5">
            <w:pPr>
              <w:widowControl w:val="0"/>
              <w:autoSpaceDE w:val="0"/>
              <w:autoSpaceDN w:val="0"/>
              <w:adjustRightInd w:val="0"/>
              <w:jc w:val="both"/>
              <w:rPr>
                <w:rFonts w:ascii="PF DinDisplay Pro" w:hAnsi="PF DinDisplay Pro"/>
              </w:rPr>
            </w:pPr>
            <w:r w:rsidRPr="00D518F0">
              <w:rPr>
                <w:rFonts w:ascii="PF DinDisplay Pro" w:hAnsi="PF DinDisplay Pro"/>
              </w:rPr>
              <w:t xml:space="preserve">ПК-35 – </w:t>
            </w:r>
            <w:r w:rsidR="003F7B69" w:rsidRPr="00D518F0">
              <w:rPr>
                <w:rFonts w:ascii="PF DinDisplay Pro" w:hAnsi="PF DinDisplay Pro"/>
              </w:rPr>
              <w:t>знанием основ разработки и использования инноваций в сфере управления персоналом, способностью вносить вклад в планирование, создание и реализацию инновационных проектов в области управления персоналом</w:t>
            </w:r>
          </w:p>
        </w:tc>
      </w:tr>
      <w:tr w:rsidR="000543FD" w:rsidRPr="00D518F0" w14:paraId="3DACED44" w14:textId="77777777" w:rsidTr="003B0ED5">
        <w:trPr>
          <w:trHeight w:val="487"/>
        </w:trPr>
        <w:tc>
          <w:tcPr>
            <w:tcW w:w="3092" w:type="dxa"/>
            <w:vAlign w:val="center"/>
            <w:hideMark/>
          </w:tcPr>
          <w:p w14:paraId="137F7C7A" w14:textId="77777777" w:rsidR="000543FD" w:rsidRPr="00D518F0" w:rsidRDefault="000543FD" w:rsidP="003B0ED5">
            <w:pPr>
              <w:widowControl w:val="0"/>
              <w:tabs>
                <w:tab w:val="left" w:pos="142"/>
                <w:tab w:val="left" w:pos="284"/>
              </w:tabs>
              <w:autoSpaceDE w:val="0"/>
              <w:autoSpaceDN w:val="0"/>
              <w:adjustRightInd w:val="0"/>
              <w:jc w:val="both"/>
              <w:rPr>
                <w:rFonts w:ascii="PF DinDisplay Pro" w:hAnsi="PF DinDisplay Pro"/>
              </w:rPr>
            </w:pPr>
            <w:r w:rsidRPr="00D518F0">
              <w:rPr>
                <w:rFonts w:ascii="PF DinDisplay Pro" w:hAnsi="PF DinDisplay Pro"/>
              </w:rPr>
              <w:lastRenderedPageBreak/>
              <w:t>Итоговая аттестация</w:t>
            </w:r>
          </w:p>
        </w:tc>
        <w:tc>
          <w:tcPr>
            <w:tcW w:w="6268" w:type="dxa"/>
            <w:vAlign w:val="center"/>
            <w:hideMark/>
          </w:tcPr>
          <w:p w14:paraId="1CD70C72" w14:textId="77777777" w:rsidR="000543FD" w:rsidRPr="00D518F0" w:rsidRDefault="000543FD" w:rsidP="003B0ED5">
            <w:pPr>
              <w:widowControl w:val="0"/>
              <w:tabs>
                <w:tab w:val="left" w:pos="142"/>
                <w:tab w:val="left" w:pos="284"/>
              </w:tabs>
              <w:autoSpaceDE w:val="0"/>
              <w:autoSpaceDN w:val="0"/>
              <w:adjustRightInd w:val="0"/>
              <w:rPr>
                <w:rFonts w:ascii="PF DinDisplay Pro" w:hAnsi="PF DinDisplay Pro"/>
              </w:rPr>
            </w:pPr>
            <w:r w:rsidRPr="00D518F0">
              <w:rPr>
                <w:rFonts w:ascii="PF DinDisplay Pro" w:hAnsi="PF DinDisplay Pro"/>
              </w:rPr>
              <w:t>Подготовка к сдаче и сдача государственного экзамена;</w:t>
            </w:r>
          </w:p>
          <w:p w14:paraId="010526C4" w14:textId="77777777" w:rsidR="000543FD" w:rsidRPr="00D518F0" w:rsidRDefault="000543FD" w:rsidP="003B0ED5">
            <w:pPr>
              <w:widowControl w:val="0"/>
              <w:tabs>
                <w:tab w:val="left" w:pos="142"/>
                <w:tab w:val="left" w:pos="284"/>
              </w:tabs>
              <w:autoSpaceDE w:val="0"/>
              <w:autoSpaceDN w:val="0"/>
              <w:adjustRightInd w:val="0"/>
              <w:rPr>
                <w:rFonts w:ascii="PF DinDisplay Pro" w:hAnsi="PF DinDisplay Pro"/>
              </w:rPr>
            </w:pPr>
            <w:r w:rsidRPr="00D518F0">
              <w:rPr>
                <w:rFonts w:ascii="PF DinDisplay Pro" w:hAnsi="PF DinDisplay Pro"/>
              </w:rPr>
              <w:t>Защита выпускной квалификационной работы, включая подготовку к процедуре защиты и процедуру защиты.</w:t>
            </w:r>
          </w:p>
        </w:tc>
      </w:tr>
    </w:tbl>
    <w:p w14:paraId="450BEAA1" w14:textId="2C46AA3C" w:rsidR="00932E00" w:rsidRPr="00D518F0" w:rsidRDefault="00932E00">
      <w:pPr>
        <w:spacing w:after="160" w:line="259" w:lineRule="auto"/>
        <w:rPr>
          <w:rFonts w:ascii="PF DinDisplay Pro" w:hAnsi="PF DinDisplay Pro"/>
          <w:b/>
        </w:rPr>
      </w:pPr>
    </w:p>
    <w:p w14:paraId="00E025A7" w14:textId="77777777" w:rsidR="000543FD" w:rsidRPr="00D518F0" w:rsidRDefault="000543FD" w:rsidP="00932E00">
      <w:pPr>
        <w:spacing w:line="276" w:lineRule="auto"/>
        <w:ind w:firstLine="425"/>
        <w:jc w:val="center"/>
        <w:rPr>
          <w:rFonts w:ascii="PF DinDisplay Pro" w:hAnsi="PF DinDisplay Pro"/>
          <w:b/>
        </w:rPr>
      </w:pPr>
    </w:p>
    <w:p w14:paraId="4CFB4F2D" w14:textId="3D85E2BE" w:rsidR="00932E00" w:rsidRPr="00D518F0" w:rsidRDefault="00932E00" w:rsidP="00932E00">
      <w:pPr>
        <w:spacing w:line="276" w:lineRule="auto"/>
        <w:ind w:firstLine="425"/>
        <w:jc w:val="center"/>
        <w:rPr>
          <w:rFonts w:ascii="PF DinDisplay Pro" w:hAnsi="PF DinDisplay Pro"/>
          <w:b/>
          <w:bCs/>
          <w:spacing w:val="-1"/>
        </w:rPr>
      </w:pPr>
      <w:r w:rsidRPr="00D518F0">
        <w:rPr>
          <w:rFonts w:ascii="PF DinDisplay Pro" w:hAnsi="PF DinDisplay Pro"/>
          <w:b/>
          <w:bCs/>
          <w:spacing w:val="-1"/>
        </w:rPr>
        <w:t>АННОТАЦИЯ</w:t>
      </w:r>
    </w:p>
    <w:p w14:paraId="60194C16" w14:textId="06043597" w:rsidR="00932E00" w:rsidRPr="00D518F0" w:rsidRDefault="0068204A" w:rsidP="00932E00">
      <w:pPr>
        <w:spacing w:line="276" w:lineRule="auto"/>
        <w:ind w:firstLine="425"/>
        <w:jc w:val="center"/>
        <w:rPr>
          <w:rFonts w:ascii="PF DinDisplay Pro" w:hAnsi="PF DinDisplay Pro"/>
          <w:b/>
          <w:bCs/>
          <w:spacing w:val="-1"/>
        </w:rPr>
      </w:pPr>
      <w:r w:rsidRPr="0068204A">
        <w:rPr>
          <w:rFonts w:ascii="PF DinDisplay Pro" w:hAnsi="PF DinDisplay Pro"/>
          <w:b/>
          <w:bCs/>
          <w:spacing w:val="-1"/>
        </w:rPr>
        <w:t xml:space="preserve">к рабочей программе </w:t>
      </w:r>
      <w:r w:rsidR="00CF7CF7">
        <w:rPr>
          <w:rFonts w:ascii="PF DinDisplay Pro" w:hAnsi="PF DinDisplay Pro"/>
          <w:b/>
          <w:bCs/>
          <w:spacing w:val="-1"/>
        </w:rPr>
        <w:t xml:space="preserve">дисциплины </w:t>
      </w:r>
      <w:r w:rsidR="00932E00" w:rsidRPr="00D518F0">
        <w:rPr>
          <w:rFonts w:ascii="PF DinDisplay Pro" w:hAnsi="PF DinDisplay Pro"/>
          <w:b/>
          <w:bCs/>
          <w:spacing w:val="-1"/>
        </w:rPr>
        <w:t>«Эффективные презентации»</w:t>
      </w:r>
    </w:p>
    <w:p w14:paraId="4588C08F" w14:textId="77777777" w:rsidR="00932E00" w:rsidRPr="00D518F0" w:rsidRDefault="00932E00" w:rsidP="00932E00">
      <w:pPr>
        <w:spacing w:line="276" w:lineRule="auto"/>
        <w:ind w:firstLine="425"/>
        <w:jc w:val="center"/>
        <w:rPr>
          <w:rFonts w:ascii="PF DinDisplay Pro" w:hAnsi="PF DinDisplay Pro"/>
          <w:b/>
          <w:bCs/>
          <w:spacing w:val="-1"/>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32E00" w:rsidRPr="00D518F0" w14:paraId="1768F352" w14:textId="77777777" w:rsidTr="000A1E90">
        <w:trPr>
          <w:trHeight w:val="263"/>
        </w:trPr>
        <w:tc>
          <w:tcPr>
            <w:tcW w:w="3091" w:type="dxa"/>
            <w:vAlign w:val="center"/>
          </w:tcPr>
          <w:p w14:paraId="2A4FFC40" w14:textId="77777777" w:rsidR="00932E00" w:rsidRPr="00D518F0" w:rsidRDefault="00932E00" w:rsidP="000A1E90">
            <w:pPr>
              <w:tabs>
                <w:tab w:val="left" w:pos="142"/>
                <w:tab w:val="left" w:pos="284"/>
              </w:tabs>
              <w:jc w:val="both"/>
              <w:rPr>
                <w:rFonts w:ascii="PF DinDisplay Pro" w:hAnsi="PF DinDisplay Pro"/>
              </w:rPr>
            </w:pPr>
            <w:r w:rsidRPr="00D518F0">
              <w:rPr>
                <w:rFonts w:ascii="PF DinDisplay Pro" w:hAnsi="PF DinDisplay Pro"/>
              </w:rPr>
              <w:t xml:space="preserve">Ожидаемые результаты </w:t>
            </w:r>
          </w:p>
        </w:tc>
        <w:tc>
          <w:tcPr>
            <w:tcW w:w="6265" w:type="dxa"/>
          </w:tcPr>
          <w:p w14:paraId="598CF5F8" w14:textId="77777777" w:rsidR="00932E00" w:rsidRPr="00D518F0" w:rsidRDefault="00932E00" w:rsidP="000A1E90">
            <w:pPr>
              <w:tabs>
                <w:tab w:val="left" w:pos="142"/>
                <w:tab w:val="left" w:pos="284"/>
              </w:tabs>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6FD95FA7" w14:textId="57F9F673" w:rsidR="00932E00" w:rsidRPr="00D518F0" w:rsidRDefault="00707859" w:rsidP="00707859">
            <w:pPr>
              <w:keepNext/>
              <w:tabs>
                <w:tab w:val="left" w:pos="709"/>
              </w:tabs>
              <w:jc w:val="both"/>
              <w:rPr>
                <w:rFonts w:ascii="PF DinDisplay Pro" w:hAnsi="PF DinDisplay Pro"/>
              </w:rPr>
            </w:pPr>
            <w:r w:rsidRPr="00D518F0">
              <w:rPr>
                <w:rFonts w:ascii="PF DinDisplay Pro" w:hAnsi="PF DinDisplay Pro"/>
              </w:rPr>
              <w:t>ОК-7 – способностью к самоорганизации и самообразованию</w:t>
            </w:r>
          </w:p>
          <w:p w14:paraId="0FC51951" w14:textId="0F17870D"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ПК-27 – владением методами и программными средствами обработки деловой информации, навыками работы со специализированными кадровыми компьютерными программами,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w:t>
            </w:r>
          </w:p>
        </w:tc>
      </w:tr>
      <w:tr w:rsidR="00932E00" w:rsidRPr="00D518F0" w14:paraId="4D6E532F" w14:textId="77777777" w:rsidTr="000A1E90">
        <w:tc>
          <w:tcPr>
            <w:tcW w:w="3091" w:type="dxa"/>
            <w:vAlign w:val="center"/>
          </w:tcPr>
          <w:p w14:paraId="304B61CA" w14:textId="77777777" w:rsidR="00932E00" w:rsidRPr="00D518F0" w:rsidRDefault="00932E00" w:rsidP="000A1E90">
            <w:pPr>
              <w:tabs>
                <w:tab w:val="left" w:pos="142"/>
                <w:tab w:val="left" w:pos="284"/>
              </w:tabs>
              <w:jc w:val="both"/>
              <w:rPr>
                <w:rFonts w:ascii="PF DinDisplay Pro" w:hAnsi="PF DinDisplay Pro"/>
              </w:rPr>
            </w:pPr>
            <w:r w:rsidRPr="00D518F0">
              <w:rPr>
                <w:rFonts w:ascii="PF DinDisplay Pro" w:hAnsi="PF DinDisplay Pro"/>
              </w:rPr>
              <w:t xml:space="preserve">Содержание курса </w:t>
            </w:r>
          </w:p>
        </w:tc>
        <w:tc>
          <w:tcPr>
            <w:tcW w:w="6265" w:type="dxa"/>
          </w:tcPr>
          <w:p w14:paraId="56F3436B" w14:textId="77777777" w:rsidR="00932E00" w:rsidRPr="00D518F0" w:rsidRDefault="00932E00" w:rsidP="000A1E90">
            <w:pPr>
              <w:jc w:val="both"/>
              <w:rPr>
                <w:rFonts w:ascii="PF DinDisplay Pro" w:hAnsi="PF DinDisplay Pro"/>
              </w:rPr>
            </w:pPr>
            <w:r w:rsidRPr="00D518F0">
              <w:rPr>
                <w:rFonts w:ascii="PF DinDisplay Pro" w:hAnsi="PF DinDisplay Pro"/>
              </w:rPr>
              <w:t xml:space="preserve">Основные принципы, лежащие в основе успешной презентации. «Треугольник презентации» - предмет, спикер, целевая аудитория. Правила постановки целей презентации, подбор структуры презентации, исходя из целей. Подбор материала для презентации.  Принципы структурирования и подачи материала. Работа спикера перед аудиторией – техники уверенного поведения, техники управления вниманием. Работа с «жесткой» </w:t>
            </w:r>
            <w:r w:rsidRPr="00D518F0">
              <w:rPr>
                <w:rFonts w:ascii="PF DinDisplay Pro" w:hAnsi="PF DinDisplay Pro"/>
              </w:rPr>
              <w:lastRenderedPageBreak/>
              <w:t>аудиторией – принципы и техники. Особенности работы в различных ситуациях презентации – работа на сцене, работа с микрофоном, работа со СМИ, в т.ч. в ситуации видеоинтервью.</w:t>
            </w:r>
          </w:p>
        </w:tc>
      </w:tr>
      <w:tr w:rsidR="00932E00" w:rsidRPr="00D518F0" w14:paraId="70C71118" w14:textId="77777777" w:rsidTr="000A1E90">
        <w:tc>
          <w:tcPr>
            <w:tcW w:w="3091" w:type="dxa"/>
            <w:vAlign w:val="center"/>
          </w:tcPr>
          <w:p w14:paraId="1C7A20D2" w14:textId="77777777" w:rsidR="00932E00" w:rsidRPr="00D518F0" w:rsidRDefault="00932E00" w:rsidP="000A1E90">
            <w:pPr>
              <w:tabs>
                <w:tab w:val="left" w:pos="142"/>
                <w:tab w:val="left" w:pos="284"/>
              </w:tabs>
              <w:jc w:val="both"/>
              <w:rPr>
                <w:rFonts w:ascii="PF DinDisplay Pro" w:hAnsi="PF DinDisplay Pro"/>
              </w:rPr>
            </w:pPr>
            <w:r w:rsidRPr="00D518F0">
              <w:rPr>
                <w:rFonts w:ascii="PF DinDisplay Pro" w:hAnsi="PF DinDisplay Pro"/>
              </w:rPr>
              <w:t>Промежуточная аттестация</w:t>
            </w:r>
          </w:p>
        </w:tc>
        <w:tc>
          <w:tcPr>
            <w:tcW w:w="6265" w:type="dxa"/>
          </w:tcPr>
          <w:p w14:paraId="1449DD9A" w14:textId="77777777" w:rsidR="00932E00" w:rsidRPr="00D518F0" w:rsidRDefault="00932E00" w:rsidP="000A1E90">
            <w:pPr>
              <w:tabs>
                <w:tab w:val="left" w:pos="142"/>
                <w:tab w:val="left" w:pos="284"/>
              </w:tabs>
              <w:jc w:val="both"/>
              <w:rPr>
                <w:rFonts w:ascii="PF DinDisplay Pro" w:hAnsi="PF DinDisplay Pro"/>
                <w:color w:val="000000" w:themeColor="text1"/>
              </w:rPr>
            </w:pPr>
            <w:r w:rsidRPr="00D518F0">
              <w:rPr>
                <w:rFonts w:ascii="PF DinDisplay Pro" w:hAnsi="PF DinDisplay Pro"/>
                <w:color w:val="000000" w:themeColor="text1"/>
              </w:rPr>
              <w:t>Зачет</w:t>
            </w:r>
          </w:p>
        </w:tc>
      </w:tr>
    </w:tbl>
    <w:p w14:paraId="1FE7AFBF" w14:textId="77777777" w:rsidR="00932E00" w:rsidRPr="00D518F0" w:rsidRDefault="00932E00" w:rsidP="00932E00">
      <w:pPr>
        <w:jc w:val="center"/>
        <w:rPr>
          <w:rFonts w:ascii="PF DinDisplay Pro" w:hAnsi="PF DinDisplay Pro"/>
          <w:b/>
        </w:rPr>
      </w:pPr>
    </w:p>
    <w:p w14:paraId="164DE6C4" w14:textId="39D78A79" w:rsidR="00932E00" w:rsidRPr="00D518F0" w:rsidRDefault="00932E00">
      <w:pPr>
        <w:spacing w:after="160" w:line="259" w:lineRule="auto"/>
        <w:rPr>
          <w:rFonts w:ascii="PF DinDisplay Pro" w:hAnsi="PF DinDisplay Pro"/>
          <w:b/>
        </w:rPr>
      </w:pPr>
    </w:p>
    <w:p w14:paraId="459A9F68" w14:textId="77777777" w:rsidR="00932E00" w:rsidRPr="00D518F0" w:rsidRDefault="00932E00" w:rsidP="00932E00">
      <w:pPr>
        <w:spacing w:line="276" w:lineRule="auto"/>
        <w:ind w:firstLine="425"/>
        <w:jc w:val="center"/>
        <w:rPr>
          <w:rFonts w:ascii="PF DinDisplay Pro" w:hAnsi="PF DinDisplay Pro"/>
          <w:b/>
          <w:bCs/>
          <w:color w:val="000000" w:themeColor="text1"/>
          <w:spacing w:val="-1"/>
        </w:rPr>
      </w:pPr>
      <w:r w:rsidRPr="00D518F0">
        <w:rPr>
          <w:rFonts w:ascii="PF DinDisplay Pro" w:hAnsi="PF DinDisplay Pro"/>
          <w:b/>
          <w:bCs/>
          <w:color w:val="000000" w:themeColor="text1"/>
          <w:spacing w:val="-1"/>
        </w:rPr>
        <w:t>АННОТАЦИЯ</w:t>
      </w:r>
    </w:p>
    <w:p w14:paraId="57E22715" w14:textId="5BB355AA" w:rsidR="00932E00" w:rsidRPr="00D518F0" w:rsidRDefault="00CF7CF7" w:rsidP="00932E00">
      <w:pPr>
        <w:spacing w:line="276" w:lineRule="auto"/>
        <w:ind w:firstLine="425"/>
        <w:jc w:val="center"/>
        <w:rPr>
          <w:rFonts w:ascii="PF DinDisplay Pro" w:hAnsi="PF DinDisplay Pro"/>
          <w:b/>
          <w:bCs/>
          <w:color w:val="000000" w:themeColor="text1"/>
          <w:spacing w:val="-1"/>
        </w:rPr>
      </w:pPr>
      <w:r w:rsidRPr="00CF7CF7">
        <w:rPr>
          <w:rFonts w:ascii="PF DinDisplay Pro" w:hAnsi="PF DinDisplay Pro"/>
          <w:b/>
          <w:bCs/>
          <w:color w:val="000000" w:themeColor="text1"/>
          <w:spacing w:val="-1"/>
        </w:rPr>
        <w:t xml:space="preserve">к рабочей программе дисциплины </w:t>
      </w:r>
      <w:r w:rsidR="00932E00" w:rsidRPr="00D518F0">
        <w:rPr>
          <w:rFonts w:ascii="PF DinDisplay Pro" w:hAnsi="PF DinDisplay Pro"/>
          <w:b/>
          <w:bCs/>
          <w:color w:val="000000" w:themeColor="text1"/>
          <w:spacing w:val="-1"/>
        </w:rPr>
        <w:t>«Национально-этническое и культурное разнообразие персонала»</w:t>
      </w:r>
    </w:p>
    <w:p w14:paraId="1A02235A" w14:textId="77777777" w:rsidR="00932E00" w:rsidRPr="00D518F0" w:rsidRDefault="00932E00" w:rsidP="00932E00">
      <w:pPr>
        <w:spacing w:line="276" w:lineRule="auto"/>
        <w:ind w:firstLine="425"/>
        <w:jc w:val="center"/>
        <w:rPr>
          <w:rFonts w:ascii="PF DinDisplay Pro" w:hAnsi="PF DinDisplay Pro"/>
          <w:b/>
          <w:bCs/>
          <w:color w:val="000000" w:themeColor="text1"/>
          <w:spacing w:val="-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6265"/>
      </w:tblGrid>
      <w:tr w:rsidR="00932E00" w:rsidRPr="00D518F0" w14:paraId="107F56B1" w14:textId="77777777" w:rsidTr="000A1E90">
        <w:trPr>
          <w:trHeight w:val="263"/>
        </w:trPr>
        <w:tc>
          <w:tcPr>
            <w:tcW w:w="3091" w:type="dxa"/>
            <w:vAlign w:val="center"/>
          </w:tcPr>
          <w:p w14:paraId="5F12FB8D" w14:textId="77777777" w:rsidR="00932E00" w:rsidRPr="00D518F0" w:rsidRDefault="00932E00" w:rsidP="000A1E90">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 xml:space="preserve">Ожидаемые результаты </w:t>
            </w:r>
          </w:p>
        </w:tc>
        <w:tc>
          <w:tcPr>
            <w:tcW w:w="6265" w:type="dxa"/>
          </w:tcPr>
          <w:p w14:paraId="7649317A" w14:textId="77777777" w:rsidR="00932E00" w:rsidRPr="00D518F0" w:rsidRDefault="00932E00" w:rsidP="000A1E90">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Учебная дисциплина обеспечивает овладение следующими компетенциями:</w:t>
            </w:r>
          </w:p>
          <w:p w14:paraId="40C7C45C" w14:textId="241D242B" w:rsidR="00932E00"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ОК-5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p>
          <w:p w14:paraId="6AF183C3" w14:textId="43DF6C36"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ОК-6 – способностью работать в коллективе, толерантно воспринимая социальные, этнические, конфессиональные и культурные различия </w:t>
            </w:r>
          </w:p>
          <w:p w14:paraId="70FC0CAE" w14:textId="5F45CC10" w:rsidR="00707859" w:rsidRPr="00D518F0" w:rsidRDefault="00707859" w:rsidP="00707859">
            <w:pPr>
              <w:keepNext/>
              <w:tabs>
                <w:tab w:val="left" w:pos="709"/>
              </w:tabs>
              <w:jc w:val="both"/>
              <w:rPr>
                <w:rFonts w:ascii="PF DinDisplay Pro" w:hAnsi="PF DinDisplay Pro"/>
              </w:rPr>
            </w:pPr>
            <w:r w:rsidRPr="00D518F0">
              <w:rPr>
                <w:rFonts w:ascii="PF DinDisplay Pro" w:hAnsi="PF DinDisplay Pro"/>
              </w:rPr>
              <w:t xml:space="preserve">ПК-31 - способностью и готовностью оказывать консультации по формированию слаженного, нацеленного на результат трудового коллектива (взаимоотношения, морально-психологический климат), умением применять инструменты прикладной социологии в формировании и воспитании трудового коллектива </w:t>
            </w:r>
          </w:p>
        </w:tc>
      </w:tr>
      <w:tr w:rsidR="00932E00" w:rsidRPr="00D518F0" w14:paraId="31FA3FA7" w14:textId="77777777" w:rsidTr="000A1E90">
        <w:tc>
          <w:tcPr>
            <w:tcW w:w="3091" w:type="dxa"/>
            <w:vAlign w:val="center"/>
          </w:tcPr>
          <w:p w14:paraId="002D71F0" w14:textId="77777777" w:rsidR="00932E00" w:rsidRPr="00D518F0" w:rsidRDefault="00932E00" w:rsidP="000A1E90">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 xml:space="preserve">Содержание курса </w:t>
            </w:r>
          </w:p>
        </w:tc>
        <w:tc>
          <w:tcPr>
            <w:tcW w:w="6265" w:type="dxa"/>
          </w:tcPr>
          <w:p w14:paraId="6A78A90D" w14:textId="77777777" w:rsidR="00932E00" w:rsidRPr="00D518F0" w:rsidRDefault="00932E00" w:rsidP="000A1E90">
            <w:pPr>
              <w:spacing w:line="276" w:lineRule="auto"/>
              <w:jc w:val="both"/>
              <w:rPr>
                <w:rFonts w:ascii="PF DinDisplay Pro" w:hAnsi="PF DinDisplay Pro"/>
                <w:color w:val="000000" w:themeColor="text1"/>
              </w:rPr>
            </w:pPr>
            <w:r w:rsidRPr="00D518F0">
              <w:rPr>
                <w:rFonts w:ascii="PF DinDisplay Pro" w:hAnsi="PF DinDisplay Pro"/>
                <w:color w:val="000000" w:themeColor="text1"/>
              </w:rPr>
              <w:t>Понятие и классификация культур. Управления персоналом в многонациональной организации. Виды коммуникаций и типичные ошибки общения. Концепция культурного шока и его преодоление на практике. Корпоративная культура в контексте национальных культур.</w:t>
            </w:r>
          </w:p>
        </w:tc>
      </w:tr>
      <w:tr w:rsidR="00932E00" w:rsidRPr="00D518F0" w14:paraId="0153048B" w14:textId="77777777" w:rsidTr="000A1E90">
        <w:tc>
          <w:tcPr>
            <w:tcW w:w="3091" w:type="dxa"/>
            <w:vAlign w:val="center"/>
          </w:tcPr>
          <w:p w14:paraId="6868A90E" w14:textId="77777777" w:rsidR="00932E00" w:rsidRPr="00D518F0" w:rsidRDefault="00932E00" w:rsidP="000A1E90">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Промежуточная аттестация</w:t>
            </w:r>
          </w:p>
        </w:tc>
        <w:tc>
          <w:tcPr>
            <w:tcW w:w="6265" w:type="dxa"/>
          </w:tcPr>
          <w:p w14:paraId="122A718E" w14:textId="77777777" w:rsidR="00932E00" w:rsidRPr="00D518F0" w:rsidRDefault="00932E00" w:rsidP="000A1E90">
            <w:pPr>
              <w:tabs>
                <w:tab w:val="left" w:pos="142"/>
                <w:tab w:val="left" w:pos="284"/>
              </w:tabs>
              <w:spacing w:line="276" w:lineRule="auto"/>
              <w:jc w:val="both"/>
              <w:rPr>
                <w:rFonts w:ascii="PF DinDisplay Pro" w:hAnsi="PF DinDisplay Pro"/>
                <w:color w:val="000000" w:themeColor="text1"/>
              </w:rPr>
            </w:pPr>
            <w:r w:rsidRPr="00D518F0">
              <w:rPr>
                <w:rFonts w:ascii="PF DinDisplay Pro" w:hAnsi="PF DinDisplay Pro"/>
                <w:color w:val="000000" w:themeColor="text1"/>
              </w:rPr>
              <w:t>Зачет</w:t>
            </w:r>
          </w:p>
        </w:tc>
      </w:tr>
    </w:tbl>
    <w:p w14:paraId="68E2058F" w14:textId="77777777" w:rsidR="00932E00" w:rsidRPr="00D518F0" w:rsidRDefault="00932E00" w:rsidP="00932E00">
      <w:pPr>
        <w:jc w:val="center"/>
        <w:rPr>
          <w:rFonts w:ascii="PF DinDisplay Pro" w:hAnsi="PF DinDisplay Pro"/>
          <w:b/>
        </w:rPr>
      </w:pPr>
    </w:p>
    <w:p w14:paraId="41FC4094" w14:textId="4F760BFB" w:rsidR="00932E00" w:rsidRPr="00D518F0" w:rsidRDefault="00932E00">
      <w:pPr>
        <w:spacing w:after="160" w:line="259" w:lineRule="auto"/>
        <w:rPr>
          <w:rFonts w:ascii="PF DinDisplay Pro" w:hAnsi="PF DinDisplay Pro"/>
        </w:rPr>
      </w:pPr>
    </w:p>
    <w:p w14:paraId="371088BD"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7C8FD4B9"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2B4E0839"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306A655F"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63FF1CFD"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44856A6C"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25E2EA5A"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3645E9C1"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3E931828"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5E98656D"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6CEFBA19" w14:textId="77777777" w:rsidR="00CF7CF7" w:rsidRDefault="00CF7CF7" w:rsidP="00932E00">
      <w:pPr>
        <w:spacing w:line="276" w:lineRule="auto"/>
        <w:ind w:firstLine="425"/>
        <w:jc w:val="center"/>
        <w:rPr>
          <w:rFonts w:ascii="PF DinDisplay Pro" w:hAnsi="PF DinDisplay Pro"/>
          <w:b/>
          <w:bCs/>
          <w:color w:val="000000" w:themeColor="text1"/>
          <w:spacing w:val="-1"/>
        </w:rPr>
      </w:pPr>
    </w:p>
    <w:p w14:paraId="054635DA" w14:textId="1777E097" w:rsidR="00932E00" w:rsidRPr="00D518F0" w:rsidRDefault="00932E00" w:rsidP="00932E00">
      <w:pPr>
        <w:spacing w:line="276" w:lineRule="auto"/>
        <w:ind w:firstLine="425"/>
        <w:jc w:val="center"/>
        <w:rPr>
          <w:rFonts w:ascii="PF DinDisplay Pro" w:hAnsi="PF DinDisplay Pro"/>
          <w:b/>
          <w:bCs/>
          <w:color w:val="000000" w:themeColor="text1"/>
          <w:spacing w:val="-1"/>
        </w:rPr>
      </w:pPr>
      <w:bookmarkStart w:id="0" w:name="_GoBack"/>
      <w:bookmarkEnd w:id="0"/>
      <w:r w:rsidRPr="00D518F0">
        <w:rPr>
          <w:rFonts w:ascii="PF DinDisplay Pro" w:hAnsi="PF DinDisplay Pro"/>
          <w:b/>
          <w:bCs/>
          <w:color w:val="000000" w:themeColor="text1"/>
          <w:spacing w:val="-1"/>
        </w:rPr>
        <w:lastRenderedPageBreak/>
        <w:t>АННОТАЦИЯ</w:t>
      </w:r>
    </w:p>
    <w:p w14:paraId="718C95A1" w14:textId="337BB2ED" w:rsidR="00932E00" w:rsidRPr="00D518F0" w:rsidRDefault="00CF7CF7" w:rsidP="00932E00">
      <w:pPr>
        <w:spacing w:line="276" w:lineRule="auto"/>
        <w:ind w:firstLine="425"/>
        <w:jc w:val="center"/>
        <w:rPr>
          <w:rFonts w:ascii="PF DinDisplay Pro" w:hAnsi="PF DinDisplay Pro"/>
          <w:b/>
          <w:bCs/>
          <w:color w:val="000000" w:themeColor="text1"/>
          <w:spacing w:val="-1"/>
        </w:rPr>
      </w:pPr>
      <w:r w:rsidRPr="00CF7CF7">
        <w:rPr>
          <w:rFonts w:ascii="PF DinDisplay Pro" w:hAnsi="PF DinDisplay Pro"/>
          <w:b/>
          <w:bCs/>
          <w:color w:val="000000" w:themeColor="text1"/>
          <w:spacing w:val="-1"/>
        </w:rPr>
        <w:t xml:space="preserve">к рабочей программе дисциплины </w:t>
      </w:r>
      <w:r w:rsidR="00932E00" w:rsidRPr="00D518F0">
        <w:rPr>
          <w:rFonts w:ascii="PF DinDisplay Pro" w:hAnsi="PF DinDisplay Pro"/>
          <w:b/>
          <w:bCs/>
          <w:color w:val="000000" w:themeColor="text1"/>
          <w:spacing w:val="-1"/>
        </w:rPr>
        <w:t>«Законодательство РФ о персональных данных»</w:t>
      </w:r>
    </w:p>
    <w:p w14:paraId="3A35F3C8" w14:textId="6AFD6149" w:rsidR="001512AD" w:rsidRPr="00D518F0" w:rsidRDefault="001512AD" w:rsidP="001512AD">
      <w:pPr>
        <w:widowControl w:val="0"/>
        <w:rPr>
          <w:rFonts w:ascii="PF DinDisplay Pro" w:hAnsi="PF DinDisplay Pro"/>
          <w:b/>
          <w:bCs/>
          <w:spacing w:val="-1"/>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62"/>
      </w:tblGrid>
      <w:tr w:rsidR="001512AD" w:rsidRPr="00D518F0" w14:paraId="50B31300" w14:textId="77777777" w:rsidTr="003B0ED5">
        <w:tc>
          <w:tcPr>
            <w:tcW w:w="3085" w:type="dxa"/>
            <w:shd w:val="clear" w:color="auto" w:fill="auto"/>
            <w:vAlign w:val="center"/>
          </w:tcPr>
          <w:p w14:paraId="42D609FC" w14:textId="77777777" w:rsidR="001512AD" w:rsidRPr="00D518F0" w:rsidRDefault="001512AD" w:rsidP="001512AD">
            <w:pPr>
              <w:widowControl w:val="0"/>
              <w:tabs>
                <w:tab w:val="left" w:pos="142"/>
                <w:tab w:val="left" w:pos="284"/>
              </w:tabs>
              <w:autoSpaceDE w:val="0"/>
              <w:autoSpaceDN w:val="0"/>
              <w:adjustRightInd w:val="0"/>
              <w:jc w:val="both"/>
              <w:rPr>
                <w:rFonts w:ascii="PF DinDisplay Pro" w:hAnsi="PF DinDisplay Pro"/>
              </w:rPr>
            </w:pPr>
            <w:r w:rsidRPr="00D518F0">
              <w:rPr>
                <w:rFonts w:ascii="PF DinDisplay Pro" w:hAnsi="PF DinDisplay Pro"/>
              </w:rPr>
              <w:t xml:space="preserve">Ожидаемые результаты </w:t>
            </w:r>
          </w:p>
        </w:tc>
        <w:tc>
          <w:tcPr>
            <w:tcW w:w="6662" w:type="dxa"/>
            <w:shd w:val="clear" w:color="auto" w:fill="auto"/>
          </w:tcPr>
          <w:p w14:paraId="2849E995" w14:textId="77777777" w:rsidR="001512AD" w:rsidRPr="00D518F0" w:rsidRDefault="001512AD" w:rsidP="001512AD">
            <w:pPr>
              <w:widowControl w:val="0"/>
              <w:tabs>
                <w:tab w:val="left" w:pos="142"/>
                <w:tab w:val="left" w:pos="284"/>
              </w:tabs>
              <w:autoSpaceDE w:val="0"/>
              <w:autoSpaceDN w:val="0"/>
              <w:adjustRightInd w:val="0"/>
              <w:jc w:val="both"/>
              <w:rPr>
                <w:rFonts w:ascii="PF DinDisplay Pro" w:hAnsi="PF DinDisplay Pro"/>
              </w:rPr>
            </w:pPr>
            <w:r w:rsidRPr="00D518F0">
              <w:rPr>
                <w:rFonts w:ascii="PF DinDisplay Pro" w:hAnsi="PF DinDisplay Pro"/>
              </w:rPr>
              <w:t>Учебная дисциплина обеспечивает овладение следующими компетенциями:</w:t>
            </w:r>
          </w:p>
          <w:p w14:paraId="10D5EEF8" w14:textId="4077CD68" w:rsidR="001512AD" w:rsidRPr="00D518F0" w:rsidRDefault="001512AD" w:rsidP="001512AD">
            <w:pPr>
              <w:widowControl w:val="0"/>
              <w:jc w:val="both"/>
              <w:rPr>
                <w:rFonts w:ascii="PF DinDisplay Pro" w:hAnsi="PF DinDisplay Pro"/>
              </w:rPr>
            </w:pPr>
            <w:r w:rsidRPr="00D518F0">
              <w:rPr>
                <w:rFonts w:ascii="PF DinDisplay Pro" w:hAnsi="PF DinDisplay Pro"/>
              </w:rPr>
              <w:t>ОПК-3 – знанием содержания основных разделов Социального права, Миграционного права, касающихся социально-трудовой сферы, содержания основных документов Международного трудового права (Конвенция МОТ)</w:t>
            </w:r>
          </w:p>
          <w:p w14:paraId="3C8AF39A" w14:textId="64364E5D" w:rsidR="001512AD" w:rsidRPr="00D518F0" w:rsidRDefault="001512AD" w:rsidP="001512AD">
            <w:pPr>
              <w:widowControl w:val="0"/>
              <w:jc w:val="both"/>
              <w:rPr>
                <w:rFonts w:ascii="PF DinDisplay Pro" w:hAnsi="PF DinDisplay Pro"/>
              </w:rPr>
            </w:pPr>
            <w:r w:rsidRPr="00D518F0">
              <w:rPr>
                <w:rFonts w:ascii="PF DinDisplay Pro" w:hAnsi="PF DinDisplay Pro"/>
              </w:rPr>
              <w:t>ОПК-2 – знанием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p w14:paraId="71BB251F" w14:textId="61BA7A05" w:rsidR="001512AD" w:rsidRPr="00D518F0" w:rsidRDefault="001512AD" w:rsidP="001512AD">
            <w:pPr>
              <w:widowControl w:val="0"/>
              <w:jc w:val="both"/>
              <w:rPr>
                <w:rFonts w:ascii="PF DinDisplay Pro" w:hAnsi="PF DinDisplay Pro"/>
              </w:rPr>
            </w:pPr>
            <w:r w:rsidRPr="00D518F0">
              <w:rPr>
                <w:rFonts w:ascii="PF DinDisplay Pro" w:hAnsi="PF DinDisplay Pro"/>
              </w:rPr>
              <w:t>ПК-13 – умением вести кадровое делопроизводство и организовывать архивное хранение кадровых документов в соответствии с действующими нормативно-правовыми актами, знанием основ кадровой статистики, владением навыками составления кадровой отчетности, а также навыками ознакомления сотрудников организации с кадровой документацией и действующими локальными нормативными актами, умение обеспечить защиту персональных данных сотрудников</w:t>
            </w:r>
          </w:p>
          <w:p w14:paraId="27FB695F" w14:textId="5CE9A9AA" w:rsidR="001512AD" w:rsidRPr="00D518F0" w:rsidRDefault="001512AD" w:rsidP="001512AD">
            <w:pPr>
              <w:widowControl w:val="0"/>
              <w:jc w:val="both"/>
              <w:rPr>
                <w:rFonts w:ascii="PF DinDisplay Pro" w:hAnsi="PF DinDisplay Pro"/>
              </w:rPr>
            </w:pPr>
            <w:r w:rsidRPr="00D518F0">
              <w:rPr>
                <w:rFonts w:ascii="PF DinDisplay Pro" w:hAnsi="PF DinDisplay Pro"/>
              </w:rPr>
              <w:t>ПК-10 – знанием Трудового кодекса Российской Федерации и иных нормативных правовых актов, содержащих нормы трудового права, знанием процедур приема, увольнения, перевода на другую работу и перемещения персонала в соответствии с Трудовым кодексом Российской Федерации и владением навыками оформления сопровождающей документации</w:t>
            </w:r>
          </w:p>
          <w:p w14:paraId="353F191C" w14:textId="4B0E7F87" w:rsidR="001512AD" w:rsidRPr="00D518F0" w:rsidRDefault="001512AD" w:rsidP="001512AD">
            <w:pPr>
              <w:widowControl w:val="0"/>
              <w:jc w:val="both"/>
              <w:rPr>
                <w:rFonts w:ascii="PF DinDisplay Pro" w:hAnsi="PF DinDisplay Pro"/>
              </w:rPr>
            </w:pPr>
            <w:r w:rsidRPr="00D518F0">
              <w:rPr>
                <w:rFonts w:ascii="PF DinDisplay Pro" w:hAnsi="PF DinDisplay Pro"/>
              </w:rPr>
              <w:t>ПК-9 –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r>
      <w:tr w:rsidR="001512AD" w:rsidRPr="00D518F0" w14:paraId="4C31A2BE" w14:textId="77777777" w:rsidTr="003B0ED5">
        <w:tc>
          <w:tcPr>
            <w:tcW w:w="3085" w:type="dxa"/>
            <w:shd w:val="clear" w:color="auto" w:fill="auto"/>
            <w:vAlign w:val="center"/>
          </w:tcPr>
          <w:p w14:paraId="00ECB9F3" w14:textId="77777777" w:rsidR="001512AD" w:rsidRPr="00D518F0" w:rsidRDefault="001512AD" w:rsidP="001512AD">
            <w:pPr>
              <w:widowControl w:val="0"/>
              <w:tabs>
                <w:tab w:val="left" w:pos="142"/>
                <w:tab w:val="left" w:pos="284"/>
              </w:tabs>
              <w:autoSpaceDE w:val="0"/>
              <w:autoSpaceDN w:val="0"/>
              <w:adjustRightInd w:val="0"/>
              <w:jc w:val="both"/>
              <w:rPr>
                <w:rFonts w:ascii="PF DinDisplay Pro" w:hAnsi="PF DinDisplay Pro"/>
              </w:rPr>
            </w:pPr>
            <w:r w:rsidRPr="00D518F0">
              <w:rPr>
                <w:rFonts w:ascii="PF DinDisplay Pro" w:hAnsi="PF DinDisplay Pro"/>
              </w:rPr>
              <w:t>Содержание курса</w:t>
            </w:r>
          </w:p>
        </w:tc>
        <w:tc>
          <w:tcPr>
            <w:tcW w:w="6662" w:type="dxa"/>
            <w:shd w:val="clear" w:color="auto" w:fill="auto"/>
          </w:tcPr>
          <w:p w14:paraId="14A655AE" w14:textId="77777777" w:rsidR="001512AD" w:rsidRPr="00D518F0" w:rsidRDefault="001512AD" w:rsidP="001512AD">
            <w:pPr>
              <w:widowControl w:val="0"/>
              <w:jc w:val="both"/>
              <w:rPr>
                <w:rFonts w:ascii="PF DinDisplay Pro" w:hAnsi="PF DinDisplay Pro"/>
                <w:b/>
                <w:bCs/>
                <w:spacing w:val="-1"/>
              </w:rPr>
            </w:pPr>
            <w:r w:rsidRPr="00D518F0">
              <w:rPr>
                <w:rFonts w:ascii="PF DinDisplay Pro" w:hAnsi="PF DinDisplay Pro"/>
                <w:bCs/>
              </w:rPr>
              <w:t>Институт персональных данных в системе публичного управления. Правовые основы обеспечения безопасности персональных данных. Выявление угроз и уязвимостей персональных данных при их обработке в информационной системе персональных данных. Мероприятия по обеспечению технической защиты персональных данных</w:t>
            </w:r>
            <w:r w:rsidRPr="00D518F0">
              <w:rPr>
                <w:rFonts w:ascii="PF DinDisplay Pro" w:hAnsi="PF DinDisplay Pro"/>
              </w:rPr>
              <w:t>. П</w:t>
            </w:r>
            <w:r w:rsidRPr="00D518F0">
              <w:rPr>
                <w:rFonts w:ascii="PF DinDisplay Pro" w:hAnsi="PF DinDisplay Pro"/>
                <w:bCs/>
              </w:rPr>
              <w:t xml:space="preserve">рограммно-аппаратные средства защиты информации, применяемые при защите информационных системах персональных данных. </w:t>
            </w:r>
            <w:r w:rsidRPr="00D518F0">
              <w:rPr>
                <w:rFonts w:ascii="PF DinDisplay Pro" w:hAnsi="PF DinDisplay Pro"/>
              </w:rPr>
              <w:t xml:space="preserve">Криптографические средства защиты информации, </w:t>
            </w:r>
            <w:r w:rsidRPr="00D518F0">
              <w:rPr>
                <w:rFonts w:ascii="PF DinDisplay Pro" w:hAnsi="PF DinDisplay Pro"/>
              </w:rPr>
              <w:lastRenderedPageBreak/>
              <w:t>применяемые при защите информационных системах персональных данных.</w:t>
            </w:r>
          </w:p>
        </w:tc>
      </w:tr>
      <w:tr w:rsidR="001512AD" w:rsidRPr="00D518F0" w14:paraId="59C162EF" w14:textId="77777777" w:rsidTr="003B0ED5">
        <w:trPr>
          <w:trHeight w:val="405"/>
        </w:trPr>
        <w:tc>
          <w:tcPr>
            <w:tcW w:w="3085" w:type="dxa"/>
            <w:shd w:val="clear" w:color="auto" w:fill="auto"/>
            <w:vAlign w:val="center"/>
          </w:tcPr>
          <w:p w14:paraId="273D30A6" w14:textId="77777777" w:rsidR="001512AD" w:rsidRPr="00D518F0" w:rsidRDefault="001512AD" w:rsidP="001512AD">
            <w:pPr>
              <w:widowControl w:val="0"/>
              <w:tabs>
                <w:tab w:val="left" w:pos="142"/>
                <w:tab w:val="left" w:pos="284"/>
              </w:tabs>
              <w:autoSpaceDE w:val="0"/>
              <w:autoSpaceDN w:val="0"/>
              <w:adjustRightInd w:val="0"/>
              <w:jc w:val="both"/>
              <w:rPr>
                <w:rFonts w:ascii="PF DinDisplay Pro" w:hAnsi="PF DinDisplay Pro"/>
              </w:rPr>
            </w:pPr>
            <w:r w:rsidRPr="00D518F0">
              <w:rPr>
                <w:rFonts w:ascii="PF DinDisplay Pro" w:hAnsi="PF DinDisplay Pro"/>
              </w:rPr>
              <w:lastRenderedPageBreak/>
              <w:t>Промежуточная аттестация</w:t>
            </w:r>
          </w:p>
        </w:tc>
        <w:tc>
          <w:tcPr>
            <w:tcW w:w="6662" w:type="dxa"/>
            <w:shd w:val="clear" w:color="auto" w:fill="auto"/>
            <w:vAlign w:val="center"/>
          </w:tcPr>
          <w:p w14:paraId="71801563" w14:textId="77777777" w:rsidR="001512AD" w:rsidRPr="00D518F0" w:rsidRDefault="001512AD" w:rsidP="001512AD">
            <w:pPr>
              <w:widowControl w:val="0"/>
              <w:rPr>
                <w:rFonts w:ascii="PF DinDisplay Pro" w:hAnsi="PF DinDisplay Pro"/>
                <w:b/>
                <w:bCs/>
                <w:spacing w:val="-1"/>
              </w:rPr>
            </w:pPr>
            <w:r w:rsidRPr="00D518F0">
              <w:rPr>
                <w:rFonts w:ascii="PF DinDisplay Pro" w:hAnsi="PF DinDisplay Pro"/>
              </w:rPr>
              <w:t>Зачет</w:t>
            </w:r>
          </w:p>
        </w:tc>
      </w:tr>
    </w:tbl>
    <w:p w14:paraId="39552C7D" w14:textId="77777777" w:rsidR="0081261B" w:rsidRDefault="0081261B"/>
    <w:sectPr w:rsidR="00812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F DinDisplay Pro">
    <w:panose1 w:val="02000506030000020004"/>
    <w:charset w:val="CC"/>
    <w:family w:val="auto"/>
    <w:pitch w:val="variable"/>
    <w:sig w:usb0="A00002B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B8D"/>
    <w:multiLevelType w:val="multilevel"/>
    <w:tmpl w:val="04190023"/>
    <w:lvl w:ilvl="0">
      <w:start w:val="1"/>
      <w:numFmt w:val="upperRoman"/>
      <w:pStyle w:val="1"/>
      <w:lvlText w:val="Статья %1."/>
      <w:lvlJc w:val="left"/>
      <w:pPr>
        <w:tabs>
          <w:tab w:val="num" w:pos="3927"/>
        </w:tabs>
        <w:ind w:left="2127"/>
      </w:pPr>
      <w:rPr>
        <w:rFonts w:cs="Times New Roman"/>
      </w:rPr>
    </w:lvl>
    <w:lvl w:ilvl="1">
      <w:start w:val="1"/>
      <w:numFmt w:val="decimalZero"/>
      <w:pStyle w:val="2"/>
      <w:isLgl/>
      <w:lvlText w:val="Раздел %1.%2"/>
      <w:lvlJc w:val="left"/>
      <w:pPr>
        <w:tabs>
          <w:tab w:val="num" w:pos="-370"/>
        </w:tabs>
      </w:pPr>
      <w:rPr>
        <w:rFonts w:cs="Times New Roman"/>
      </w:rPr>
    </w:lvl>
    <w:lvl w:ilvl="2">
      <w:start w:val="1"/>
      <w:numFmt w:val="lowerLetter"/>
      <w:pStyle w:val="3"/>
      <w:lvlText w:val="(%3)"/>
      <w:lvlJc w:val="left"/>
      <w:pPr>
        <w:tabs>
          <w:tab w:val="num" w:pos="-1090"/>
        </w:tabs>
        <w:ind w:left="-1090" w:hanging="432"/>
      </w:pPr>
      <w:rPr>
        <w:rFonts w:cs="Times New Roman"/>
      </w:rPr>
    </w:lvl>
    <w:lvl w:ilvl="3">
      <w:start w:val="1"/>
      <w:numFmt w:val="lowerRoman"/>
      <w:pStyle w:val="4"/>
      <w:lvlText w:val="(%4)"/>
      <w:lvlJc w:val="right"/>
      <w:pPr>
        <w:tabs>
          <w:tab w:val="num" w:pos="-946"/>
        </w:tabs>
        <w:ind w:left="-946" w:hanging="144"/>
      </w:pPr>
      <w:rPr>
        <w:rFonts w:cs="Times New Roman"/>
      </w:rPr>
    </w:lvl>
    <w:lvl w:ilvl="4">
      <w:start w:val="1"/>
      <w:numFmt w:val="decimal"/>
      <w:pStyle w:val="5"/>
      <w:lvlText w:val="%5)"/>
      <w:lvlJc w:val="left"/>
      <w:pPr>
        <w:tabs>
          <w:tab w:val="num" w:pos="-802"/>
        </w:tabs>
        <w:ind w:left="-802" w:hanging="432"/>
      </w:pPr>
      <w:rPr>
        <w:rFonts w:cs="Times New Roman"/>
      </w:rPr>
    </w:lvl>
    <w:lvl w:ilvl="5">
      <w:start w:val="1"/>
      <w:numFmt w:val="lowerLetter"/>
      <w:pStyle w:val="6"/>
      <w:lvlText w:val="%6)"/>
      <w:lvlJc w:val="left"/>
      <w:pPr>
        <w:tabs>
          <w:tab w:val="num" w:pos="-658"/>
        </w:tabs>
        <w:ind w:left="-658" w:hanging="432"/>
      </w:pPr>
      <w:rPr>
        <w:rFonts w:cs="Times New Roman"/>
      </w:rPr>
    </w:lvl>
    <w:lvl w:ilvl="6">
      <w:start w:val="1"/>
      <w:numFmt w:val="lowerRoman"/>
      <w:pStyle w:val="7"/>
      <w:lvlText w:val="%7)"/>
      <w:lvlJc w:val="right"/>
      <w:pPr>
        <w:tabs>
          <w:tab w:val="num" w:pos="-514"/>
        </w:tabs>
        <w:ind w:left="-514" w:hanging="288"/>
      </w:pPr>
      <w:rPr>
        <w:rFonts w:cs="Times New Roman"/>
      </w:rPr>
    </w:lvl>
    <w:lvl w:ilvl="7">
      <w:start w:val="1"/>
      <w:numFmt w:val="lowerLetter"/>
      <w:pStyle w:val="8"/>
      <w:lvlText w:val="%8."/>
      <w:lvlJc w:val="left"/>
      <w:pPr>
        <w:tabs>
          <w:tab w:val="num" w:pos="-370"/>
        </w:tabs>
        <w:ind w:left="-370" w:hanging="432"/>
      </w:pPr>
      <w:rPr>
        <w:rFonts w:cs="Times New Roman"/>
      </w:rPr>
    </w:lvl>
    <w:lvl w:ilvl="8">
      <w:start w:val="1"/>
      <w:numFmt w:val="lowerRoman"/>
      <w:pStyle w:val="9"/>
      <w:lvlText w:val="%9."/>
      <w:lvlJc w:val="right"/>
      <w:pPr>
        <w:tabs>
          <w:tab w:val="num" w:pos="-226"/>
        </w:tabs>
        <w:ind w:left="-226" w:hanging="14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95"/>
    <w:rsid w:val="000543FD"/>
    <w:rsid w:val="000610F1"/>
    <w:rsid w:val="000649D6"/>
    <w:rsid w:val="00081F37"/>
    <w:rsid w:val="0008367B"/>
    <w:rsid w:val="00084AE3"/>
    <w:rsid w:val="000A1E90"/>
    <w:rsid w:val="000C6ED6"/>
    <w:rsid w:val="001512AD"/>
    <w:rsid w:val="00197357"/>
    <w:rsid w:val="001B458A"/>
    <w:rsid w:val="002F262D"/>
    <w:rsid w:val="003069D5"/>
    <w:rsid w:val="0031138E"/>
    <w:rsid w:val="00337A00"/>
    <w:rsid w:val="00357A06"/>
    <w:rsid w:val="00383C79"/>
    <w:rsid w:val="0039747B"/>
    <w:rsid w:val="003B0ED5"/>
    <w:rsid w:val="003E0133"/>
    <w:rsid w:val="003F7B69"/>
    <w:rsid w:val="0040000F"/>
    <w:rsid w:val="0040092A"/>
    <w:rsid w:val="0040178C"/>
    <w:rsid w:val="00452399"/>
    <w:rsid w:val="00507030"/>
    <w:rsid w:val="005B14B4"/>
    <w:rsid w:val="005D7CB4"/>
    <w:rsid w:val="006077AE"/>
    <w:rsid w:val="00640492"/>
    <w:rsid w:val="0068204A"/>
    <w:rsid w:val="006B5199"/>
    <w:rsid w:val="00707859"/>
    <w:rsid w:val="00712BB5"/>
    <w:rsid w:val="00727B82"/>
    <w:rsid w:val="007670C4"/>
    <w:rsid w:val="007B202C"/>
    <w:rsid w:val="007C6EAB"/>
    <w:rsid w:val="0081261B"/>
    <w:rsid w:val="00882B3B"/>
    <w:rsid w:val="008D56CC"/>
    <w:rsid w:val="009235C7"/>
    <w:rsid w:val="00932E00"/>
    <w:rsid w:val="009426E6"/>
    <w:rsid w:val="00987DDF"/>
    <w:rsid w:val="00997AFC"/>
    <w:rsid w:val="009D1ACC"/>
    <w:rsid w:val="009E6493"/>
    <w:rsid w:val="00A35821"/>
    <w:rsid w:val="00BD6D1D"/>
    <w:rsid w:val="00BF3F7D"/>
    <w:rsid w:val="00BF45B3"/>
    <w:rsid w:val="00C16F47"/>
    <w:rsid w:val="00C2642F"/>
    <w:rsid w:val="00C8140E"/>
    <w:rsid w:val="00CA4101"/>
    <w:rsid w:val="00CF7CF7"/>
    <w:rsid w:val="00D444A0"/>
    <w:rsid w:val="00D518F0"/>
    <w:rsid w:val="00D82D66"/>
    <w:rsid w:val="00D910FC"/>
    <w:rsid w:val="00D97F62"/>
    <w:rsid w:val="00DB62EB"/>
    <w:rsid w:val="00E34844"/>
    <w:rsid w:val="00EA7E95"/>
    <w:rsid w:val="00EC5D0B"/>
    <w:rsid w:val="00ED6CD0"/>
    <w:rsid w:val="00F27A96"/>
    <w:rsid w:val="00F52D58"/>
    <w:rsid w:val="00F72BCD"/>
    <w:rsid w:val="00F9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BECA"/>
  <w15:chartTrackingRefBased/>
  <w15:docId w15:val="{38F1A46E-515A-47E3-AB78-3FB8A192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8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1ACC"/>
    <w:pPr>
      <w:keepNext/>
      <w:numPr>
        <w:numId w:val="1"/>
      </w:numPr>
      <w:jc w:val="center"/>
      <w:outlineLvl w:val="0"/>
    </w:pPr>
    <w:rPr>
      <w:b/>
      <w:bCs/>
      <w:sz w:val="28"/>
    </w:rPr>
  </w:style>
  <w:style w:type="paragraph" w:styleId="2">
    <w:name w:val="heading 2"/>
    <w:basedOn w:val="a"/>
    <w:next w:val="a"/>
    <w:link w:val="20"/>
    <w:uiPriority w:val="9"/>
    <w:qFormat/>
    <w:rsid w:val="009D1ACC"/>
    <w:pPr>
      <w:keepNext/>
      <w:numPr>
        <w:ilvl w:val="1"/>
        <w:numId w:val="1"/>
      </w:numPr>
      <w:jc w:val="center"/>
      <w:outlineLvl w:val="1"/>
    </w:pPr>
    <w:rPr>
      <w:bCs/>
      <w:sz w:val="28"/>
    </w:rPr>
  </w:style>
  <w:style w:type="paragraph" w:styleId="3">
    <w:name w:val="heading 3"/>
    <w:basedOn w:val="a"/>
    <w:next w:val="a"/>
    <w:link w:val="30"/>
    <w:uiPriority w:val="9"/>
    <w:qFormat/>
    <w:rsid w:val="009D1ACC"/>
    <w:pPr>
      <w:keepNext/>
      <w:numPr>
        <w:ilvl w:val="2"/>
        <w:numId w:val="1"/>
      </w:numPr>
      <w:outlineLvl w:val="2"/>
    </w:pPr>
    <w:rPr>
      <w:sz w:val="28"/>
    </w:rPr>
  </w:style>
  <w:style w:type="paragraph" w:styleId="4">
    <w:name w:val="heading 4"/>
    <w:basedOn w:val="a"/>
    <w:next w:val="a"/>
    <w:link w:val="40"/>
    <w:uiPriority w:val="9"/>
    <w:qFormat/>
    <w:rsid w:val="009D1ACC"/>
    <w:pPr>
      <w:keepNext/>
      <w:numPr>
        <w:ilvl w:val="3"/>
        <w:numId w:val="1"/>
      </w:numPr>
      <w:jc w:val="both"/>
      <w:outlineLvl w:val="3"/>
    </w:pPr>
    <w:rPr>
      <w:b/>
      <w:bCs/>
      <w:sz w:val="32"/>
    </w:rPr>
  </w:style>
  <w:style w:type="paragraph" w:styleId="5">
    <w:name w:val="heading 5"/>
    <w:basedOn w:val="a"/>
    <w:next w:val="a"/>
    <w:link w:val="50"/>
    <w:uiPriority w:val="9"/>
    <w:qFormat/>
    <w:rsid w:val="009D1ACC"/>
    <w:pPr>
      <w:keepNext/>
      <w:numPr>
        <w:ilvl w:val="4"/>
        <w:numId w:val="1"/>
      </w:numPr>
      <w:spacing w:line="360" w:lineRule="auto"/>
      <w:outlineLvl w:val="4"/>
    </w:pPr>
    <w:rPr>
      <w:bCs/>
      <w:sz w:val="28"/>
    </w:rPr>
  </w:style>
  <w:style w:type="paragraph" w:styleId="6">
    <w:name w:val="heading 6"/>
    <w:basedOn w:val="a"/>
    <w:next w:val="a"/>
    <w:link w:val="60"/>
    <w:uiPriority w:val="9"/>
    <w:qFormat/>
    <w:rsid w:val="009D1ACC"/>
    <w:pPr>
      <w:keepNext/>
      <w:numPr>
        <w:ilvl w:val="5"/>
        <w:numId w:val="1"/>
      </w:numPr>
      <w:jc w:val="both"/>
      <w:outlineLvl w:val="5"/>
    </w:pPr>
    <w:rPr>
      <w:sz w:val="28"/>
    </w:rPr>
  </w:style>
  <w:style w:type="paragraph" w:styleId="7">
    <w:name w:val="heading 7"/>
    <w:basedOn w:val="a"/>
    <w:next w:val="a"/>
    <w:link w:val="70"/>
    <w:uiPriority w:val="9"/>
    <w:qFormat/>
    <w:rsid w:val="009D1ACC"/>
    <w:pPr>
      <w:keepNext/>
      <w:numPr>
        <w:ilvl w:val="6"/>
        <w:numId w:val="1"/>
      </w:numPr>
      <w:outlineLvl w:val="6"/>
    </w:pPr>
    <w:rPr>
      <w:bCs/>
      <w:sz w:val="28"/>
    </w:rPr>
  </w:style>
  <w:style w:type="paragraph" w:styleId="8">
    <w:name w:val="heading 8"/>
    <w:basedOn w:val="a"/>
    <w:next w:val="a"/>
    <w:link w:val="80"/>
    <w:uiPriority w:val="9"/>
    <w:qFormat/>
    <w:rsid w:val="009D1ACC"/>
    <w:pPr>
      <w:keepNext/>
      <w:numPr>
        <w:ilvl w:val="7"/>
        <w:numId w:val="1"/>
      </w:numPr>
      <w:jc w:val="both"/>
      <w:outlineLvl w:val="7"/>
    </w:pPr>
    <w:rPr>
      <w:b/>
      <w:bCs/>
    </w:rPr>
  </w:style>
  <w:style w:type="paragraph" w:styleId="9">
    <w:name w:val="heading 9"/>
    <w:basedOn w:val="a"/>
    <w:next w:val="a"/>
    <w:link w:val="90"/>
    <w:uiPriority w:val="9"/>
    <w:qFormat/>
    <w:rsid w:val="009D1AC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40E"/>
    <w:rPr>
      <w:rFonts w:ascii="Segoe UI" w:hAnsi="Segoe UI" w:cs="Segoe UI"/>
      <w:sz w:val="18"/>
      <w:szCs w:val="18"/>
    </w:rPr>
  </w:style>
  <w:style w:type="character" w:customStyle="1" w:styleId="a4">
    <w:name w:val="Текст выноски Знак"/>
    <w:basedOn w:val="a0"/>
    <w:link w:val="a3"/>
    <w:uiPriority w:val="99"/>
    <w:semiHidden/>
    <w:rsid w:val="00C8140E"/>
    <w:rPr>
      <w:rFonts w:ascii="Segoe UI" w:eastAsia="Times New Roman" w:hAnsi="Segoe UI" w:cs="Segoe UI"/>
      <w:sz w:val="18"/>
      <w:szCs w:val="18"/>
      <w:lang w:eastAsia="ru-RU"/>
    </w:rPr>
  </w:style>
  <w:style w:type="table" w:styleId="a5">
    <w:name w:val="Table Grid"/>
    <w:basedOn w:val="a1"/>
    <w:uiPriority w:val="59"/>
    <w:rsid w:val="000A1E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rsid w:val="009D1ACC"/>
    <w:rPr>
      <w:sz w:val="16"/>
      <w:szCs w:val="16"/>
    </w:rPr>
  </w:style>
  <w:style w:type="paragraph" w:styleId="a7">
    <w:name w:val="annotation text"/>
    <w:basedOn w:val="a"/>
    <w:link w:val="a8"/>
    <w:uiPriority w:val="99"/>
    <w:rsid w:val="009D1ACC"/>
  </w:style>
  <w:style w:type="character" w:customStyle="1" w:styleId="a8">
    <w:name w:val="Текст примечания Знак"/>
    <w:basedOn w:val="a0"/>
    <w:link w:val="a7"/>
    <w:uiPriority w:val="99"/>
    <w:rsid w:val="009D1AC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D1AC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9D1ACC"/>
    <w:rPr>
      <w:rFonts w:ascii="Times New Roman" w:eastAsia="Times New Roman" w:hAnsi="Times New Roman" w:cs="Times New Roman"/>
      <w:bCs/>
      <w:sz w:val="28"/>
      <w:szCs w:val="24"/>
      <w:lang w:eastAsia="ru-RU"/>
    </w:rPr>
  </w:style>
  <w:style w:type="character" w:customStyle="1" w:styleId="30">
    <w:name w:val="Заголовок 3 Знак"/>
    <w:basedOn w:val="a0"/>
    <w:link w:val="3"/>
    <w:uiPriority w:val="9"/>
    <w:rsid w:val="009D1ACC"/>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9D1ACC"/>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uiPriority w:val="9"/>
    <w:rsid w:val="009D1ACC"/>
    <w:rPr>
      <w:rFonts w:ascii="Times New Roman" w:eastAsia="Times New Roman" w:hAnsi="Times New Roman" w:cs="Times New Roman"/>
      <w:bCs/>
      <w:sz w:val="28"/>
      <w:szCs w:val="24"/>
      <w:lang w:eastAsia="ru-RU"/>
    </w:rPr>
  </w:style>
  <w:style w:type="character" w:customStyle="1" w:styleId="60">
    <w:name w:val="Заголовок 6 Знак"/>
    <w:basedOn w:val="a0"/>
    <w:link w:val="6"/>
    <w:uiPriority w:val="9"/>
    <w:rsid w:val="009D1AC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9D1ACC"/>
    <w:rPr>
      <w:rFonts w:ascii="Times New Roman" w:eastAsia="Times New Roman" w:hAnsi="Times New Roman" w:cs="Times New Roman"/>
      <w:bCs/>
      <w:sz w:val="28"/>
      <w:szCs w:val="24"/>
      <w:lang w:eastAsia="ru-RU"/>
    </w:rPr>
  </w:style>
  <w:style w:type="character" w:customStyle="1" w:styleId="80">
    <w:name w:val="Заголовок 8 Знак"/>
    <w:basedOn w:val="a0"/>
    <w:link w:val="8"/>
    <w:uiPriority w:val="9"/>
    <w:rsid w:val="009D1ACC"/>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9D1ACC"/>
    <w:rPr>
      <w:rFonts w:ascii="Arial" w:eastAsia="Times New Roman" w:hAnsi="Arial" w:cs="Arial"/>
      <w:lang w:eastAsia="ru-RU"/>
    </w:rPr>
  </w:style>
  <w:style w:type="character" w:customStyle="1" w:styleId="submenu-table">
    <w:name w:val="submenu-table"/>
    <w:basedOn w:val="a0"/>
    <w:rsid w:val="009D1ACC"/>
    <w:rPr>
      <w:rFonts w:cs="Times New Roman"/>
    </w:rPr>
  </w:style>
  <w:style w:type="paragraph" w:styleId="a9">
    <w:name w:val="Title"/>
    <w:basedOn w:val="a"/>
    <w:link w:val="aa"/>
    <w:uiPriority w:val="10"/>
    <w:qFormat/>
    <w:rsid w:val="00357A06"/>
    <w:pPr>
      <w:ind w:firstLine="340"/>
      <w:jc w:val="center"/>
    </w:pPr>
    <w:rPr>
      <w:b/>
    </w:rPr>
  </w:style>
  <w:style w:type="character" w:customStyle="1" w:styleId="aa">
    <w:name w:val="Заголовок Знак"/>
    <w:basedOn w:val="a0"/>
    <w:link w:val="a9"/>
    <w:uiPriority w:val="10"/>
    <w:rsid w:val="00357A06"/>
    <w:rPr>
      <w:rFonts w:ascii="Times New Roman" w:eastAsia="Times New Roman" w:hAnsi="Times New Roman" w:cs="Times New Roman"/>
      <w:b/>
      <w:sz w:val="24"/>
      <w:szCs w:val="20"/>
      <w:lang w:eastAsia="ru-RU"/>
    </w:rPr>
  </w:style>
  <w:style w:type="paragraph" w:styleId="ab">
    <w:name w:val="annotation subject"/>
    <w:basedOn w:val="a7"/>
    <w:next w:val="a7"/>
    <w:link w:val="ac"/>
    <w:uiPriority w:val="99"/>
    <w:semiHidden/>
    <w:unhideWhenUsed/>
    <w:rsid w:val="0040000F"/>
    <w:pPr>
      <w:widowControl w:val="0"/>
      <w:autoSpaceDE w:val="0"/>
      <w:autoSpaceDN w:val="0"/>
      <w:adjustRightInd w:val="0"/>
    </w:pPr>
    <w:rPr>
      <w:b/>
      <w:bCs/>
    </w:rPr>
  </w:style>
  <w:style w:type="character" w:customStyle="1" w:styleId="ac">
    <w:name w:val="Тема примечания Знак"/>
    <w:basedOn w:val="a8"/>
    <w:link w:val="ab"/>
    <w:uiPriority w:val="99"/>
    <w:semiHidden/>
    <w:rsid w:val="0040000F"/>
    <w:rPr>
      <w:rFonts w:ascii="Times New Roman" w:eastAsia="Times New Roman" w:hAnsi="Times New Roman" w:cs="Times New Roman"/>
      <w:b/>
      <w:bCs/>
      <w:sz w:val="20"/>
      <w:szCs w:val="20"/>
      <w:lang w:eastAsia="ru-RU"/>
    </w:rPr>
  </w:style>
  <w:style w:type="paragraph" w:styleId="21">
    <w:name w:val="List 2"/>
    <w:basedOn w:val="a"/>
    <w:uiPriority w:val="99"/>
    <w:rsid w:val="00ED6CD0"/>
    <w:pPr>
      <w:ind w:left="566" w:hanging="283"/>
    </w:pPr>
  </w:style>
  <w:style w:type="paragraph" w:styleId="ad">
    <w:name w:val="Body Text Indent"/>
    <w:basedOn w:val="a"/>
    <w:link w:val="ae"/>
    <w:uiPriority w:val="99"/>
    <w:rsid w:val="00ED6CD0"/>
    <w:pPr>
      <w:ind w:firstLine="720"/>
      <w:jc w:val="both"/>
    </w:pPr>
  </w:style>
  <w:style w:type="character" w:customStyle="1" w:styleId="ae">
    <w:name w:val="Основной текст с отступом Знак"/>
    <w:basedOn w:val="a0"/>
    <w:link w:val="ad"/>
    <w:uiPriority w:val="99"/>
    <w:rsid w:val="00ED6CD0"/>
    <w:rPr>
      <w:rFonts w:ascii="Times New Roman" w:eastAsia="Times New Roman" w:hAnsi="Times New Roman" w:cs="Times New Roman"/>
      <w:sz w:val="24"/>
      <w:szCs w:val="24"/>
      <w:lang w:eastAsia="ru-RU"/>
    </w:rPr>
  </w:style>
  <w:style w:type="paragraph" w:styleId="af">
    <w:name w:val="List Paragraph"/>
    <w:basedOn w:val="a"/>
    <w:link w:val="af0"/>
    <w:uiPriority w:val="99"/>
    <w:qFormat/>
    <w:rsid w:val="00D82D66"/>
    <w:pPr>
      <w:widowControl w:val="0"/>
      <w:autoSpaceDE w:val="0"/>
      <w:autoSpaceDN w:val="0"/>
      <w:adjustRightInd w:val="0"/>
      <w:ind w:left="720"/>
      <w:contextualSpacing/>
    </w:pPr>
    <w:rPr>
      <w:sz w:val="20"/>
      <w:szCs w:val="20"/>
    </w:rPr>
  </w:style>
  <w:style w:type="paragraph" w:customStyle="1" w:styleId="ConsPlusNormal">
    <w:name w:val="ConsPlusNormal"/>
    <w:rsid w:val="00D82D66"/>
    <w:pPr>
      <w:widowControl w:val="0"/>
      <w:autoSpaceDE w:val="0"/>
      <w:autoSpaceDN w:val="0"/>
      <w:spacing w:after="0" w:line="240" w:lineRule="auto"/>
    </w:pPr>
    <w:rPr>
      <w:rFonts w:ascii="Calibri" w:eastAsia="Times New Roman" w:hAnsi="Calibri" w:cs="Calibri"/>
      <w:szCs w:val="20"/>
      <w:lang w:eastAsia="ru-RU"/>
    </w:rPr>
  </w:style>
  <w:style w:type="character" w:customStyle="1" w:styleId="af0">
    <w:name w:val="Абзац списка Знак"/>
    <w:link w:val="af"/>
    <w:uiPriority w:val="99"/>
    <w:locked/>
    <w:rsid w:val="00D82D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331">
      <w:bodyDiv w:val="1"/>
      <w:marLeft w:val="0"/>
      <w:marRight w:val="0"/>
      <w:marTop w:val="0"/>
      <w:marBottom w:val="0"/>
      <w:divBdr>
        <w:top w:val="none" w:sz="0" w:space="0" w:color="auto"/>
        <w:left w:val="none" w:sz="0" w:space="0" w:color="auto"/>
        <w:bottom w:val="none" w:sz="0" w:space="0" w:color="auto"/>
        <w:right w:val="none" w:sz="0" w:space="0" w:color="auto"/>
      </w:divBdr>
    </w:div>
    <w:div w:id="7219844">
      <w:bodyDiv w:val="1"/>
      <w:marLeft w:val="0"/>
      <w:marRight w:val="0"/>
      <w:marTop w:val="0"/>
      <w:marBottom w:val="0"/>
      <w:divBdr>
        <w:top w:val="none" w:sz="0" w:space="0" w:color="auto"/>
        <w:left w:val="none" w:sz="0" w:space="0" w:color="auto"/>
        <w:bottom w:val="none" w:sz="0" w:space="0" w:color="auto"/>
        <w:right w:val="none" w:sz="0" w:space="0" w:color="auto"/>
      </w:divBdr>
    </w:div>
    <w:div w:id="13970085">
      <w:bodyDiv w:val="1"/>
      <w:marLeft w:val="0"/>
      <w:marRight w:val="0"/>
      <w:marTop w:val="0"/>
      <w:marBottom w:val="0"/>
      <w:divBdr>
        <w:top w:val="none" w:sz="0" w:space="0" w:color="auto"/>
        <w:left w:val="none" w:sz="0" w:space="0" w:color="auto"/>
        <w:bottom w:val="none" w:sz="0" w:space="0" w:color="auto"/>
        <w:right w:val="none" w:sz="0" w:space="0" w:color="auto"/>
      </w:divBdr>
    </w:div>
    <w:div w:id="26759511">
      <w:bodyDiv w:val="1"/>
      <w:marLeft w:val="0"/>
      <w:marRight w:val="0"/>
      <w:marTop w:val="0"/>
      <w:marBottom w:val="0"/>
      <w:divBdr>
        <w:top w:val="none" w:sz="0" w:space="0" w:color="auto"/>
        <w:left w:val="none" w:sz="0" w:space="0" w:color="auto"/>
        <w:bottom w:val="none" w:sz="0" w:space="0" w:color="auto"/>
        <w:right w:val="none" w:sz="0" w:space="0" w:color="auto"/>
      </w:divBdr>
    </w:div>
    <w:div w:id="29185555">
      <w:bodyDiv w:val="1"/>
      <w:marLeft w:val="0"/>
      <w:marRight w:val="0"/>
      <w:marTop w:val="0"/>
      <w:marBottom w:val="0"/>
      <w:divBdr>
        <w:top w:val="none" w:sz="0" w:space="0" w:color="auto"/>
        <w:left w:val="none" w:sz="0" w:space="0" w:color="auto"/>
        <w:bottom w:val="none" w:sz="0" w:space="0" w:color="auto"/>
        <w:right w:val="none" w:sz="0" w:space="0" w:color="auto"/>
      </w:divBdr>
    </w:div>
    <w:div w:id="40131450">
      <w:bodyDiv w:val="1"/>
      <w:marLeft w:val="0"/>
      <w:marRight w:val="0"/>
      <w:marTop w:val="0"/>
      <w:marBottom w:val="0"/>
      <w:divBdr>
        <w:top w:val="none" w:sz="0" w:space="0" w:color="auto"/>
        <w:left w:val="none" w:sz="0" w:space="0" w:color="auto"/>
        <w:bottom w:val="none" w:sz="0" w:space="0" w:color="auto"/>
        <w:right w:val="none" w:sz="0" w:space="0" w:color="auto"/>
      </w:divBdr>
    </w:div>
    <w:div w:id="51929920">
      <w:bodyDiv w:val="1"/>
      <w:marLeft w:val="0"/>
      <w:marRight w:val="0"/>
      <w:marTop w:val="0"/>
      <w:marBottom w:val="0"/>
      <w:divBdr>
        <w:top w:val="none" w:sz="0" w:space="0" w:color="auto"/>
        <w:left w:val="none" w:sz="0" w:space="0" w:color="auto"/>
        <w:bottom w:val="none" w:sz="0" w:space="0" w:color="auto"/>
        <w:right w:val="none" w:sz="0" w:space="0" w:color="auto"/>
      </w:divBdr>
    </w:div>
    <w:div w:id="62265107">
      <w:bodyDiv w:val="1"/>
      <w:marLeft w:val="0"/>
      <w:marRight w:val="0"/>
      <w:marTop w:val="0"/>
      <w:marBottom w:val="0"/>
      <w:divBdr>
        <w:top w:val="none" w:sz="0" w:space="0" w:color="auto"/>
        <w:left w:val="none" w:sz="0" w:space="0" w:color="auto"/>
        <w:bottom w:val="none" w:sz="0" w:space="0" w:color="auto"/>
        <w:right w:val="none" w:sz="0" w:space="0" w:color="auto"/>
      </w:divBdr>
    </w:div>
    <w:div w:id="69431201">
      <w:bodyDiv w:val="1"/>
      <w:marLeft w:val="0"/>
      <w:marRight w:val="0"/>
      <w:marTop w:val="0"/>
      <w:marBottom w:val="0"/>
      <w:divBdr>
        <w:top w:val="none" w:sz="0" w:space="0" w:color="auto"/>
        <w:left w:val="none" w:sz="0" w:space="0" w:color="auto"/>
        <w:bottom w:val="none" w:sz="0" w:space="0" w:color="auto"/>
        <w:right w:val="none" w:sz="0" w:space="0" w:color="auto"/>
      </w:divBdr>
    </w:div>
    <w:div w:id="81805946">
      <w:bodyDiv w:val="1"/>
      <w:marLeft w:val="0"/>
      <w:marRight w:val="0"/>
      <w:marTop w:val="0"/>
      <w:marBottom w:val="0"/>
      <w:divBdr>
        <w:top w:val="none" w:sz="0" w:space="0" w:color="auto"/>
        <w:left w:val="none" w:sz="0" w:space="0" w:color="auto"/>
        <w:bottom w:val="none" w:sz="0" w:space="0" w:color="auto"/>
        <w:right w:val="none" w:sz="0" w:space="0" w:color="auto"/>
      </w:divBdr>
    </w:div>
    <w:div w:id="89010853">
      <w:bodyDiv w:val="1"/>
      <w:marLeft w:val="0"/>
      <w:marRight w:val="0"/>
      <w:marTop w:val="0"/>
      <w:marBottom w:val="0"/>
      <w:divBdr>
        <w:top w:val="none" w:sz="0" w:space="0" w:color="auto"/>
        <w:left w:val="none" w:sz="0" w:space="0" w:color="auto"/>
        <w:bottom w:val="none" w:sz="0" w:space="0" w:color="auto"/>
        <w:right w:val="none" w:sz="0" w:space="0" w:color="auto"/>
      </w:divBdr>
    </w:div>
    <w:div w:id="144592621">
      <w:bodyDiv w:val="1"/>
      <w:marLeft w:val="0"/>
      <w:marRight w:val="0"/>
      <w:marTop w:val="0"/>
      <w:marBottom w:val="0"/>
      <w:divBdr>
        <w:top w:val="none" w:sz="0" w:space="0" w:color="auto"/>
        <w:left w:val="none" w:sz="0" w:space="0" w:color="auto"/>
        <w:bottom w:val="none" w:sz="0" w:space="0" w:color="auto"/>
        <w:right w:val="none" w:sz="0" w:space="0" w:color="auto"/>
      </w:divBdr>
    </w:div>
    <w:div w:id="188953431">
      <w:bodyDiv w:val="1"/>
      <w:marLeft w:val="0"/>
      <w:marRight w:val="0"/>
      <w:marTop w:val="0"/>
      <w:marBottom w:val="0"/>
      <w:divBdr>
        <w:top w:val="none" w:sz="0" w:space="0" w:color="auto"/>
        <w:left w:val="none" w:sz="0" w:space="0" w:color="auto"/>
        <w:bottom w:val="none" w:sz="0" w:space="0" w:color="auto"/>
        <w:right w:val="none" w:sz="0" w:space="0" w:color="auto"/>
      </w:divBdr>
    </w:div>
    <w:div w:id="229124738">
      <w:bodyDiv w:val="1"/>
      <w:marLeft w:val="0"/>
      <w:marRight w:val="0"/>
      <w:marTop w:val="0"/>
      <w:marBottom w:val="0"/>
      <w:divBdr>
        <w:top w:val="none" w:sz="0" w:space="0" w:color="auto"/>
        <w:left w:val="none" w:sz="0" w:space="0" w:color="auto"/>
        <w:bottom w:val="none" w:sz="0" w:space="0" w:color="auto"/>
        <w:right w:val="none" w:sz="0" w:space="0" w:color="auto"/>
      </w:divBdr>
    </w:div>
    <w:div w:id="274362026">
      <w:bodyDiv w:val="1"/>
      <w:marLeft w:val="0"/>
      <w:marRight w:val="0"/>
      <w:marTop w:val="0"/>
      <w:marBottom w:val="0"/>
      <w:divBdr>
        <w:top w:val="none" w:sz="0" w:space="0" w:color="auto"/>
        <w:left w:val="none" w:sz="0" w:space="0" w:color="auto"/>
        <w:bottom w:val="none" w:sz="0" w:space="0" w:color="auto"/>
        <w:right w:val="none" w:sz="0" w:space="0" w:color="auto"/>
      </w:divBdr>
    </w:div>
    <w:div w:id="295136980">
      <w:bodyDiv w:val="1"/>
      <w:marLeft w:val="0"/>
      <w:marRight w:val="0"/>
      <w:marTop w:val="0"/>
      <w:marBottom w:val="0"/>
      <w:divBdr>
        <w:top w:val="none" w:sz="0" w:space="0" w:color="auto"/>
        <w:left w:val="none" w:sz="0" w:space="0" w:color="auto"/>
        <w:bottom w:val="none" w:sz="0" w:space="0" w:color="auto"/>
        <w:right w:val="none" w:sz="0" w:space="0" w:color="auto"/>
      </w:divBdr>
    </w:div>
    <w:div w:id="295373842">
      <w:bodyDiv w:val="1"/>
      <w:marLeft w:val="0"/>
      <w:marRight w:val="0"/>
      <w:marTop w:val="0"/>
      <w:marBottom w:val="0"/>
      <w:divBdr>
        <w:top w:val="none" w:sz="0" w:space="0" w:color="auto"/>
        <w:left w:val="none" w:sz="0" w:space="0" w:color="auto"/>
        <w:bottom w:val="none" w:sz="0" w:space="0" w:color="auto"/>
        <w:right w:val="none" w:sz="0" w:space="0" w:color="auto"/>
      </w:divBdr>
    </w:div>
    <w:div w:id="304357076">
      <w:bodyDiv w:val="1"/>
      <w:marLeft w:val="0"/>
      <w:marRight w:val="0"/>
      <w:marTop w:val="0"/>
      <w:marBottom w:val="0"/>
      <w:divBdr>
        <w:top w:val="none" w:sz="0" w:space="0" w:color="auto"/>
        <w:left w:val="none" w:sz="0" w:space="0" w:color="auto"/>
        <w:bottom w:val="none" w:sz="0" w:space="0" w:color="auto"/>
        <w:right w:val="none" w:sz="0" w:space="0" w:color="auto"/>
      </w:divBdr>
    </w:div>
    <w:div w:id="304967625">
      <w:bodyDiv w:val="1"/>
      <w:marLeft w:val="0"/>
      <w:marRight w:val="0"/>
      <w:marTop w:val="0"/>
      <w:marBottom w:val="0"/>
      <w:divBdr>
        <w:top w:val="none" w:sz="0" w:space="0" w:color="auto"/>
        <w:left w:val="none" w:sz="0" w:space="0" w:color="auto"/>
        <w:bottom w:val="none" w:sz="0" w:space="0" w:color="auto"/>
        <w:right w:val="none" w:sz="0" w:space="0" w:color="auto"/>
      </w:divBdr>
    </w:div>
    <w:div w:id="306713428">
      <w:bodyDiv w:val="1"/>
      <w:marLeft w:val="0"/>
      <w:marRight w:val="0"/>
      <w:marTop w:val="0"/>
      <w:marBottom w:val="0"/>
      <w:divBdr>
        <w:top w:val="none" w:sz="0" w:space="0" w:color="auto"/>
        <w:left w:val="none" w:sz="0" w:space="0" w:color="auto"/>
        <w:bottom w:val="none" w:sz="0" w:space="0" w:color="auto"/>
        <w:right w:val="none" w:sz="0" w:space="0" w:color="auto"/>
      </w:divBdr>
    </w:div>
    <w:div w:id="307978562">
      <w:bodyDiv w:val="1"/>
      <w:marLeft w:val="0"/>
      <w:marRight w:val="0"/>
      <w:marTop w:val="0"/>
      <w:marBottom w:val="0"/>
      <w:divBdr>
        <w:top w:val="none" w:sz="0" w:space="0" w:color="auto"/>
        <w:left w:val="none" w:sz="0" w:space="0" w:color="auto"/>
        <w:bottom w:val="none" w:sz="0" w:space="0" w:color="auto"/>
        <w:right w:val="none" w:sz="0" w:space="0" w:color="auto"/>
      </w:divBdr>
    </w:div>
    <w:div w:id="313031802">
      <w:bodyDiv w:val="1"/>
      <w:marLeft w:val="0"/>
      <w:marRight w:val="0"/>
      <w:marTop w:val="0"/>
      <w:marBottom w:val="0"/>
      <w:divBdr>
        <w:top w:val="none" w:sz="0" w:space="0" w:color="auto"/>
        <w:left w:val="none" w:sz="0" w:space="0" w:color="auto"/>
        <w:bottom w:val="none" w:sz="0" w:space="0" w:color="auto"/>
        <w:right w:val="none" w:sz="0" w:space="0" w:color="auto"/>
      </w:divBdr>
    </w:div>
    <w:div w:id="318995313">
      <w:bodyDiv w:val="1"/>
      <w:marLeft w:val="0"/>
      <w:marRight w:val="0"/>
      <w:marTop w:val="0"/>
      <w:marBottom w:val="0"/>
      <w:divBdr>
        <w:top w:val="none" w:sz="0" w:space="0" w:color="auto"/>
        <w:left w:val="none" w:sz="0" w:space="0" w:color="auto"/>
        <w:bottom w:val="none" w:sz="0" w:space="0" w:color="auto"/>
        <w:right w:val="none" w:sz="0" w:space="0" w:color="auto"/>
      </w:divBdr>
    </w:div>
    <w:div w:id="367335611">
      <w:bodyDiv w:val="1"/>
      <w:marLeft w:val="0"/>
      <w:marRight w:val="0"/>
      <w:marTop w:val="0"/>
      <w:marBottom w:val="0"/>
      <w:divBdr>
        <w:top w:val="none" w:sz="0" w:space="0" w:color="auto"/>
        <w:left w:val="none" w:sz="0" w:space="0" w:color="auto"/>
        <w:bottom w:val="none" w:sz="0" w:space="0" w:color="auto"/>
        <w:right w:val="none" w:sz="0" w:space="0" w:color="auto"/>
      </w:divBdr>
    </w:div>
    <w:div w:id="382797834">
      <w:bodyDiv w:val="1"/>
      <w:marLeft w:val="0"/>
      <w:marRight w:val="0"/>
      <w:marTop w:val="0"/>
      <w:marBottom w:val="0"/>
      <w:divBdr>
        <w:top w:val="none" w:sz="0" w:space="0" w:color="auto"/>
        <w:left w:val="none" w:sz="0" w:space="0" w:color="auto"/>
        <w:bottom w:val="none" w:sz="0" w:space="0" w:color="auto"/>
        <w:right w:val="none" w:sz="0" w:space="0" w:color="auto"/>
      </w:divBdr>
    </w:div>
    <w:div w:id="397636383">
      <w:bodyDiv w:val="1"/>
      <w:marLeft w:val="0"/>
      <w:marRight w:val="0"/>
      <w:marTop w:val="0"/>
      <w:marBottom w:val="0"/>
      <w:divBdr>
        <w:top w:val="none" w:sz="0" w:space="0" w:color="auto"/>
        <w:left w:val="none" w:sz="0" w:space="0" w:color="auto"/>
        <w:bottom w:val="none" w:sz="0" w:space="0" w:color="auto"/>
        <w:right w:val="none" w:sz="0" w:space="0" w:color="auto"/>
      </w:divBdr>
    </w:div>
    <w:div w:id="407653020">
      <w:bodyDiv w:val="1"/>
      <w:marLeft w:val="0"/>
      <w:marRight w:val="0"/>
      <w:marTop w:val="0"/>
      <w:marBottom w:val="0"/>
      <w:divBdr>
        <w:top w:val="none" w:sz="0" w:space="0" w:color="auto"/>
        <w:left w:val="none" w:sz="0" w:space="0" w:color="auto"/>
        <w:bottom w:val="none" w:sz="0" w:space="0" w:color="auto"/>
        <w:right w:val="none" w:sz="0" w:space="0" w:color="auto"/>
      </w:divBdr>
    </w:div>
    <w:div w:id="410927458">
      <w:bodyDiv w:val="1"/>
      <w:marLeft w:val="0"/>
      <w:marRight w:val="0"/>
      <w:marTop w:val="0"/>
      <w:marBottom w:val="0"/>
      <w:divBdr>
        <w:top w:val="none" w:sz="0" w:space="0" w:color="auto"/>
        <w:left w:val="none" w:sz="0" w:space="0" w:color="auto"/>
        <w:bottom w:val="none" w:sz="0" w:space="0" w:color="auto"/>
        <w:right w:val="none" w:sz="0" w:space="0" w:color="auto"/>
      </w:divBdr>
    </w:div>
    <w:div w:id="421417336">
      <w:bodyDiv w:val="1"/>
      <w:marLeft w:val="0"/>
      <w:marRight w:val="0"/>
      <w:marTop w:val="0"/>
      <w:marBottom w:val="0"/>
      <w:divBdr>
        <w:top w:val="none" w:sz="0" w:space="0" w:color="auto"/>
        <w:left w:val="none" w:sz="0" w:space="0" w:color="auto"/>
        <w:bottom w:val="none" w:sz="0" w:space="0" w:color="auto"/>
        <w:right w:val="none" w:sz="0" w:space="0" w:color="auto"/>
      </w:divBdr>
    </w:div>
    <w:div w:id="423915392">
      <w:bodyDiv w:val="1"/>
      <w:marLeft w:val="0"/>
      <w:marRight w:val="0"/>
      <w:marTop w:val="0"/>
      <w:marBottom w:val="0"/>
      <w:divBdr>
        <w:top w:val="none" w:sz="0" w:space="0" w:color="auto"/>
        <w:left w:val="none" w:sz="0" w:space="0" w:color="auto"/>
        <w:bottom w:val="none" w:sz="0" w:space="0" w:color="auto"/>
        <w:right w:val="none" w:sz="0" w:space="0" w:color="auto"/>
      </w:divBdr>
    </w:div>
    <w:div w:id="427048388">
      <w:bodyDiv w:val="1"/>
      <w:marLeft w:val="0"/>
      <w:marRight w:val="0"/>
      <w:marTop w:val="0"/>
      <w:marBottom w:val="0"/>
      <w:divBdr>
        <w:top w:val="none" w:sz="0" w:space="0" w:color="auto"/>
        <w:left w:val="none" w:sz="0" w:space="0" w:color="auto"/>
        <w:bottom w:val="none" w:sz="0" w:space="0" w:color="auto"/>
        <w:right w:val="none" w:sz="0" w:space="0" w:color="auto"/>
      </w:divBdr>
    </w:div>
    <w:div w:id="432669778">
      <w:bodyDiv w:val="1"/>
      <w:marLeft w:val="0"/>
      <w:marRight w:val="0"/>
      <w:marTop w:val="0"/>
      <w:marBottom w:val="0"/>
      <w:divBdr>
        <w:top w:val="none" w:sz="0" w:space="0" w:color="auto"/>
        <w:left w:val="none" w:sz="0" w:space="0" w:color="auto"/>
        <w:bottom w:val="none" w:sz="0" w:space="0" w:color="auto"/>
        <w:right w:val="none" w:sz="0" w:space="0" w:color="auto"/>
      </w:divBdr>
    </w:div>
    <w:div w:id="436603959">
      <w:bodyDiv w:val="1"/>
      <w:marLeft w:val="0"/>
      <w:marRight w:val="0"/>
      <w:marTop w:val="0"/>
      <w:marBottom w:val="0"/>
      <w:divBdr>
        <w:top w:val="none" w:sz="0" w:space="0" w:color="auto"/>
        <w:left w:val="none" w:sz="0" w:space="0" w:color="auto"/>
        <w:bottom w:val="none" w:sz="0" w:space="0" w:color="auto"/>
        <w:right w:val="none" w:sz="0" w:space="0" w:color="auto"/>
      </w:divBdr>
    </w:div>
    <w:div w:id="444085211">
      <w:bodyDiv w:val="1"/>
      <w:marLeft w:val="0"/>
      <w:marRight w:val="0"/>
      <w:marTop w:val="0"/>
      <w:marBottom w:val="0"/>
      <w:divBdr>
        <w:top w:val="none" w:sz="0" w:space="0" w:color="auto"/>
        <w:left w:val="none" w:sz="0" w:space="0" w:color="auto"/>
        <w:bottom w:val="none" w:sz="0" w:space="0" w:color="auto"/>
        <w:right w:val="none" w:sz="0" w:space="0" w:color="auto"/>
      </w:divBdr>
    </w:div>
    <w:div w:id="444153062">
      <w:bodyDiv w:val="1"/>
      <w:marLeft w:val="0"/>
      <w:marRight w:val="0"/>
      <w:marTop w:val="0"/>
      <w:marBottom w:val="0"/>
      <w:divBdr>
        <w:top w:val="none" w:sz="0" w:space="0" w:color="auto"/>
        <w:left w:val="none" w:sz="0" w:space="0" w:color="auto"/>
        <w:bottom w:val="none" w:sz="0" w:space="0" w:color="auto"/>
        <w:right w:val="none" w:sz="0" w:space="0" w:color="auto"/>
      </w:divBdr>
    </w:div>
    <w:div w:id="449402646">
      <w:bodyDiv w:val="1"/>
      <w:marLeft w:val="0"/>
      <w:marRight w:val="0"/>
      <w:marTop w:val="0"/>
      <w:marBottom w:val="0"/>
      <w:divBdr>
        <w:top w:val="none" w:sz="0" w:space="0" w:color="auto"/>
        <w:left w:val="none" w:sz="0" w:space="0" w:color="auto"/>
        <w:bottom w:val="none" w:sz="0" w:space="0" w:color="auto"/>
        <w:right w:val="none" w:sz="0" w:space="0" w:color="auto"/>
      </w:divBdr>
    </w:div>
    <w:div w:id="456533185">
      <w:bodyDiv w:val="1"/>
      <w:marLeft w:val="0"/>
      <w:marRight w:val="0"/>
      <w:marTop w:val="0"/>
      <w:marBottom w:val="0"/>
      <w:divBdr>
        <w:top w:val="none" w:sz="0" w:space="0" w:color="auto"/>
        <w:left w:val="none" w:sz="0" w:space="0" w:color="auto"/>
        <w:bottom w:val="none" w:sz="0" w:space="0" w:color="auto"/>
        <w:right w:val="none" w:sz="0" w:space="0" w:color="auto"/>
      </w:divBdr>
    </w:div>
    <w:div w:id="498348528">
      <w:bodyDiv w:val="1"/>
      <w:marLeft w:val="0"/>
      <w:marRight w:val="0"/>
      <w:marTop w:val="0"/>
      <w:marBottom w:val="0"/>
      <w:divBdr>
        <w:top w:val="none" w:sz="0" w:space="0" w:color="auto"/>
        <w:left w:val="none" w:sz="0" w:space="0" w:color="auto"/>
        <w:bottom w:val="none" w:sz="0" w:space="0" w:color="auto"/>
        <w:right w:val="none" w:sz="0" w:space="0" w:color="auto"/>
      </w:divBdr>
    </w:div>
    <w:div w:id="586308431">
      <w:bodyDiv w:val="1"/>
      <w:marLeft w:val="0"/>
      <w:marRight w:val="0"/>
      <w:marTop w:val="0"/>
      <w:marBottom w:val="0"/>
      <w:divBdr>
        <w:top w:val="none" w:sz="0" w:space="0" w:color="auto"/>
        <w:left w:val="none" w:sz="0" w:space="0" w:color="auto"/>
        <w:bottom w:val="none" w:sz="0" w:space="0" w:color="auto"/>
        <w:right w:val="none" w:sz="0" w:space="0" w:color="auto"/>
      </w:divBdr>
    </w:div>
    <w:div w:id="600186245">
      <w:bodyDiv w:val="1"/>
      <w:marLeft w:val="0"/>
      <w:marRight w:val="0"/>
      <w:marTop w:val="0"/>
      <w:marBottom w:val="0"/>
      <w:divBdr>
        <w:top w:val="none" w:sz="0" w:space="0" w:color="auto"/>
        <w:left w:val="none" w:sz="0" w:space="0" w:color="auto"/>
        <w:bottom w:val="none" w:sz="0" w:space="0" w:color="auto"/>
        <w:right w:val="none" w:sz="0" w:space="0" w:color="auto"/>
      </w:divBdr>
    </w:div>
    <w:div w:id="618535566">
      <w:bodyDiv w:val="1"/>
      <w:marLeft w:val="0"/>
      <w:marRight w:val="0"/>
      <w:marTop w:val="0"/>
      <w:marBottom w:val="0"/>
      <w:divBdr>
        <w:top w:val="none" w:sz="0" w:space="0" w:color="auto"/>
        <w:left w:val="none" w:sz="0" w:space="0" w:color="auto"/>
        <w:bottom w:val="none" w:sz="0" w:space="0" w:color="auto"/>
        <w:right w:val="none" w:sz="0" w:space="0" w:color="auto"/>
      </w:divBdr>
    </w:div>
    <w:div w:id="621569428">
      <w:bodyDiv w:val="1"/>
      <w:marLeft w:val="0"/>
      <w:marRight w:val="0"/>
      <w:marTop w:val="0"/>
      <w:marBottom w:val="0"/>
      <w:divBdr>
        <w:top w:val="none" w:sz="0" w:space="0" w:color="auto"/>
        <w:left w:val="none" w:sz="0" w:space="0" w:color="auto"/>
        <w:bottom w:val="none" w:sz="0" w:space="0" w:color="auto"/>
        <w:right w:val="none" w:sz="0" w:space="0" w:color="auto"/>
      </w:divBdr>
    </w:div>
    <w:div w:id="636448944">
      <w:bodyDiv w:val="1"/>
      <w:marLeft w:val="0"/>
      <w:marRight w:val="0"/>
      <w:marTop w:val="0"/>
      <w:marBottom w:val="0"/>
      <w:divBdr>
        <w:top w:val="none" w:sz="0" w:space="0" w:color="auto"/>
        <w:left w:val="none" w:sz="0" w:space="0" w:color="auto"/>
        <w:bottom w:val="none" w:sz="0" w:space="0" w:color="auto"/>
        <w:right w:val="none" w:sz="0" w:space="0" w:color="auto"/>
      </w:divBdr>
    </w:div>
    <w:div w:id="639652504">
      <w:bodyDiv w:val="1"/>
      <w:marLeft w:val="0"/>
      <w:marRight w:val="0"/>
      <w:marTop w:val="0"/>
      <w:marBottom w:val="0"/>
      <w:divBdr>
        <w:top w:val="none" w:sz="0" w:space="0" w:color="auto"/>
        <w:left w:val="none" w:sz="0" w:space="0" w:color="auto"/>
        <w:bottom w:val="none" w:sz="0" w:space="0" w:color="auto"/>
        <w:right w:val="none" w:sz="0" w:space="0" w:color="auto"/>
      </w:divBdr>
    </w:div>
    <w:div w:id="658846987">
      <w:bodyDiv w:val="1"/>
      <w:marLeft w:val="0"/>
      <w:marRight w:val="0"/>
      <w:marTop w:val="0"/>
      <w:marBottom w:val="0"/>
      <w:divBdr>
        <w:top w:val="none" w:sz="0" w:space="0" w:color="auto"/>
        <w:left w:val="none" w:sz="0" w:space="0" w:color="auto"/>
        <w:bottom w:val="none" w:sz="0" w:space="0" w:color="auto"/>
        <w:right w:val="none" w:sz="0" w:space="0" w:color="auto"/>
      </w:divBdr>
    </w:div>
    <w:div w:id="675768213">
      <w:bodyDiv w:val="1"/>
      <w:marLeft w:val="0"/>
      <w:marRight w:val="0"/>
      <w:marTop w:val="0"/>
      <w:marBottom w:val="0"/>
      <w:divBdr>
        <w:top w:val="none" w:sz="0" w:space="0" w:color="auto"/>
        <w:left w:val="none" w:sz="0" w:space="0" w:color="auto"/>
        <w:bottom w:val="none" w:sz="0" w:space="0" w:color="auto"/>
        <w:right w:val="none" w:sz="0" w:space="0" w:color="auto"/>
      </w:divBdr>
    </w:div>
    <w:div w:id="721170968">
      <w:bodyDiv w:val="1"/>
      <w:marLeft w:val="0"/>
      <w:marRight w:val="0"/>
      <w:marTop w:val="0"/>
      <w:marBottom w:val="0"/>
      <w:divBdr>
        <w:top w:val="none" w:sz="0" w:space="0" w:color="auto"/>
        <w:left w:val="none" w:sz="0" w:space="0" w:color="auto"/>
        <w:bottom w:val="none" w:sz="0" w:space="0" w:color="auto"/>
        <w:right w:val="none" w:sz="0" w:space="0" w:color="auto"/>
      </w:divBdr>
    </w:div>
    <w:div w:id="727387168">
      <w:bodyDiv w:val="1"/>
      <w:marLeft w:val="0"/>
      <w:marRight w:val="0"/>
      <w:marTop w:val="0"/>
      <w:marBottom w:val="0"/>
      <w:divBdr>
        <w:top w:val="none" w:sz="0" w:space="0" w:color="auto"/>
        <w:left w:val="none" w:sz="0" w:space="0" w:color="auto"/>
        <w:bottom w:val="none" w:sz="0" w:space="0" w:color="auto"/>
        <w:right w:val="none" w:sz="0" w:space="0" w:color="auto"/>
      </w:divBdr>
    </w:div>
    <w:div w:id="747195659">
      <w:bodyDiv w:val="1"/>
      <w:marLeft w:val="0"/>
      <w:marRight w:val="0"/>
      <w:marTop w:val="0"/>
      <w:marBottom w:val="0"/>
      <w:divBdr>
        <w:top w:val="none" w:sz="0" w:space="0" w:color="auto"/>
        <w:left w:val="none" w:sz="0" w:space="0" w:color="auto"/>
        <w:bottom w:val="none" w:sz="0" w:space="0" w:color="auto"/>
        <w:right w:val="none" w:sz="0" w:space="0" w:color="auto"/>
      </w:divBdr>
    </w:div>
    <w:div w:id="753628658">
      <w:bodyDiv w:val="1"/>
      <w:marLeft w:val="0"/>
      <w:marRight w:val="0"/>
      <w:marTop w:val="0"/>
      <w:marBottom w:val="0"/>
      <w:divBdr>
        <w:top w:val="none" w:sz="0" w:space="0" w:color="auto"/>
        <w:left w:val="none" w:sz="0" w:space="0" w:color="auto"/>
        <w:bottom w:val="none" w:sz="0" w:space="0" w:color="auto"/>
        <w:right w:val="none" w:sz="0" w:space="0" w:color="auto"/>
      </w:divBdr>
    </w:div>
    <w:div w:id="758141073">
      <w:bodyDiv w:val="1"/>
      <w:marLeft w:val="0"/>
      <w:marRight w:val="0"/>
      <w:marTop w:val="0"/>
      <w:marBottom w:val="0"/>
      <w:divBdr>
        <w:top w:val="none" w:sz="0" w:space="0" w:color="auto"/>
        <w:left w:val="none" w:sz="0" w:space="0" w:color="auto"/>
        <w:bottom w:val="none" w:sz="0" w:space="0" w:color="auto"/>
        <w:right w:val="none" w:sz="0" w:space="0" w:color="auto"/>
      </w:divBdr>
    </w:div>
    <w:div w:id="762915603">
      <w:bodyDiv w:val="1"/>
      <w:marLeft w:val="0"/>
      <w:marRight w:val="0"/>
      <w:marTop w:val="0"/>
      <w:marBottom w:val="0"/>
      <w:divBdr>
        <w:top w:val="none" w:sz="0" w:space="0" w:color="auto"/>
        <w:left w:val="none" w:sz="0" w:space="0" w:color="auto"/>
        <w:bottom w:val="none" w:sz="0" w:space="0" w:color="auto"/>
        <w:right w:val="none" w:sz="0" w:space="0" w:color="auto"/>
      </w:divBdr>
    </w:div>
    <w:div w:id="767195220">
      <w:bodyDiv w:val="1"/>
      <w:marLeft w:val="0"/>
      <w:marRight w:val="0"/>
      <w:marTop w:val="0"/>
      <w:marBottom w:val="0"/>
      <w:divBdr>
        <w:top w:val="none" w:sz="0" w:space="0" w:color="auto"/>
        <w:left w:val="none" w:sz="0" w:space="0" w:color="auto"/>
        <w:bottom w:val="none" w:sz="0" w:space="0" w:color="auto"/>
        <w:right w:val="none" w:sz="0" w:space="0" w:color="auto"/>
      </w:divBdr>
    </w:div>
    <w:div w:id="777674585">
      <w:bodyDiv w:val="1"/>
      <w:marLeft w:val="0"/>
      <w:marRight w:val="0"/>
      <w:marTop w:val="0"/>
      <w:marBottom w:val="0"/>
      <w:divBdr>
        <w:top w:val="none" w:sz="0" w:space="0" w:color="auto"/>
        <w:left w:val="none" w:sz="0" w:space="0" w:color="auto"/>
        <w:bottom w:val="none" w:sz="0" w:space="0" w:color="auto"/>
        <w:right w:val="none" w:sz="0" w:space="0" w:color="auto"/>
      </w:divBdr>
    </w:div>
    <w:div w:id="777993349">
      <w:bodyDiv w:val="1"/>
      <w:marLeft w:val="0"/>
      <w:marRight w:val="0"/>
      <w:marTop w:val="0"/>
      <w:marBottom w:val="0"/>
      <w:divBdr>
        <w:top w:val="none" w:sz="0" w:space="0" w:color="auto"/>
        <w:left w:val="none" w:sz="0" w:space="0" w:color="auto"/>
        <w:bottom w:val="none" w:sz="0" w:space="0" w:color="auto"/>
        <w:right w:val="none" w:sz="0" w:space="0" w:color="auto"/>
      </w:divBdr>
    </w:div>
    <w:div w:id="779952896">
      <w:bodyDiv w:val="1"/>
      <w:marLeft w:val="0"/>
      <w:marRight w:val="0"/>
      <w:marTop w:val="0"/>
      <w:marBottom w:val="0"/>
      <w:divBdr>
        <w:top w:val="none" w:sz="0" w:space="0" w:color="auto"/>
        <w:left w:val="none" w:sz="0" w:space="0" w:color="auto"/>
        <w:bottom w:val="none" w:sz="0" w:space="0" w:color="auto"/>
        <w:right w:val="none" w:sz="0" w:space="0" w:color="auto"/>
      </w:divBdr>
    </w:div>
    <w:div w:id="797988868">
      <w:bodyDiv w:val="1"/>
      <w:marLeft w:val="0"/>
      <w:marRight w:val="0"/>
      <w:marTop w:val="0"/>
      <w:marBottom w:val="0"/>
      <w:divBdr>
        <w:top w:val="none" w:sz="0" w:space="0" w:color="auto"/>
        <w:left w:val="none" w:sz="0" w:space="0" w:color="auto"/>
        <w:bottom w:val="none" w:sz="0" w:space="0" w:color="auto"/>
        <w:right w:val="none" w:sz="0" w:space="0" w:color="auto"/>
      </w:divBdr>
    </w:div>
    <w:div w:id="846137926">
      <w:bodyDiv w:val="1"/>
      <w:marLeft w:val="0"/>
      <w:marRight w:val="0"/>
      <w:marTop w:val="0"/>
      <w:marBottom w:val="0"/>
      <w:divBdr>
        <w:top w:val="none" w:sz="0" w:space="0" w:color="auto"/>
        <w:left w:val="none" w:sz="0" w:space="0" w:color="auto"/>
        <w:bottom w:val="none" w:sz="0" w:space="0" w:color="auto"/>
        <w:right w:val="none" w:sz="0" w:space="0" w:color="auto"/>
      </w:divBdr>
    </w:div>
    <w:div w:id="847404812">
      <w:bodyDiv w:val="1"/>
      <w:marLeft w:val="0"/>
      <w:marRight w:val="0"/>
      <w:marTop w:val="0"/>
      <w:marBottom w:val="0"/>
      <w:divBdr>
        <w:top w:val="none" w:sz="0" w:space="0" w:color="auto"/>
        <w:left w:val="none" w:sz="0" w:space="0" w:color="auto"/>
        <w:bottom w:val="none" w:sz="0" w:space="0" w:color="auto"/>
        <w:right w:val="none" w:sz="0" w:space="0" w:color="auto"/>
      </w:divBdr>
    </w:div>
    <w:div w:id="849412171">
      <w:bodyDiv w:val="1"/>
      <w:marLeft w:val="0"/>
      <w:marRight w:val="0"/>
      <w:marTop w:val="0"/>
      <w:marBottom w:val="0"/>
      <w:divBdr>
        <w:top w:val="none" w:sz="0" w:space="0" w:color="auto"/>
        <w:left w:val="none" w:sz="0" w:space="0" w:color="auto"/>
        <w:bottom w:val="none" w:sz="0" w:space="0" w:color="auto"/>
        <w:right w:val="none" w:sz="0" w:space="0" w:color="auto"/>
      </w:divBdr>
    </w:div>
    <w:div w:id="854462960">
      <w:bodyDiv w:val="1"/>
      <w:marLeft w:val="0"/>
      <w:marRight w:val="0"/>
      <w:marTop w:val="0"/>
      <w:marBottom w:val="0"/>
      <w:divBdr>
        <w:top w:val="none" w:sz="0" w:space="0" w:color="auto"/>
        <w:left w:val="none" w:sz="0" w:space="0" w:color="auto"/>
        <w:bottom w:val="none" w:sz="0" w:space="0" w:color="auto"/>
        <w:right w:val="none" w:sz="0" w:space="0" w:color="auto"/>
      </w:divBdr>
    </w:div>
    <w:div w:id="861167754">
      <w:bodyDiv w:val="1"/>
      <w:marLeft w:val="0"/>
      <w:marRight w:val="0"/>
      <w:marTop w:val="0"/>
      <w:marBottom w:val="0"/>
      <w:divBdr>
        <w:top w:val="none" w:sz="0" w:space="0" w:color="auto"/>
        <w:left w:val="none" w:sz="0" w:space="0" w:color="auto"/>
        <w:bottom w:val="none" w:sz="0" w:space="0" w:color="auto"/>
        <w:right w:val="none" w:sz="0" w:space="0" w:color="auto"/>
      </w:divBdr>
    </w:div>
    <w:div w:id="868031202">
      <w:bodyDiv w:val="1"/>
      <w:marLeft w:val="0"/>
      <w:marRight w:val="0"/>
      <w:marTop w:val="0"/>
      <w:marBottom w:val="0"/>
      <w:divBdr>
        <w:top w:val="none" w:sz="0" w:space="0" w:color="auto"/>
        <w:left w:val="none" w:sz="0" w:space="0" w:color="auto"/>
        <w:bottom w:val="none" w:sz="0" w:space="0" w:color="auto"/>
        <w:right w:val="none" w:sz="0" w:space="0" w:color="auto"/>
      </w:divBdr>
    </w:div>
    <w:div w:id="927805851">
      <w:bodyDiv w:val="1"/>
      <w:marLeft w:val="0"/>
      <w:marRight w:val="0"/>
      <w:marTop w:val="0"/>
      <w:marBottom w:val="0"/>
      <w:divBdr>
        <w:top w:val="none" w:sz="0" w:space="0" w:color="auto"/>
        <w:left w:val="none" w:sz="0" w:space="0" w:color="auto"/>
        <w:bottom w:val="none" w:sz="0" w:space="0" w:color="auto"/>
        <w:right w:val="none" w:sz="0" w:space="0" w:color="auto"/>
      </w:divBdr>
    </w:div>
    <w:div w:id="928200022">
      <w:bodyDiv w:val="1"/>
      <w:marLeft w:val="0"/>
      <w:marRight w:val="0"/>
      <w:marTop w:val="0"/>
      <w:marBottom w:val="0"/>
      <w:divBdr>
        <w:top w:val="none" w:sz="0" w:space="0" w:color="auto"/>
        <w:left w:val="none" w:sz="0" w:space="0" w:color="auto"/>
        <w:bottom w:val="none" w:sz="0" w:space="0" w:color="auto"/>
        <w:right w:val="none" w:sz="0" w:space="0" w:color="auto"/>
      </w:divBdr>
    </w:div>
    <w:div w:id="950019080">
      <w:bodyDiv w:val="1"/>
      <w:marLeft w:val="0"/>
      <w:marRight w:val="0"/>
      <w:marTop w:val="0"/>
      <w:marBottom w:val="0"/>
      <w:divBdr>
        <w:top w:val="none" w:sz="0" w:space="0" w:color="auto"/>
        <w:left w:val="none" w:sz="0" w:space="0" w:color="auto"/>
        <w:bottom w:val="none" w:sz="0" w:space="0" w:color="auto"/>
        <w:right w:val="none" w:sz="0" w:space="0" w:color="auto"/>
      </w:divBdr>
    </w:div>
    <w:div w:id="1001659057">
      <w:bodyDiv w:val="1"/>
      <w:marLeft w:val="0"/>
      <w:marRight w:val="0"/>
      <w:marTop w:val="0"/>
      <w:marBottom w:val="0"/>
      <w:divBdr>
        <w:top w:val="none" w:sz="0" w:space="0" w:color="auto"/>
        <w:left w:val="none" w:sz="0" w:space="0" w:color="auto"/>
        <w:bottom w:val="none" w:sz="0" w:space="0" w:color="auto"/>
        <w:right w:val="none" w:sz="0" w:space="0" w:color="auto"/>
      </w:divBdr>
    </w:div>
    <w:div w:id="1010569866">
      <w:bodyDiv w:val="1"/>
      <w:marLeft w:val="0"/>
      <w:marRight w:val="0"/>
      <w:marTop w:val="0"/>
      <w:marBottom w:val="0"/>
      <w:divBdr>
        <w:top w:val="none" w:sz="0" w:space="0" w:color="auto"/>
        <w:left w:val="none" w:sz="0" w:space="0" w:color="auto"/>
        <w:bottom w:val="none" w:sz="0" w:space="0" w:color="auto"/>
        <w:right w:val="none" w:sz="0" w:space="0" w:color="auto"/>
      </w:divBdr>
    </w:div>
    <w:div w:id="1013722226">
      <w:bodyDiv w:val="1"/>
      <w:marLeft w:val="0"/>
      <w:marRight w:val="0"/>
      <w:marTop w:val="0"/>
      <w:marBottom w:val="0"/>
      <w:divBdr>
        <w:top w:val="none" w:sz="0" w:space="0" w:color="auto"/>
        <w:left w:val="none" w:sz="0" w:space="0" w:color="auto"/>
        <w:bottom w:val="none" w:sz="0" w:space="0" w:color="auto"/>
        <w:right w:val="none" w:sz="0" w:space="0" w:color="auto"/>
      </w:divBdr>
    </w:div>
    <w:div w:id="1039012751">
      <w:bodyDiv w:val="1"/>
      <w:marLeft w:val="0"/>
      <w:marRight w:val="0"/>
      <w:marTop w:val="0"/>
      <w:marBottom w:val="0"/>
      <w:divBdr>
        <w:top w:val="none" w:sz="0" w:space="0" w:color="auto"/>
        <w:left w:val="none" w:sz="0" w:space="0" w:color="auto"/>
        <w:bottom w:val="none" w:sz="0" w:space="0" w:color="auto"/>
        <w:right w:val="none" w:sz="0" w:space="0" w:color="auto"/>
      </w:divBdr>
    </w:div>
    <w:div w:id="1051268279">
      <w:bodyDiv w:val="1"/>
      <w:marLeft w:val="0"/>
      <w:marRight w:val="0"/>
      <w:marTop w:val="0"/>
      <w:marBottom w:val="0"/>
      <w:divBdr>
        <w:top w:val="none" w:sz="0" w:space="0" w:color="auto"/>
        <w:left w:val="none" w:sz="0" w:space="0" w:color="auto"/>
        <w:bottom w:val="none" w:sz="0" w:space="0" w:color="auto"/>
        <w:right w:val="none" w:sz="0" w:space="0" w:color="auto"/>
      </w:divBdr>
    </w:div>
    <w:div w:id="1058671494">
      <w:bodyDiv w:val="1"/>
      <w:marLeft w:val="0"/>
      <w:marRight w:val="0"/>
      <w:marTop w:val="0"/>
      <w:marBottom w:val="0"/>
      <w:divBdr>
        <w:top w:val="none" w:sz="0" w:space="0" w:color="auto"/>
        <w:left w:val="none" w:sz="0" w:space="0" w:color="auto"/>
        <w:bottom w:val="none" w:sz="0" w:space="0" w:color="auto"/>
        <w:right w:val="none" w:sz="0" w:space="0" w:color="auto"/>
      </w:divBdr>
    </w:div>
    <w:div w:id="1059749635">
      <w:bodyDiv w:val="1"/>
      <w:marLeft w:val="0"/>
      <w:marRight w:val="0"/>
      <w:marTop w:val="0"/>
      <w:marBottom w:val="0"/>
      <w:divBdr>
        <w:top w:val="none" w:sz="0" w:space="0" w:color="auto"/>
        <w:left w:val="none" w:sz="0" w:space="0" w:color="auto"/>
        <w:bottom w:val="none" w:sz="0" w:space="0" w:color="auto"/>
        <w:right w:val="none" w:sz="0" w:space="0" w:color="auto"/>
      </w:divBdr>
    </w:div>
    <w:div w:id="1067801838">
      <w:bodyDiv w:val="1"/>
      <w:marLeft w:val="0"/>
      <w:marRight w:val="0"/>
      <w:marTop w:val="0"/>
      <w:marBottom w:val="0"/>
      <w:divBdr>
        <w:top w:val="none" w:sz="0" w:space="0" w:color="auto"/>
        <w:left w:val="none" w:sz="0" w:space="0" w:color="auto"/>
        <w:bottom w:val="none" w:sz="0" w:space="0" w:color="auto"/>
        <w:right w:val="none" w:sz="0" w:space="0" w:color="auto"/>
      </w:divBdr>
    </w:div>
    <w:div w:id="1081101450">
      <w:bodyDiv w:val="1"/>
      <w:marLeft w:val="0"/>
      <w:marRight w:val="0"/>
      <w:marTop w:val="0"/>
      <w:marBottom w:val="0"/>
      <w:divBdr>
        <w:top w:val="none" w:sz="0" w:space="0" w:color="auto"/>
        <w:left w:val="none" w:sz="0" w:space="0" w:color="auto"/>
        <w:bottom w:val="none" w:sz="0" w:space="0" w:color="auto"/>
        <w:right w:val="none" w:sz="0" w:space="0" w:color="auto"/>
      </w:divBdr>
    </w:div>
    <w:div w:id="1111900547">
      <w:bodyDiv w:val="1"/>
      <w:marLeft w:val="0"/>
      <w:marRight w:val="0"/>
      <w:marTop w:val="0"/>
      <w:marBottom w:val="0"/>
      <w:divBdr>
        <w:top w:val="none" w:sz="0" w:space="0" w:color="auto"/>
        <w:left w:val="none" w:sz="0" w:space="0" w:color="auto"/>
        <w:bottom w:val="none" w:sz="0" w:space="0" w:color="auto"/>
        <w:right w:val="none" w:sz="0" w:space="0" w:color="auto"/>
      </w:divBdr>
    </w:div>
    <w:div w:id="1160578474">
      <w:bodyDiv w:val="1"/>
      <w:marLeft w:val="0"/>
      <w:marRight w:val="0"/>
      <w:marTop w:val="0"/>
      <w:marBottom w:val="0"/>
      <w:divBdr>
        <w:top w:val="none" w:sz="0" w:space="0" w:color="auto"/>
        <w:left w:val="none" w:sz="0" w:space="0" w:color="auto"/>
        <w:bottom w:val="none" w:sz="0" w:space="0" w:color="auto"/>
        <w:right w:val="none" w:sz="0" w:space="0" w:color="auto"/>
      </w:divBdr>
    </w:div>
    <w:div w:id="1174609948">
      <w:bodyDiv w:val="1"/>
      <w:marLeft w:val="0"/>
      <w:marRight w:val="0"/>
      <w:marTop w:val="0"/>
      <w:marBottom w:val="0"/>
      <w:divBdr>
        <w:top w:val="none" w:sz="0" w:space="0" w:color="auto"/>
        <w:left w:val="none" w:sz="0" w:space="0" w:color="auto"/>
        <w:bottom w:val="none" w:sz="0" w:space="0" w:color="auto"/>
        <w:right w:val="none" w:sz="0" w:space="0" w:color="auto"/>
      </w:divBdr>
    </w:div>
    <w:div w:id="1174757140">
      <w:bodyDiv w:val="1"/>
      <w:marLeft w:val="0"/>
      <w:marRight w:val="0"/>
      <w:marTop w:val="0"/>
      <w:marBottom w:val="0"/>
      <w:divBdr>
        <w:top w:val="none" w:sz="0" w:space="0" w:color="auto"/>
        <w:left w:val="none" w:sz="0" w:space="0" w:color="auto"/>
        <w:bottom w:val="none" w:sz="0" w:space="0" w:color="auto"/>
        <w:right w:val="none" w:sz="0" w:space="0" w:color="auto"/>
      </w:divBdr>
    </w:div>
    <w:div w:id="1193807950">
      <w:bodyDiv w:val="1"/>
      <w:marLeft w:val="0"/>
      <w:marRight w:val="0"/>
      <w:marTop w:val="0"/>
      <w:marBottom w:val="0"/>
      <w:divBdr>
        <w:top w:val="none" w:sz="0" w:space="0" w:color="auto"/>
        <w:left w:val="none" w:sz="0" w:space="0" w:color="auto"/>
        <w:bottom w:val="none" w:sz="0" w:space="0" w:color="auto"/>
        <w:right w:val="none" w:sz="0" w:space="0" w:color="auto"/>
      </w:divBdr>
    </w:div>
    <w:div w:id="1201893907">
      <w:bodyDiv w:val="1"/>
      <w:marLeft w:val="0"/>
      <w:marRight w:val="0"/>
      <w:marTop w:val="0"/>
      <w:marBottom w:val="0"/>
      <w:divBdr>
        <w:top w:val="none" w:sz="0" w:space="0" w:color="auto"/>
        <w:left w:val="none" w:sz="0" w:space="0" w:color="auto"/>
        <w:bottom w:val="none" w:sz="0" w:space="0" w:color="auto"/>
        <w:right w:val="none" w:sz="0" w:space="0" w:color="auto"/>
      </w:divBdr>
    </w:div>
    <w:div w:id="1226648878">
      <w:bodyDiv w:val="1"/>
      <w:marLeft w:val="0"/>
      <w:marRight w:val="0"/>
      <w:marTop w:val="0"/>
      <w:marBottom w:val="0"/>
      <w:divBdr>
        <w:top w:val="none" w:sz="0" w:space="0" w:color="auto"/>
        <w:left w:val="none" w:sz="0" w:space="0" w:color="auto"/>
        <w:bottom w:val="none" w:sz="0" w:space="0" w:color="auto"/>
        <w:right w:val="none" w:sz="0" w:space="0" w:color="auto"/>
      </w:divBdr>
    </w:div>
    <w:div w:id="1236889949">
      <w:bodyDiv w:val="1"/>
      <w:marLeft w:val="0"/>
      <w:marRight w:val="0"/>
      <w:marTop w:val="0"/>
      <w:marBottom w:val="0"/>
      <w:divBdr>
        <w:top w:val="none" w:sz="0" w:space="0" w:color="auto"/>
        <w:left w:val="none" w:sz="0" w:space="0" w:color="auto"/>
        <w:bottom w:val="none" w:sz="0" w:space="0" w:color="auto"/>
        <w:right w:val="none" w:sz="0" w:space="0" w:color="auto"/>
      </w:divBdr>
    </w:div>
    <w:div w:id="1250457982">
      <w:bodyDiv w:val="1"/>
      <w:marLeft w:val="0"/>
      <w:marRight w:val="0"/>
      <w:marTop w:val="0"/>
      <w:marBottom w:val="0"/>
      <w:divBdr>
        <w:top w:val="none" w:sz="0" w:space="0" w:color="auto"/>
        <w:left w:val="none" w:sz="0" w:space="0" w:color="auto"/>
        <w:bottom w:val="none" w:sz="0" w:space="0" w:color="auto"/>
        <w:right w:val="none" w:sz="0" w:space="0" w:color="auto"/>
      </w:divBdr>
    </w:div>
    <w:div w:id="1259482522">
      <w:bodyDiv w:val="1"/>
      <w:marLeft w:val="0"/>
      <w:marRight w:val="0"/>
      <w:marTop w:val="0"/>
      <w:marBottom w:val="0"/>
      <w:divBdr>
        <w:top w:val="none" w:sz="0" w:space="0" w:color="auto"/>
        <w:left w:val="none" w:sz="0" w:space="0" w:color="auto"/>
        <w:bottom w:val="none" w:sz="0" w:space="0" w:color="auto"/>
        <w:right w:val="none" w:sz="0" w:space="0" w:color="auto"/>
      </w:divBdr>
    </w:div>
    <w:div w:id="1263298746">
      <w:bodyDiv w:val="1"/>
      <w:marLeft w:val="0"/>
      <w:marRight w:val="0"/>
      <w:marTop w:val="0"/>
      <w:marBottom w:val="0"/>
      <w:divBdr>
        <w:top w:val="none" w:sz="0" w:space="0" w:color="auto"/>
        <w:left w:val="none" w:sz="0" w:space="0" w:color="auto"/>
        <w:bottom w:val="none" w:sz="0" w:space="0" w:color="auto"/>
        <w:right w:val="none" w:sz="0" w:space="0" w:color="auto"/>
      </w:divBdr>
    </w:div>
    <w:div w:id="1276448997">
      <w:bodyDiv w:val="1"/>
      <w:marLeft w:val="0"/>
      <w:marRight w:val="0"/>
      <w:marTop w:val="0"/>
      <w:marBottom w:val="0"/>
      <w:divBdr>
        <w:top w:val="none" w:sz="0" w:space="0" w:color="auto"/>
        <w:left w:val="none" w:sz="0" w:space="0" w:color="auto"/>
        <w:bottom w:val="none" w:sz="0" w:space="0" w:color="auto"/>
        <w:right w:val="none" w:sz="0" w:space="0" w:color="auto"/>
      </w:divBdr>
    </w:div>
    <w:div w:id="1295713935">
      <w:bodyDiv w:val="1"/>
      <w:marLeft w:val="0"/>
      <w:marRight w:val="0"/>
      <w:marTop w:val="0"/>
      <w:marBottom w:val="0"/>
      <w:divBdr>
        <w:top w:val="none" w:sz="0" w:space="0" w:color="auto"/>
        <w:left w:val="none" w:sz="0" w:space="0" w:color="auto"/>
        <w:bottom w:val="none" w:sz="0" w:space="0" w:color="auto"/>
        <w:right w:val="none" w:sz="0" w:space="0" w:color="auto"/>
      </w:divBdr>
    </w:div>
    <w:div w:id="1306810689">
      <w:bodyDiv w:val="1"/>
      <w:marLeft w:val="0"/>
      <w:marRight w:val="0"/>
      <w:marTop w:val="0"/>
      <w:marBottom w:val="0"/>
      <w:divBdr>
        <w:top w:val="none" w:sz="0" w:space="0" w:color="auto"/>
        <w:left w:val="none" w:sz="0" w:space="0" w:color="auto"/>
        <w:bottom w:val="none" w:sz="0" w:space="0" w:color="auto"/>
        <w:right w:val="none" w:sz="0" w:space="0" w:color="auto"/>
      </w:divBdr>
    </w:div>
    <w:div w:id="1306885640">
      <w:bodyDiv w:val="1"/>
      <w:marLeft w:val="0"/>
      <w:marRight w:val="0"/>
      <w:marTop w:val="0"/>
      <w:marBottom w:val="0"/>
      <w:divBdr>
        <w:top w:val="none" w:sz="0" w:space="0" w:color="auto"/>
        <w:left w:val="none" w:sz="0" w:space="0" w:color="auto"/>
        <w:bottom w:val="none" w:sz="0" w:space="0" w:color="auto"/>
        <w:right w:val="none" w:sz="0" w:space="0" w:color="auto"/>
      </w:divBdr>
    </w:div>
    <w:div w:id="1309746412">
      <w:bodyDiv w:val="1"/>
      <w:marLeft w:val="0"/>
      <w:marRight w:val="0"/>
      <w:marTop w:val="0"/>
      <w:marBottom w:val="0"/>
      <w:divBdr>
        <w:top w:val="none" w:sz="0" w:space="0" w:color="auto"/>
        <w:left w:val="none" w:sz="0" w:space="0" w:color="auto"/>
        <w:bottom w:val="none" w:sz="0" w:space="0" w:color="auto"/>
        <w:right w:val="none" w:sz="0" w:space="0" w:color="auto"/>
      </w:divBdr>
    </w:div>
    <w:div w:id="1310089520">
      <w:bodyDiv w:val="1"/>
      <w:marLeft w:val="0"/>
      <w:marRight w:val="0"/>
      <w:marTop w:val="0"/>
      <w:marBottom w:val="0"/>
      <w:divBdr>
        <w:top w:val="none" w:sz="0" w:space="0" w:color="auto"/>
        <w:left w:val="none" w:sz="0" w:space="0" w:color="auto"/>
        <w:bottom w:val="none" w:sz="0" w:space="0" w:color="auto"/>
        <w:right w:val="none" w:sz="0" w:space="0" w:color="auto"/>
      </w:divBdr>
    </w:div>
    <w:div w:id="1343047321">
      <w:bodyDiv w:val="1"/>
      <w:marLeft w:val="0"/>
      <w:marRight w:val="0"/>
      <w:marTop w:val="0"/>
      <w:marBottom w:val="0"/>
      <w:divBdr>
        <w:top w:val="none" w:sz="0" w:space="0" w:color="auto"/>
        <w:left w:val="none" w:sz="0" w:space="0" w:color="auto"/>
        <w:bottom w:val="none" w:sz="0" w:space="0" w:color="auto"/>
        <w:right w:val="none" w:sz="0" w:space="0" w:color="auto"/>
      </w:divBdr>
    </w:div>
    <w:div w:id="1368719577">
      <w:bodyDiv w:val="1"/>
      <w:marLeft w:val="0"/>
      <w:marRight w:val="0"/>
      <w:marTop w:val="0"/>
      <w:marBottom w:val="0"/>
      <w:divBdr>
        <w:top w:val="none" w:sz="0" w:space="0" w:color="auto"/>
        <w:left w:val="none" w:sz="0" w:space="0" w:color="auto"/>
        <w:bottom w:val="none" w:sz="0" w:space="0" w:color="auto"/>
        <w:right w:val="none" w:sz="0" w:space="0" w:color="auto"/>
      </w:divBdr>
    </w:div>
    <w:div w:id="1370565930">
      <w:bodyDiv w:val="1"/>
      <w:marLeft w:val="0"/>
      <w:marRight w:val="0"/>
      <w:marTop w:val="0"/>
      <w:marBottom w:val="0"/>
      <w:divBdr>
        <w:top w:val="none" w:sz="0" w:space="0" w:color="auto"/>
        <w:left w:val="none" w:sz="0" w:space="0" w:color="auto"/>
        <w:bottom w:val="none" w:sz="0" w:space="0" w:color="auto"/>
        <w:right w:val="none" w:sz="0" w:space="0" w:color="auto"/>
      </w:divBdr>
    </w:div>
    <w:div w:id="1374428894">
      <w:bodyDiv w:val="1"/>
      <w:marLeft w:val="0"/>
      <w:marRight w:val="0"/>
      <w:marTop w:val="0"/>
      <w:marBottom w:val="0"/>
      <w:divBdr>
        <w:top w:val="none" w:sz="0" w:space="0" w:color="auto"/>
        <w:left w:val="none" w:sz="0" w:space="0" w:color="auto"/>
        <w:bottom w:val="none" w:sz="0" w:space="0" w:color="auto"/>
        <w:right w:val="none" w:sz="0" w:space="0" w:color="auto"/>
      </w:divBdr>
    </w:div>
    <w:div w:id="1412120962">
      <w:bodyDiv w:val="1"/>
      <w:marLeft w:val="0"/>
      <w:marRight w:val="0"/>
      <w:marTop w:val="0"/>
      <w:marBottom w:val="0"/>
      <w:divBdr>
        <w:top w:val="none" w:sz="0" w:space="0" w:color="auto"/>
        <w:left w:val="none" w:sz="0" w:space="0" w:color="auto"/>
        <w:bottom w:val="none" w:sz="0" w:space="0" w:color="auto"/>
        <w:right w:val="none" w:sz="0" w:space="0" w:color="auto"/>
      </w:divBdr>
    </w:div>
    <w:div w:id="1421441639">
      <w:bodyDiv w:val="1"/>
      <w:marLeft w:val="0"/>
      <w:marRight w:val="0"/>
      <w:marTop w:val="0"/>
      <w:marBottom w:val="0"/>
      <w:divBdr>
        <w:top w:val="none" w:sz="0" w:space="0" w:color="auto"/>
        <w:left w:val="none" w:sz="0" w:space="0" w:color="auto"/>
        <w:bottom w:val="none" w:sz="0" w:space="0" w:color="auto"/>
        <w:right w:val="none" w:sz="0" w:space="0" w:color="auto"/>
      </w:divBdr>
    </w:div>
    <w:div w:id="1436290925">
      <w:bodyDiv w:val="1"/>
      <w:marLeft w:val="0"/>
      <w:marRight w:val="0"/>
      <w:marTop w:val="0"/>
      <w:marBottom w:val="0"/>
      <w:divBdr>
        <w:top w:val="none" w:sz="0" w:space="0" w:color="auto"/>
        <w:left w:val="none" w:sz="0" w:space="0" w:color="auto"/>
        <w:bottom w:val="none" w:sz="0" w:space="0" w:color="auto"/>
        <w:right w:val="none" w:sz="0" w:space="0" w:color="auto"/>
      </w:divBdr>
    </w:div>
    <w:div w:id="1438715892">
      <w:bodyDiv w:val="1"/>
      <w:marLeft w:val="0"/>
      <w:marRight w:val="0"/>
      <w:marTop w:val="0"/>
      <w:marBottom w:val="0"/>
      <w:divBdr>
        <w:top w:val="none" w:sz="0" w:space="0" w:color="auto"/>
        <w:left w:val="none" w:sz="0" w:space="0" w:color="auto"/>
        <w:bottom w:val="none" w:sz="0" w:space="0" w:color="auto"/>
        <w:right w:val="none" w:sz="0" w:space="0" w:color="auto"/>
      </w:divBdr>
    </w:div>
    <w:div w:id="1445341967">
      <w:bodyDiv w:val="1"/>
      <w:marLeft w:val="0"/>
      <w:marRight w:val="0"/>
      <w:marTop w:val="0"/>
      <w:marBottom w:val="0"/>
      <w:divBdr>
        <w:top w:val="none" w:sz="0" w:space="0" w:color="auto"/>
        <w:left w:val="none" w:sz="0" w:space="0" w:color="auto"/>
        <w:bottom w:val="none" w:sz="0" w:space="0" w:color="auto"/>
        <w:right w:val="none" w:sz="0" w:space="0" w:color="auto"/>
      </w:divBdr>
    </w:div>
    <w:div w:id="1465346096">
      <w:bodyDiv w:val="1"/>
      <w:marLeft w:val="0"/>
      <w:marRight w:val="0"/>
      <w:marTop w:val="0"/>
      <w:marBottom w:val="0"/>
      <w:divBdr>
        <w:top w:val="none" w:sz="0" w:space="0" w:color="auto"/>
        <w:left w:val="none" w:sz="0" w:space="0" w:color="auto"/>
        <w:bottom w:val="none" w:sz="0" w:space="0" w:color="auto"/>
        <w:right w:val="none" w:sz="0" w:space="0" w:color="auto"/>
      </w:divBdr>
    </w:div>
    <w:div w:id="1473643003">
      <w:bodyDiv w:val="1"/>
      <w:marLeft w:val="0"/>
      <w:marRight w:val="0"/>
      <w:marTop w:val="0"/>
      <w:marBottom w:val="0"/>
      <w:divBdr>
        <w:top w:val="none" w:sz="0" w:space="0" w:color="auto"/>
        <w:left w:val="none" w:sz="0" w:space="0" w:color="auto"/>
        <w:bottom w:val="none" w:sz="0" w:space="0" w:color="auto"/>
        <w:right w:val="none" w:sz="0" w:space="0" w:color="auto"/>
      </w:divBdr>
    </w:div>
    <w:div w:id="1491479211">
      <w:bodyDiv w:val="1"/>
      <w:marLeft w:val="0"/>
      <w:marRight w:val="0"/>
      <w:marTop w:val="0"/>
      <w:marBottom w:val="0"/>
      <w:divBdr>
        <w:top w:val="none" w:sz="0" w:space="0" w:color="auto"/>
        <w:left w:val="none" w:sz="0" w:space="0" w:color="auto"/>
        <w:bottom w:val="none" w:sz="0" w:space="0" w:color="auto"/>
        <w:right w:val="none" w:sz="0" w:space="0" w:color="auto"/>
      </w:divBdr>
    </w:div>
    <w:div w:id="1501118450">
      <w:bodyDiv w:val="1"/>
      <w:marLeft w:val="0"/>
      <w:marRight w:val="0"/>
      <w:marTop w:val="0"/>
      <w:marBottom w:val="0"/>
      <w:divBdr>
        <w:top w:val="none" w:sz="0" w:space="0" w:color="auto"/>
        <w:left w:val="none" w:sz="0" w:space="0" w:color="auto"/>
        <w:bottom w:val="none" w:sz="0" w:space="0" w:color="auto"/>
        <w:right w:val="none" w:sz="0" w:space="0" w:color="auto"/>
      </w:divBdr>
    </w:div>
    <w:div w:id="1503154768">
      <w:bodyDiv w:val="1"/>
      <w:marLeft w:val="0"/>
      <w:marRight w:val="0"/>
      <w:marTop w:val="0"/>
      <w:marBottom w:val="0"/>
      <w:divBdr>
        <w:top w:val="none" w:sz="0" w:space="0" w:color="auto"/>
        <w:left w:val="none" w:sz="0" w:space="0" w:color="auto"/>
        <w:bottom w:val="none" w:sz="0" w:space="0" w:color="auto"/>
        <w:right w:val="none" w:sz="0" w:space="0" w:color="auto"/>
      </w:divBdr>
    </w:div>
    <w:div w:id="1516580596">
      <w:bodyDiv w:val="1"/>
      <w:marLeft w:val="0"/>
      <w:marRight w:val="0"/>
      <w:marTop w:val="0"/>
      <w:marBottom w:val="0"/>
      <w:divBdr>
        <w:top w:val="none" w:sz="0" w:space="0" w:color="auto"/>
        <w:left w:val="none" w:sz="0" w:space="0" w:color="auto"/>
        <w:bottom w:val="none" w:sz="0" w:space="0" w:color="auto"/>
        <w:right w:val="none" w:sz="0" w:space="0" w:color="auto"/>
      </w:divBdr>
    </w:div>
    <w:div w:id="1520393503">
      <w:bodyDiv w:val="1"/>
      <w:marLeft w:val="0"/>
      <w:marRight w:val="0"/>
      <w:marTop w:val="0"/>
      <w:marBottom w:val="0"/>
      <w:divBdr>
        <w:top w:val="none" w:sz="0" w:space="0" w:color="auto"/>
        <w:left w:val="none" w:sz="0" w:space="0" w:color="auto"/>
        <w:bottom w:val="none" w:sz="0" w:space="0" w:color="auto"/>
        <w:right w:val="none" w:sz="0" w:space="0" w:color="auto"/>
      </w:divBdr>
    </w:div>
    <w:div w:id="1547252157">
      <w:bodyDiv w:val="1"/>
      <w:marLeft w:val="0"/>
      <w:marRight w:val="0"/>
      <w:marTop w:val="0"/>
      <w:marBottom w:val="0"/>
      <w:divBdr>
        <w:top w:val="none" w:sz="0" w:space="0" w:color="auto"/>
        <w:left w:val="none" w:sz="0" w:space="0" w:color="auto"/>
        <w:bottom w:val="none" w:sz="0" w:space="0" w:color="auto"/>
        <w:right w:val="none" w:sz="0" w:space="0" w:color="auto"/>
      </w:divBdr>
    </w:div>
    <w:div w:id="1557548198">
      <w:bodyDiv w:val="1"/>
      <w:marLeft w:val="0"/>
      <w:marRight w:val="0"/>
      <w:marTop w:val="0"/>
      <w:marBottom w:val="0"/>
      <w:divBdr>
        <w:top w:val="none" w:sz="0" w:space="0" w:color="auto"/>
        <w:left w:val="none" w:sz="0" w:space="0" w:color="auto"/>
        <w:bottom w:val="none" w:sz="0" w:space="0" w:color="auto"/>
        <w:right w:val="none" w:sz="0" w:space="0" w:color="auto"/>
      </w:divBdr>
    </w:div>
    <w:div w:id="1569654401">
      <w:bodyDiv w:val="1"/>
      <w:marLeft w:val="0"/>
      <w:marRight w:val="0"/>
      <w:marTop w:val="0"/>
      <w:marBottom w:val="0"/>
      <w:divBdr>
        <w:top w:val="none" w:sz="0" w:space="0" w:color="auto"/>
        <w:left w:val="none" w:sz="0" w:space="0" w:color="auto"/>
        <w:bottom w:val="none" w:sz="0" w:space="0" w:color="auto"/>
        <w:right w:val="none" w:sz="0" w:space="0" w:color="auto"/>
      </w:divBdr>
    </w:div>
    <w:div w:id="1574126179">
      <w:bodyDiv w:val="1"/>
      <w:marLeft w:val="0"/>
      <w:marRight w:val="0"/>
      <w:marTop w:val="0"/>
      <w:marBottom w:val="0"/>
      <w:divBdr>
        <w:top w:val="none" w:sz="0" w:space="0" w:color="auto"/>
        <w:left w:val="none" w:sz="0" w:space="0" w:color="auto"/>
        <w:bottom w:val="none" w:sz="0" w:space="0" w:color="auto"/>
        <w:right w:val="none" w:sz="0" w:space="0" w:color="auto"/>
      </w:divBdr>
    </w:div>
    <w:div w:id="1600719146">
      <w:bodyDiv w:val="1"/>
      <w:marLeft w:val="0"/>
      <w:marRight w:val="0"/>
      <w:marTop w:val="0"/>
      <w:marBottom w:val="0"/>
      <w:divBdr>
        <w:top w:val="none" w:sz="0" w:space="0" w:color="auto"/>
        <w:left w:val="none" w:sz="0" w:space="0" w:color="auto"/>
        <w:bottom w:val="none" w:sz="0" w:space="0" w:color="auto"/>
        <w:right w:val="none" w:sz="0" w:space="0" w:color="auto"/>
      </w:divBdr>
    </w:div>
    <w:div w:id="1601176820">
      <w:bodyDiv w:val="1"/>
      <w:marLeft w:val="0"/>
      <w:marRight w:val="0"/>
      <w:marTop w:val="0"/>
      <w:marBottom w:val="0"/>
      <w:divBdr>
        <w:top w:val="none" w:sz="0" w:space="0" w:color="auto"/>
        <w:left w:val="none" w:sz="0" w:space="0" w:color="auto"/>
        <w:bottom w:val="none" w:sz="0" w:space="0" w:color="auto"/>
        <w:right w:val="none" w:sz="0" w:space="0" w:color="auto"/>
      </w:divBdr>
    </w:div>
    <w:div w:id="1608270807">
      <w:bodyDiv w:val="1"/>
      <w:marLeft w:val="0"/>
      <w:marRight w:val="0"/>
      <w:marTop w:val="0"/>
      <w:marBottom w:val="0"/>
      <w:divBdr>
        <w:top w:val="none" w:sz="0" w:space="0" w:color="auto"/>
        <w:left w:val="none" w:sz="0" w:space="0" w:color="auto"/>
        <w:bottom w:val="none" w:sz="0" w:space="0" w:color="auto"/>
        <w:right w:val="none" w:sz="0" w:space="0" w:color="auto"/>
      </w:divBdr>
    </w:div>
    <w:div w:id="1637905408">
      <w:bodyDiv w:val="1"/>
      <w:marLeft w:val="0"/>
      <w:marRight w:val="0"/>
      <w:marTop w:val="0"/>
      <w:marBottom w:val="0"/>
      <w:divBdr>
        <w:top w:val="none" w:sz="0" w:space="0" w:color="auto"/>
        <w:left w:val="none" w:sz="0" w:space="0" w:color="auto"/>
        <w:bottom w:val="none" w:sz="0" w:space="0" w:color="auto"/>
        <w:right w:val="none" w:sz="0" w:space="0" w:color="auto"/>
      </w:divBdr>
    </w:div>
    <w:div w:id="1669559614">
      <w:bodyDiv w:val="1"/>
      <w:marLeft w:val="0"/>
      <w:marRight w:val="0"/>
      <w:marTop w:val="0"/>
      <w:marBottom w:val="0"/>
      <w:divBdr>
        <w:top w:val="none" w:sz="0" w:space="0" w:color="auto"/>
        <w:left w:val="none" w:sz="0" w:space="0" w:color="auto"/>
        <w:bottom w:val="none" w:sz="0" w:space="0" w:color="auto"/>
        <w:right w:val="none" w:sz="0" w:space="0" w:color="auto"/>
      </w:divBdr>
    </w:div>
    <w:div w:id="1689017203">
      <w:bodyDiv w:val="1"/>
      <w:marLeft w:val="0"/>
      <w:marRight w:val="0"/>
      <w:marTop w:val="0"/>
      <w:marBottom w:val="0"/>
      <w:divBdr>
        <w:top w:val="none" w:sz="0" w:space="0" w:color="auto"/>
        <w:left w:val="none" w:sz="0" w:space="0" w:color="auto"/>
        <w:bottom w:val="none" w:sz="0" w:space="0" w:color="auto"/>
        <w:right w:val="none" w:sz="0" w:space="0" w:color="auto"/>
      </w:divBdr>
    </w:div>
    <w:div w:id="1701395981">
      <w:bodyDiv w:val="1"/>
      <w:marLeft w:val="0"/>
      <w:marRight w:val="0"/>
      <w:marTop w:val="0"/>
      <w:marBottom w:val="0"/>
      <w:divBdr>
        <w:top w:val="none" w:sz="0" w:space="0" w:color="auto"/>
        <w:left w:val="none" w:sz="0" w:space="0" w:color="auto"/>
        <w:bottom w:val="none" w:sz="0" w:space="0" w:color="auto"/>
        <w:right w:val="none" w:sz="0" w:space="0" w:color="auto"/>
      </w:divBdr>
    </w:div>
    <w:div w:id="1702125123">
      <w:bodyDiv w:val="1"/>
      <w:marLeft w:val="0"/>
      <w:marRight w:val="0"/>
      <w:marTop w:val="0"/>
      <w:marBottom w:val="0"/>
      <w:divBdr>
        <w:top w:val="none" w:sz="0" w:space="0" w:color="auto"/>
        <w:left w:val="none" w:sz="0" w:space="0" w:color="auto"/>
        <w:bottom w:val="none" w:sz="0" w:space="0" w:color="auto"/>
        <w:right w:val="none" w:sz="0" w:space="0" w:color="auto"/>
      </w:divBdr>
    </w:div>
    <w:div w:id="1744452977">
      <w:bodyDiv w:val="1"/>
      <w:marLeft w:val="0"/>
      <w:marRight w:val="0"/>
      <w:marTop w:val="0"/>
      <w:marBottom w:val="0"/>
      <w:divBdr>
        <w:top w:val="none" w:sz="0" w:space="0" w:color="auto"/>
        <w:left w:val="none" w:sz="0" w:space="0" w:color="auto"/>
        <w:bottom w:val="none" w:sz="0" w:space="0" w:color="auto"/>
        <w:right w:val="none" w:sz="0" w:space="0" w:color="auto"/>
      </w:divBdr>
    </w:div>
    <w:div w:id="1746299640">
      <w:bodyDiv w:val="1"/>
      <w:marLeft w:val="0"/>
      <w:marRight w:val="0"/>
      <w:marTop w:val="0"/>
      <w:marBottom w:val="0"/>
      <w:divBdr>
        <w:top w:val="none" w:sz="0" w:space="0" w:color="auto"/>
        <w:left w:val="none" w:sz="0" w:space="0" w:color="auto"/>
        <w:bottom w:val="none" w:sz="0" w:space="0" w:color="auto"/>
        <w:right w:val="none" w:sz="0" w:space="0" w:color="auto"/>
      </w:divBdr>
    </w:div>
    <w:div w:id="1769882326">
      <w:bodyDiv w:val="1"/>
      <w:marLeft w:val="0"/>
      <w:marRight w:val="0"/>
      <w:marTop w:val="0"/>
      <w:marBottom w:val="0"/>
      <w:divBdr>
        <w:top w:val="none" w:sz="0" w:space="0" w:color="auto"/>
        <w:left w:val="none" w:sz="0" w:space="0" w:color="auto"/>
        <w:bottom w:val="none" w:sz="0" w:space="0" w:color="auto"/>
        <w:right w:val="none" w:sz="0" w:space="0" w:color="auto"/>
      </w:divBdr>
    </w:div>
    <w:div w:id="1792044004">
      <w:bodyDiv w:val="1"/>
      <w:marLeft w:val="0"/>
      <w:marRight w:val="0"/>
      <w:marTop w:val="0"/>
      <w:marBottom w:val="0"/>
      <w:divBdr>
        <w:top w:val="none" w:sz="0" w:space="0" w:color="auto"/>
        <w:left w:val="none" w:sz="0" w:space="0" w:color="auto"/>
        <w:bottom w:val="none" w:sz="0" w:space="0" w:color="auto"/>
        <w:right w:val="none" w:sz="0" w:space="0" w:color="auto"/>
      </w:divBdr>
    </w:div>
    <w:div w:id="1797067992">
      <w:bodyDiv w:val="1"/>
      <w:marLeft w:val="0"/>
      <w:marRight w:val="0"/>
      <w:marTop w:val="0"/>
      <w:marBottom w:val="0"/>
      <w:divBdr>
        <w:top w:val="none" w:sz="0" w:space="0" w:color="auto"/>
        <w:left w:val="none" w:sz="0" w:space="0" w:color="auto"/>
        <w:bottom w:val="none" w:sz="0" w:space="0" w:color="auto"/>
        <w:right w:val="none" w:sz="0" w:space="0" w:color="auto"/>
      </w:divBdr>
    </w:div>
    <w:div w:id="1805000495">
      <w:bodyDiv w:val="1"/>
      <w:marLeft w:val="0"/>
      <w:marRight w:val="0"/>
      <w:marTop w:val="0"/>
      <w:marBottom w:val="0"/>
      <w:divBdr>
        <w:top w:val="none" w:sz="0" w:space="0" w:color="auto"/>
        <w:left w:val="none" w:sz="0" w:space="0" w:color="auto"/>
        <w:bottom w:val="none" w:sz="0" w:space="0" w:color="auto"/>
        <w:right w:val="none" w:sz="0" w:space="0" w:color="auto"/>
      </w:divBdr>
    </w:div>
    <w:div w:id="1807045404">
      <w:bodyDiv w:val="1"/>
      <w:marLeft w:val="0"/>
      <w:marRight w:val="0"/>
      <w:marTop w:val="0"/>
      <w:marBottom w:val="0"/>
      <w:divBdr>
        <w:top w:val="none" w:sz="0" w:space="0" w:color="auto"/>
        <w:left w:val="none" w:sz="0" w:space="0" w:color="auto"/>
        <w:bottom w:val="none" w:sz="0" w:space="0" w:color="auto"/>
        <w:right w:val="none" w:sz="0" w:space="0" w:color="auto"/>
      </w:divBdr>
    </w:div>
    <w:div w:id="1822499206">
      <w:bodyDiv w:val="1"/>
      <w:marLeft w:val="0"/>
      <w:marRight w:val="0"/>
      <w:marTop w:val="0"/>
      <w:marBottom w:val="0"/>
      <w:divBdr>
        <w:top w:val="none" w:sz="0" w:space="0" w:color="auto"/>
        <w:left w:val="none" w:sz="0" w:space="0" w:color="auto"/>
        <w:bottom w:val="none" w:sz="0" w:space="0" w:color="auto"/>
        <w:right w:val="none" w:sz="0" w:space="0" w:color="auto"/>
      </w:divBdr>
    </w:div>
    <w:div w:id="1847792080">
      <w:bodyDiv w:val="1"/>
      <w:marLeft w:val="0"/>
      <w:marRight w:val="0"/>
      <w:marTop w:val="0"/>
      <w:marBottom w:val="0"/>
      <w:divBdr>
        <w:top w:val="none" w:sz="0" w:space="0" w:color="auto"/>
        <w:left w:val="none" w:sz="0" w:space="0" w:color="auto"/>
        <w:bottom w:val="none" w:sz="0" w:space="0" w:color="auto"/>
        <w:right w:val="none" w:sz="0" w:space="0" w:color="auto"/>
      </w:divBdr>
    </w:div>
    <w:div w:id="1855849632">
      <w:bodyDiv w:val="1"/>
      <w:marLeft w:val="0"/>
      <w:marRight w:val="0"/>
      <w:marTop w:val="0"/>
      <w:marBottom w:val="0"/>
      <w:divBdr>
        <w:top w:val="none" w:sz="0" w:space="0" w:color="auto"/>
        <w:left w:val="none" w:sz="0" w:space="0" w:color="auto"/>
        <w:bottom w:val="none" w:sz="0" w:space="0" w:color="auto"/>
        <w:right w:val="none" w:sz="0" w:space="0" w:color="auto"/>
      </w:divBdr>
    </w:div>
    <w:div w:id="1894346863">
      <w:bodyDiv w:val="1"/>
      <w:marLeft w:val="0"/>
      <w:marRight w:val="0"/>
      <w:marTop w:val="0"/>
      <w:marBottom w:val="0"/>
      <w:divBdr>
        <w:top w:val="none" w:sz="0" w:space="0" w:color="auto"/>
        <w:left w:val="none" w:sz="0" w:space="0" w:color="auto"/>
        <w:bottom w:val="none" w:sz="0" w:space="0" w:color="auto"/>
        <w:right w:val="none" w:sz="0" w:space="0" w:color="auto"/>
      </w:divBdr>
    </w:div>
    <w:div w:id="1894927144">
      <w:bodyDiv w:val="1"/>
      <w:marLeft w:val="0"/>
      <w:marRight w:val="0"/>
      <w:marTop w:val="0"/>
      <w:marBottom w:val="0"/>
      <w:divBdr>
        <w:top w:val="none" w:sz="0" w:space="0" w:color="auto"/>
        <w:left w:val="none" w:sz="0" w:space="0" w:color="auto"/>
        <w:bottom w:val="none" w:sz="0" w:space="0" w:color="auto"/>
        <w:right w:val="none" w:sz="0" w:space="0" w:color="auto"/>
      </w:divBdr>
    </w:div>
    <w:div w:id="1898395616">
      <w:bodyDiv w:val="1"/>
      <w:marLeft w:val="0"/>
      <w:marRight w:val="0"/>
      <w:marTop w:val="0"/>
      <w:marBottom w:val="0"/>
      <w:divBdr>
        <w:top w:val="none" w:sz="0" w:space="0" w:color="auto"/>
        <w:left w:val="none" w:sz="0" w:space="0" w:color="auto"/>
        <w:bottom w:val="none" w:sz="0" w:space="0" w:color="auto"/>
        <w:right w:val="none" w:sz="0" w:space="0" w:color="auto"/>
      </w:divBdr>
    </w:div>
    <w:div w:id="1910069217">
      <w:bodyDiv w:val="1"/>
      <w:marLeft w:val="0"/>
      <w:marRight w:val="0"/>
      <w:marTop w:val="0"/>
      <w:marBottom w:val="0"/>
      <w:divBdr>
        <w:top w:val="none" w:sz="0" w:space="0" w:color="auto"/>
        <w:left w:val="none" w:sz="0" w:space="0" w:color="auto"/>
        <w:bottom w:val="none" w:sz="0" w:space="0" w:color="auto"/>
        <w:right w:val="none" w:sz="0" w:space="0" w:color="auto"/>
      </w:divBdr>
    </w:div>
    <w:div w:id="1926182436">
      <w:bodyDiv w:val="1"/>
      <w:marLeft w:val="0"/>
      <w:marRight w:val="0"/>
      <w:marTop w:val="0"/>
      <w:marBottom w:val="0"/>
      <w:divBdr>
        <w:top w:val="none" w:sz="0" w:space="0" w:color="auto"/>
        <w:left w:val="none" w:sz="0" w:space="0" w:color="auto"/>
        <w:bottom w:val="none" w:sz="0" w:space="0" w:color="auto"/>
        <w:right w:val="none" w:sz="0" w:space="0" w:color="auto"/>
      </w:divBdr>
    </w:div>
    <w:div w:id="1934702387">
      <w:bodyDiv w:val="1"/>
      <w:marLeft w:val="0"/>
      <w:marRight w:val="0"/>
      <w:marTop w:val="0"/>
      <w:marBottom w:val="0"/>
      <w:divBdr>
        <w:top w:val="none" w:sz="0" w:space="0" w:color="auto"/>
        <w:left w:val="none" w:sz="0" w:space="0" w:color="auto"/>
        <w:bottom w:val="none" w:sz="0" w:space="0" w:color="auto"/>
        <w:right w:val="none" w:sz="0" w:space="0" w:color="auto"/>
      </w:divBdr>
    </w:div>
    <w:div w:id="1953710600">
      <w:bodyDiv w:val="1"/>
      <w:marLeft w:val="0"/>
      <w:marRight w:val="0"/>
      <w:marTop w:val="0"/>
      <w:marBottom w:val="0"/>
      <w:divBdr>
        <w:top w:val="none" w:sz="0" w:space="0" w:color="auto"/>
        <w:left w:val="none" w:sz="0" w:space="0" w:color="auto"/>
        <w:bottom w:val="none" w:sz="0" w:space="0" w:color="auto"/>
        <w:right w:val="none" w:sz="0" w:space="0" w:color="auto"/>
      </w:divBdr>
    </w:div>
    <w:div w:id="1984698416">
      <w:bodyDiv w:val="1"/>
      <w:marLeft w:val="0"/>
      <w:marRight w:val="0"/>
      <w:marTop w:val="0"/>
      <w:marBottom w:val="0"/>
      <w:divBdr>
        <w:top w:val="none" w:sz="0" w:space="0" w:color="auto"/>
        <w:left w:val="none" w:sz="0" w:space="0" w:color="auto"/>
        <w:bottom w:val="none" w:sz="0" w:space="0" w:color="auto"/>
        <w:right w:val="none" w:sz="0" w:space="0" w:color="auto"/>
      </w:divBdr>
    </w:div>
    <w:div w:id="2001883312">
      <w:bodyDiv w:val="1"/>
      <w:marLeft w:val="0"/>
      <w:marRight w:val="0"/>
      <w:marTop w:val="0"/>
      <w:marBottom w:val="0"/>
      <w:divBdr>
        <w:top w:val="none" w:sz="0" w:space="0" w:color="auto"/>
        <w:left w:val="none" w:sz="0" w:space="0" w:color="auto"/>
        <w:bottom w:val="none" w:sz="0" w:space="0" w:color="auto"/>
        <w:right w:val="none" w:sz="0" w:space="0" w:color="auto"/>
      </w:divBdr>
    </w:div>
    <w:div w:id="2006396637">
      <w:bodyDiv w:val="1"/>
      <w:marLeft w:val="0"/>
      <w:marRight w:val="0"/>
      <w:marTop w:val="0"/>
      <w:marBottom w:val="0"/>
      <w:divBdr>
        <w:top w:val="none" w:sz="0" w:space="0" w:color="auto"/>
        <w:left w:val="none" w:sz="0" w:space="0" w:color="auto"/>
        <w:bottom w:val="none" w:sz="0" w:space="0" w:color="auto"/>
        <w:right w:val="none" w:sz="0" w:space="0" w:color="auto"/>
      </w:divBdr>
    </w:div>
    <w:div w:id="2008709546">
      <w:bodyDiv w:val="1"/>
      <w:marLeft w:val="0"/>
      <w:marRight w:val="0"/>
      <w:marTop w:val="0"/>
      <w:marBottom w:val="0"/>
      <w:divBdr>
        <w:top w:val="none" w:sz="0" w:space="0" w:color="auto"/>
        <w:left w:val="none" w:sz="0" w:space="0" w:color="auto"/>
        <w:bottom w:val="none" w:sz="0" w:space="0" w:color="auto"/>
        <w:right w:val="none" w:sz="0" w:space="0" w:color="auto"/>
      </w:divBdr>
    </w:div>
    <w:div w:id="2047287414">
      <w:bodyDiv w:val="1"/>
      <w:marLeft w:val="0"/>
      <w:marRight w:val="0"/>
      <w:marTop w:val="0"/>
      <w:marBottom w:val="0"/>
      <w:divBdr>
        <w:top w:val="none" w:sz="0" w:space="0" w:color="auto"/>
        <w:left w:val="none" w:sz="0" w:space="0" w:color="auto"/>
        <w:bottom w:val="none" w:sz="0" w:space="0" w:color="auto"/>
        <w:right w:val="none" w:sz="0" w:space="0" w:color="auto"/>
      </w:divBdr>
    </w:div>
    <w:div w:id="2081056070">
      <w:bodyDiv w:val="1"/>
      <w:marLeft w:val="0"/>
      <w:marRight w:val="0"/>
      <w:marTop w:val="0"/>
      <w:marBottom w:val="0"/>
      <w:divBdr>
        <w:top w:val="none" w:sz="0" w:space="0" w:color="auto"/>
        <w:left w:val="none" w:sz="0" w:space="0" w:color="auto"/>
        <w:bottom w:val="none" w:sz="0" w:space="0" w:color="auto"/>
        <w:right w:val="none" w:sz="0" w:space="0" w:color="auto"/>
      </w:divBdr>
    </w:div>
    <w:div w:id="21359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693B7-B4CF-4F75-9CC3-71776C78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24839</Words>
  <Characters>141586</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Задорожная Ирина Игоревна</dc:creator>
  <cp:keywords/>
  <dc:description/>
  <cp:lastModifiedBy>Гладышева Елена Алексеевна</cp:lastModifiedBy>
  <cp:revision>15</cp:revision>
  <cp:lastPrinted>2022-12-14T09:32:00Z</cp:lastPrinted>
  <dcterms:created xsi:type="dcterms:W3CDTF">2023-01-25T12:41:00Z</dcterms:created>
  <dcterms:modified xsi:type="dcterms:W3CDTF">2023-02-28T08:06:00Z</dcterms:modified>
</cp:coreProperties>
</file>