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9A" w:rsidRDefault="001F7B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Результаты </w:t>
      </w:r>
      <w:r w:rsidR="00BA1294">
        <w:rPr>
          <w:rFonts w:cstheme="minorHAnsi"/>
          <w:b/>
          <w:bCs/>
        </w:rPr>
        <w:t>оценки степени удовлетворенности студентов качеством образовательного процесса отдельных дисциплин</w:t>
      </w:r>
    </w:p>
    <w:p w:rsidR="00BA1294" w:rsidRDefault="001F7B4A" w:rsidP="00BA1294">
      <w:pPr>
        <w:spacing w:after="0"/>
      </w:pPr>
      <w:r>
        <w:t>Шкала 0-10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1134"/>
        <w:gridCol w:w="992"/>
        <w:gridCol w:w="993"/>
        <w:gridCol w:w="1134"/>
        <w:gridCol w:w="1275"/>
        <w:gridCol w:w="1134"/>
        <w:gridCol w:w="993"/>
        <w:gridCol w:w="1275"/>
        <w:gridCol w:w="1134"/>
      </w:tblGrid>
      <w:tr w:rsidR="000C03B7" w:rsidTr="000C03B7">
        <w:tc>
          <w:tcPr>
            <w:tcW w:w="3397" w:type="dxa"/>
          </w:tcPr>
          <w:p w:rsidR="000C03B7" w:rsidRDefault="000C03B7" w:rsidP="004008B8"/>
        </w:tc>
        <w:tc>
          <w:tcPr>
            <w:tcW w:w="1134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008B8">
              <w:rPr>
                <w:sz w:val="18"/>
                <w:szCs w:val="18"/>
              </w:rPr>
              <w:t>Теория и история правового регулирования государственного управления</w:t>
            </w:r>
          </w:p>
        </w:tc>
        <w:tc>
          <w:tcPr>
            <w:tcW w:w="1276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008B8">
              <w:rPr>
                <w:sz w:val="18"/>
                <w:szCs w:val="18"/>
              </w:rPr>
              <w:t>Правовое обеспечение разработки и принятия управленческих решений в органах публичной власти</w:t>
            </w:r>
          </w:p>
        </w:tc>
        <w:tc>
          <w:tcPr>
            <w:tcW w:w="1134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008B8">
              <w:rPr>
                <w:sz w:val="18"/>
                <w:szCs w:val="18"/>
              </w:rPr>
              <w:t>Правовое обеспечение проведения юридических экспертиз</w:t>
            </w:r>
          </w:p>
        </w:tc>
        <w:tc>
          <w:tcPr>
            <w:tcW w:w="992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008B8">
              <w:rPr>
                <w:sz w:val="18"/>
                <w:szCs w:val="18"/>
              </w:rPr>
              <w:t>Актуальные проблемы административного права</w:t>
            </w:r>
          </w:p>
        </w:tc>
        <w:tc>
          <w:tcPr>
            <w:tcW w:w="993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proofErr w:type="spellStart"/>
            <w:r w:rsidRPr="004008B8">
              <w:rPr>
                <w:sz w:val="18"/>
                <w:szCs w:val="18"/>
              </w:rPr>
              <w:t>Цифровизация</w:t>
            </w:r>
            <w:proofErr w:type="spellEnd"/>
            <w:r w:rsidRPr="004008B8">
              <w:rPr>
                <w:sz w:val="18"/>
                <w:szCs w:val="18"/>
              </w:rPr>
              <w:t xml:space="preserve"> правотворчества и </w:t>
            </w:r>
            <w:proofErr w:type="spellStart"/>
            <w:r w:rsidRPr="004008B8">
              <w:rPr>
                <w:sz w:val="18"/>
                <w:szCs w:val="18"/>
              </w:rPr>
              <w:t>правоприменения</w:t>
            </w:r>
            <w:proofErr w:type="spellEnd"/>
          </w:p>
        </w:tc>
        <w:tc>
          <w:tcPr>
            <w:tcW w:w="1134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008B8">
              <w:rPr>
                <w:sz w:val="18"/>
                <w:szCs w:val="18"/>
              </w:rPr>
              <w:t>Актуальные проблемы гражданского и арбитражного процесса</w:t>
            </w:r>
          </w:p>
        </w:tc>
        <w:tc>
          <w:tcPr>
            <w:tcW w:w="1275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008B8">
              <w:rPr>
                <w:sz w:val="18"/>
                <w:szCs w:val="18"/>
              </w:rPr>
              <w:t>Актуальные вопросы правового регулирования гражданско-правовых отношений</w:t>
            </w:r>
          </w:p>
        </w:tc>
        <w:tc>
          <w:tcPr>
            <w:tcW w:w="1134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008B8">
              <w:rPr>
                <w:sz w:val="18"/>
                <w:szCs w:val="18"/>
              </w:rPr>
              <w:t>Правовое регулирование финансовой деятельности</w:t>
            </w:r>
          </w:p>
        </w:tc>
        <w:tc>
          <w:tcPr>
            <w:tcW w:w="993" w:type="dxa"/>
          </w:tcPr>
          <w:p w:rsidR="000C03B7" w:rsidRPr="004008B8" w:rsidRDefault="000C03B7" w:rsidP="004F7269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Теория юридической ответственности</w:t>
            </w:r>
          </w:p>
        </w:tc>
        <w:tc>
          <w:tcPr>
            <w:tcW w:w="1275" w:type="dxa"/>
          </w:tcPr>
          <w:p w:rsidR="000C03B7" w:rsidRPr="004F7269" w:rsidRDefault="000C03B7" w:rsidP="004F7269">
            <w:pPr>
              <w:rPr>
                <w:sz w:val="18"/>
                <w:szCs w:val="18"/>
              </w:rPr>
            </w:pPr>
            <w:r w:rsidRPr="00F80DE3">
              <w:rPr>
                <w:sz w:val="18"/>
                <w:szCs w:val="18"/>
              </w:rPr>
              <w:t>Правовое регулирование государственных и муниципальных закупок</w:t>
            </w:r>
          </w:p>
        </w:tc>
        <w:tc>
          <w:tcPr>
            <w:tcW w:w="1134" w:type="dxa"/>
          </w:tcPr>
          <w:p w:rsidR="000C03B7" w:rsidRPr="004F7269" w:rsidRDefault="000C03B7" w:rsidP="004F7269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Производственная практика (научно-исследовательская работа)</w:t>
            </w:r>
          </w:p>
        </w:tc>
      </w:tr>
      <w:tr w:rsidR="000C03B7" w:rsidTr="000C03B7">
        <w:tc>
          <w:tcPr>
            <w:tcW w:w="3397" w:type="dxa"/>
          </w:tcPr>
          <w:p w:rsidR="000C03B7" w:rsidRPr="004F7269" w:rsidRDefault="000C03B7" w:rsidP="004008B8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Мне было понятно содержание лекций, практических и семинарских занятий.</w:t>
            </w:r>
          </w:p>
        </w:tc>
        <w:tc>
          <w:tcPr>
            <w:tcW w:w="1134" w:type="dxa"/>
          </w:tcPr>
          <w:p w:rsidR="000C03B7" w:rsidRPr="000C03B7" w:rsidRDefault="000C03B7" w:rsidP="004008B8">
            <w:r>
              <w:rPr>
                <w:lang w:val="en-US"/>
              </w:rPr>
              <w:t>9</w:t>
            </w:r>
            <w:r>
              <w:t>,4</w:t>
            </w:r>
          </w:p>
        </w:tc>
        <w:tc>
          <w:tcPr>
            <w:tcW w:w="1276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0C03B7" w:rsidP="004008B8">
            <w:r>
              <w:t>9,8</w:t>
            </w:r>
          </w:p>
        </w:tc>
        <w:tc>
          <w:tcPr>
            <w:tcW w:w="992" w:type="dxa"/>
          </w:tcPr>
          <w:p w:rsidR="000C03B7" w:rsidRDefault="000C03B7" w:rsidP="004008B8">
            <w:r>
              <w:t>9,3</w:t>
            </w:r>
          </w:p>
        </w:tc>
        <w:tc>
          <w:tcPr>
            <w:tcW w:w="993" w:type="dxa"/>
          </w:tcPr>
          <w:p w:rsidR="000C03B7" w:rsidRDefault="000C03B7" w:rsidP="004008B8">
            <w:r>
              <w:t>9,6</w:t>
            </w:r>
          </w:p>
        </w:tc>
        <w:tc>
          <w:tcPr>
            <w:tcW w:w="1134" w:type="dxa"/>
          </w:tcPr>
          <w:p w:rsidR="000C03B7" w:rsidRDefault="000C03B7" w:rsidP="004008B8">
            <w:r>
              <w:t>9,1</w:t>
            </w:r>
          </w:p>
        </w:tc>
        <w:tc>
          <w:tcPr>
            <w:tcW w:w="1275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0C03B7" w:rsidP="004008B8">
            <w:r>
              <w:t>9,9</w:t>
            </w:r>
          </w:p>
        </w:tc>
        <w:tc>
          <w:tcPr>
            <w:tcW w:w="993" w:type="dxa"/>
          </w:tcPr>
          <w:p w:rsidR="000C03B7" w:rsidRDefault="000C03B7" w:rsidP="004008B8">
            <w:r>
              <w:t>9,4</w:t>
            </w:r>
          </w:p>
        </w:tc>
        <w:tc>
          <w:tcPr>
            <w:tcW w:w="1275" w:type="dxa"/>
          </w:tcPr>
          <w:p w:rsidR="000C03B7" w:rsidRDefault="000C03B7" w:rsidP="004008B8">
            <w:r>
              <w:t>9,1</w:t>
            </w:r>
          </w:p>
        </w:tc>
        <w:tc>
          <w:tcPr>
            <w:tcW w:w="1134" w:type="dxa"/>
          </w:tcPr>
          <w:p w:rsidR="000C03B7" w:rsidRDefault="000C03B7" w:rsidP="004008B8">
            <w:r>
              <w:t>10</w:t>
            </w:r>
          </w:p>
        </w:tc>
      </w:tr>
      <w:tr w:rsidR="000C03B7" w:rsidTr="000C03B7">
        <w:tc>
          <w:tcPr>
            <w:tcW w:w="3397" w:type="dxa"/>
          </w:tcPr>
          <w:p w:rsidR="000C03B7" w:rsidRPr="004F7269" w:rsidRDefault="000C03B7" w:rsidP="004008B8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Предложенные учебно-методические материалы (презентации, информационные источники и др.) помогли в освоении дисциплины</w:t>
            </w:r>
          </w:p>
        </w:tc>
        <w:tc>
          <w:tcPr>
            <w:tcW w:w="1134" w:type="dxa"/>
          </w:tcPr>
          <w:p w:rsidR="000C03B7" w:rsidRDefault="000C03B7" w:rsidP="004008B8">
            <w:r>
              <w:t>7,8</w:t>
            </w:r>
          </w:p>
        </w:tc>
        <w:tc>
          <w:tcPr>
            <w:tcW w:w="1276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0C03B7" w:rsidP="004008B8">
            <w:r>
              <w:t>10</w:t>
            </w:r>
          </w:p>
        </w:tc>
        <w:tc>
          <w:tcPr>
            <w:tcW w:w="992" w:type="dxa"/>
          </w:tcPr>
          <w:p w:rsidR="000C03B7" w:rsidRDefault="000C03B7" w:rsidP="004008B8">
            <w:r>
              <w:t>9,3</w:t>
            </w:r>
          </w:p>
        </w:tc>
        <w:tc>
          <w:tcPr>
            <w:tcW w:w="993" w:type="dxa"/>
          </w:tcPr>
          <w:p w:rsidR="000C03B7" w:rsidRDefault="000C03B7" w:rsidP="004008B8">
            <w:r>
              <w:t>8,7</w:t>
            </w:r>
          </w:p>
        </w:tc>
        <w:tc>
          <w:tcPr>
            <w:tcW w:w="1134" w:type="dxa"/>
          </w:tcPr>
          <w:p w:rsidR="000C03B7" w:rsidRDefault="000C03B7" w:rsidP="004008B8">
            <w:r>
              <w:t>9,3</w:t>
            </w:r>
          </w:p>
        </w:tc>
        <w:tc>
          <w:tcPr>
            <w:tcW w:w="1275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0C03B7" w:rsidP="004008B8">
            <w:r>
              <w:t>9</w:t>
            </w:r>
          </w:p>
        </w:tc>
        <w:tc>
          <w:tcPr>
            <w:tcW w:w="993" w:type="dxa"/>
          </w:tcPr>
          <w:p w:rsidR="000C03B7" w:rsidRDefault="000C03B7" w:rsidP="004008B8">
            <w:r>
              <w:t>9,4</w:t>
            </w:r>
          </w:p>
        </w:tc>
        <w:tc>
          <w:tcPr>
            <w:tcW w:w="1275" w:type="dxa"/>
          </w:tcPr>
          <w:p w:rsidR="000C03B7" w:rsidRDefault="000C03B7" w:rsidP="004008B8">
            <w:r>
              <w:t>8,6</w:t>
            </w:r>
          </w:p>
        </w:tc>
        <w:tc>
          <w:tcPr>
            <w:tcW w:w="1134" w:type="dxa"/>
          </w:tcPr>
          <w:p w:rsidR="000C03B7" w:rsidRDefault="000C03B7" w:rsidP="004008B8">
            <w:r>
              <w:t>10</w:t>
            </w:r>
          </w:p>
        </w:tc>
      </w:tr>
      <w:tr w:rsidR="000C03B7" w:rsidTr="000C03B7">
        <w:tc>
          <w:tcPr>
            <w:tcW w:w="3397" w:type="dxa"/>
          </w:tcPr>
          <w:p w:rsidR="000C03B7" w:rsidRPr="004F7269" w:rsidRDefault="000C03B7" w:rsidP="004008B8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Мне были интересны занятия по данной дисциплине.</w:t>
            </w:r>
          </w:p>
        </w:tc>
        <w:tc>
          <w:tcPr>
            <w:tcW w:w="1134" w:type="dxa"/>
          </w:tcPr>
          <w:p w:rsidR="000C03B7" w:rsidRDefault="000C03B7" w:rsidP="004008B8">
            <w:r>
              <w:t>9,6</w:t>
            </w:r>
          </w:p>
        </w:tc>
        <w:tc>
          <w:tcPr>
            <w:tcW w:w="1276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0C03B7" w:rsidP="004008B8">
            <w:r>
              <w:t>9,6</w:t>
            </w:r>
          </w:p>
        </w:tc>
        <w:tc>
          <w:tcPr>
            <w:tcW w:w="992" w:type="dxa"/>
          </w:tcPr>
          <w:p w:rsidR="000C03B7" w:rsidRDefault="000C03B7" w:rsidP="004008B8">
            <w:r>
              <w:t>9,1</w:t>
            </w:r>
          </w:p>
        </w:tc>
        <w:tc>
          <w:tcPr>
            <w:tcW w:w="993" w:type="dxa"/>
          </w:tcPr>
          <w:p w:rsidR="000C03B7" w:rsidRDefault="000C03B7" w:rsidP="004008B8">
            <w:r>
              <w:t>9,9</w:t>
            </w:r>
          </w:p>
        </w:tc>
        <w:tc>
          <w:tcPr>
            <w:tcW w:w="1134" w:type="dxa"/>
          </w:tcPr>
          <w:p w:rsidR="000C03B7" w:rsidRDefault="000C03B7" w:rsidP="004008B8">
            <w:r>
              <w:t>8,7</w:t>
            </w:r>
          </w:p>
        </w:tc>
        <w:tc>
          <w:tcPr>
            <w:tcW w:w="1275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0C03B7" w:rsidP="004008B8">
            <w:r>
              <w:t>9,9</w:t>
            </w:r>
          </w:p>
        </w:tc>
        <w:tc>
          <w:tcPr>
            <w:tcW w:w="993" w:type="dxa"/>
          </w:tcPr>
          <w:p w:rsidR="000C03B7" w:rsidRDefault="000C03B7" w:rsidP="004008B8">
            <w:r>
              <w:t>9,4</w:t>
            </w:r>
          </w:p>
        </w:tc>
        <w:tc>
          <w:tcPr>
            <w:tcW w:w="1275" w:type="dxa"/>
          </w:tcPr>
          <w:p w:rsidR="000C03B7" w:rsidRDefault="000C03B7" w:rsidP="004008B8">
            <w:r>
              <w:t>8,1</w:t>
            </w:r>
          </w:p>
        </w:tc>
        <w:tc>
          <w:tcPr>
            <w:tcW w:w="1134" w:type="dxa"/>
          </w:tcPr>
          <w:p w:rsidR="000C03B7" w:rsidRDefault="000C03B7" w:rsidP="004008B8">
            <w:r>
              <w:t>10</w:t>
            </w:r>
          </w:p>
        </w:tc>
      </w:tr>
      <w:tr w:rsidR="000C03B7" w:rsidTr="000C03B7">
        <w:tc>
          <w:tcPr>
            <w:tcW w:w="3397" w:type="dxa"/>
          </w:tcPr>
          <w:p w:rsidR="000C03B7" w:rsidRPr="004F7269" w:rsidRDefault="000C03B7" w:rsidP="004008B8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Мне понятны критерии оценки по дисциплине в течение семестра (до сессии).</w:t>
            </w:r>
          </w:p>
        </w:tc>
        <w:tc>
          <w:tcPr>
            <w:tcW w:w="1134" w:type="dxa"/>
          </w:tcPr>
          <w:p w:rsidR="000C03B7" w:rsidRDefault="000C03B7" w:rsidP="004008B8">
            <w:r>
              <w:t>10</w:t>
            </w:r>
          </w:p>
        </w:tc>
        <w:tc>
          <w:tcPr>
            <w:tcW w:w="1276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0C03B7" w:rsidP="004008B8">
            <w:r>
              <w:t>9,7</w:t>
            </w:r>
          </w:p>
        </w:tc>
        <w:tc>
          <w:tcPr>
            <w:tcW w:w="992" w:type="dxa"/>
          </w:tcPr>
          <w:p w:rsidR="000C03B7" w:rsidRDefault="000C03B7" w:rsidP="004008B8">
            <w:r>
              <w:t>9,9</w:t>
            </w:r>
          </w:p>
        </w:tc>
        <w:tc>
          <w:tcPr>
            <w:tcW w:w="993" w:type="dxa"/>
          </w:tcPr>
          <w:p w:rsidR="000C03B7" w:rsidRDefault="000C03B7" w:rsidP="004008B8">
            <w:r>
              <w:t>9,9</w:t>
            </w:r>
          </w:p>
        </w:tc>
        <w:tc>
          <w:tcPr>
            <w:tcW w:w="1134" w:type="dxa"/>
          </w:tcPr>
          <w:p w:rsidR="000C03B7" w:rsidRDefault="000C03B7" w:rsidP="004008B8">
            <w:r>
              <w:t>8,7</w:t>
            </w:r>
          </w:p>
        </w:tc>
        <w:tc>
          <w:tcPr>
            <w:tcW w:w="1275" w:type="dxa"/>
          </w:tcPr>
          <w:p w:rsidR="000C03B7" w:rsidRDefault="000C03B7" w:rsidP="004008B8">
            <w:r>
              <w:t>10</w:t>
            </w:r>
          </w:p>
        </w:tc>
        <w:tc>
          <w:tcPr>
            <w:tcW w:w="1134" w:type="dxa"/>
          </w:tcPr>
          <w:p w:rsidR="000C03B7" w:rsidRDefault="007A5CBB" w:rsidP="004008B8">
            <w:r>
              <w:t>9,9</w:t>
            </w:r>
          </w:p>
        </w:tc>
        <w:tc>
          <w:tcPr>
            <w:tcW w:w="993" w:type="dxa"/>
          </w:tcPr>
          <w:p w:rsidR="000C03B7" w:rsidRDefault="007A5CBB" w:rsidP="004008B8">
            <w:r>
              <w:t>9,4</w:t>
            </w:r>
          </w:p>
        </w:tc>
        <w:tc>
          <w:tcPr>
            <w:tcW w:w="1275" w:type="dxa"/>
          </w:tcPr>
          <w:p w:rsidR="000C03B7" w:rsidRDefault="007A5CBB" w:rsidP="004008B8">
            <w:r>
              <w:t>9,1</w:t>
            </w:r>
          </w:p>
        </w:tc>
        <w:tc>
          <w:tcPr>
            <w:tcW w:w="1134" w:type="dxa"/>
          </w:tcPr>
          <w:p w:rsidR="000C03B7" w:rsidRDefault="007A5CBB" w:rsidP="004008B8">
            <w:r>
              <w:t>10</w:t>
            </w:r>
          </w:p>
        </w:tc>
      </w:tr>
      <w:tr w:rsidR="000C03B7" w:rsidTr="000C03B7">
        <w:tc>
          <w:tcPr>
            <w:tcW w:w="3397" w:type="dxa"/>
          </w:tcPr>
          <w:p w:rsidR="000C03B7" w:rsidRPr="004F7269" w:rsidRDefault="000C03B7" w:rsidP="004008B8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Я был удовлетворен качеством обратной связи от преподавателя (ответы на вопросы студентов, консультации, электронная почта и др.).</w:t>
            </w:r>
          </w:p>
        </w:tc>
        <w:tc>
          <w:tcPr>
            <w:tcW w:w="1134" w:type="dxa"/>
          </w:tcPr>
          <w:p w:rsidR="000C03B7" w:rsidRDefault="007A5CBB" w:rsidP="004008B8">
            <w:r>
              <w:t>10</w:t>
            </w:r>
          </w:p>
        </w:tc>
        <w:tc>
          <w:tcPr>
            <w:tcW w:w="1276" w:type="dxa"/>
          </w:tcPr>
          <w:p w:rsidR="000C03B7" w:rsidRDefault="007A5CBB" w:rsidP="004008B8">
            <w:r>
              <w:t>10</w:t>
            </w:r>
          </w:p>
        </w:tc>
        <w:tc>
          <w:tcPr>
            <w:tcW w:w="1134" w:type="dxa"/>
          </w:tcPr>
          <w:p w:rsidR="000C03B7" w:rsidRDefault="007A5CBB" w:rsidP="004008B8">
            <w:r>
              <w:t>9,9</w:t>
            </w:r>
          </w:p>
        </w:tc>
        <w:tc>
          <w:tcPr>
            <w:tcW w:w="992" w:type="dxa"/>
          </w:tcPr>
          <w:p w:rsidR="000C03B7" w:rsidRDefault="007A5CBB" w:rsidP="004008B8">
            <w:r>
              <w:t>9,6</w:t>
            </w:r>
          </w:p>
        </w:tc>
        <w:tc>
          <w:tcPr>
            <w:tcW w:w="993" w:type="dxa"/>
          </w:tcPr>
          <w:p w:rsidR="000C03B7" w:rsidRDefault="007A5CBB" w:rsidP="004008B8">
            <w:r>
              <w:t>10</w:t>
            </w:r>
          </w:p>
        </w:tc>
        <w:tc>
          <w:tcPr>
            <w:tcW w:w="1134" w:type="dxa"/>
          </w:tcPr>
          <w:p w:rsidR="000C03B7" w:rsidRDefault="007A5CBB" w:rsidP="004008B8">
            <w:r>
              <w:t>8,6</w:t>
            </w:r>
          </w:p>
        </w:tc>
        <w:tc>
          <w:tcPr>
            <w:tcW w:w="1275" w:type="dxa"/>
          </w:tcPr>
          <w:p w:rsidR="000C03B7" w:rsidRDefault="007A5CBB" w:rsidP="004008B8">
            <w:r>
              <w:t>10</w:t>
            </w:r>
          </w:p>
        </w:tc>
        <w:tc>
          <w:tcPr>
            <w:tcW w:w="1134" w:type="dxa"/>
          </w:tcPr>
          <w:p w:rsidR="000C03B7" w:rsidRDefault="007A5CBB" w:rsidP="004008B8">
            <w:r>
              <w:t>9,7</w:t>
            </w:r>
          </w:p>
        </w:tc>
        <w:tc>
          <w:tcPr>
            <w:tcW w:w="993" w:type="dxa"/>
          </w:tcPr>
          <w:p w:rsidR="000C03B7" w:rsidRDefault="007A5CBB" w:rsidP="004008B8">
            <w:r>
              <w:t>9,7</w:t>
            </w:r>
          </w:p>
        </w:tc>
        <w:tc>
          <w:tcPr>
            <w:tcW w:w="1275" w:type="dxa"/>
          </w:tcPr>
          <w:p w:rsidR="000C03B7" w:rsidRDefault="007A5CBB" w:rsidP="004008B8">
            <w:r>
              <w:t>9,1</w:t>
            </w:r>
          </w:p>
        </w:tc>
        <w:tc>
          <w:tcPr>
            <w:tcW w:w="1134" w:type="dxa"/>
          </w:tcPr>
          <w:p w:rsidR="000C03B7" w:rsidRDefault="007A5CBB" w:rsidP="004008B8">
            <w:r>
              <w:t>10</w:t>
            </w:r>
          </w:p>
        </w:tc>
      </w:tr>
      <w:tr w:rsidR="000C03B7" w:rsidTr="000C03B7">
        <w:tc>
          <w:tcPr>
            <w:tcW w:w="3397" w:type="dxa"/>
          </w:tcPr>
          <w:p w:rsidR="000C03B7" w:rsidRPr="004F7269" w:rsidRDefault="000C03B7" w:rsidP="004008B8">
            <w:pPr>
              <w:rPr>
                <w:sz w:val="18"/>
                <w:szCs w:val="18"/>
              </w:rPr>
            </w:pPr>
            <w:r w:rsidRPr="004F7269">
              <w:rPr>
                <w:sz w:val="18"/>
                <w:szCs w:val="18"/>
              </w:rPr>
              <w:t>По итогам изучения дисциплины я приобрел знания / умения / навыки, необходимые для моей будущей профессии</w:t>
            </w:r>
          </w:p>
        </w:tc>
        <w:tc>
          <w:tcPr>
            <w:tcW w:w="1134" w:type="dxa"/>
          </w:tcPr>
          <w:p w:rsidR="000C03B7" w:rsidRDefault="007A5CBB" w:rsidP="004008B8">
            <w:r>
              <w:t>9,6</w:t>
            </w:r>
          </w:p>
        </w:tc>
        <w:tc>
          <w:tcPr>
            <w:tcW w:w="1276" w:type="dxa"/>
          </w:tcPr>
          <w:p w:rsidR="000C03B7" w:rsidRDefault="007A5CBB" w:rsidP="004008B8">
            <w:r>
              <w:t>10</w:t>
            </w:r>
          </w:p>
        </w:tc>
        <w:tc>
          <w:tcPr>
            <w:tcW w:w="1134" w:type="dxa"/>
          </w:tcPr>
          <w:p w:rsidR="000C03B7" w:rsidRDefault="007A5CBB" w:rsidP="004008B8">
            <w:r>
              <w:t>10</w:t>
            </w:r>
          </w:p>
        </w:tc>
        <w:tc>
          <w:tcPr>
            <w:tcW w:w="992" w:type="dxa"/>
          </w:tcPr>
          <w:p w:rsidR="000C03B7" w:rsidRDefault="007A5CBB" w:rsidP="004008B8">
            <w:r>
              <w:t>9,6</w:t>
            </w:r>
          </w:p>
        </w:tc>
        <w:tc>
          <w:tcPr>
            <w:tcW w:w="993" w:type="dxa"/>
          </w:tcPr>
          <w:p w:rsidR="000C03B7" w:rsidRDefault="007A5CBB" w:rsidP="004008B8">
            <w:r>
              <w:t>10</w:t>
            </w:r>
          </w:p>
        </w:tc>
        <w:tc>
          <w:tcPr>
            <w:tcW w:w="1134" w:type="dxa"/>
          </w:tcPr>
          <w:p w:rsidR="000C03B7" w:rsidRDefault="007A5CBB" w:rsidP="004008B8">
            <w:r>
              <w:t>8,9</w:t>
            </w:r>
          </w:p>
        </w:tc>
        <w:tc>
          <w:tcPr>
            <w:tcW w:w="1275" w:type="dxa"/>
          </w:tcPr>
          <w:p w:rsidR="000C03B7" w:rsidRDefault="007A5CBB" w:rsidP="004008B8">
            <w:r>
              <w:t>10</w:t>
            </w:r>
          </w:p>
        </w:tc>
        <w:tc>
          <w:tcPr>
            <w:tcW w:w="1134" w:type="dxa"/>
          </w:tcPr>
          <w:p w:rsidR="000C03B7" w:rsidRDefault="007A5CBB" w:rsidP="004008B8">
            <w:r>
              <w:t>9,9</w:t>
            </w:r>
          </w:p>
        </w:tc>
        <w:tc>
          <w:tcPr>
            <w:tcW w:w="993" w:type="dxa"/>
          </w:tcPr>
          <w:p w:rsidR="000C03B7" w:rsidRDefault="007A5CBB" w:rsidP="004008B8">
            <w:r>
              <w:t>9,4</w:t>
            </w:r>
          </w:p>
        </w:tc>
        <w:tc>
          <w:tcPr>
            <w:tcW w:w="1275" w:type="dxa"/>
          </w:tcPr>
          <w:p w:rsidR="000C03B7" w:rsidRDefault="007A5CBB" w:rsidP="004008B8">
            <w:r>
              <w:t>9,1</w:t>
            </w:r>
          </w:p>
        </w:tc>
        <w:tc>
          <w:tcPr>
            <w:tcW w:w="1134" w:type="dxa"/>
          </w:tcPr>
          <w:p w:rsidR="000C03B7" w:rsidRDefault="007A5CBB" w:rsidP="004008B8">
            <w:r>
              <w:t>10</w:t>
            </w:r>
            <w:bookmarkStart w:id="0" w:name="_GoBack"/>
            <w:bookmarkEnd w:id="0"/>
          </w:p>
        </w:tc>
      </w:tr>
    </w:tbl>
    <w:p w:rsidR="00F80DE3" w:rsidRDefault="00F80DE3" w:rsidP="00BA1294">
      <w:pPr>
        <w:spacing w:after="0"/>
      </w:pPr>
    </w:p>
    <w:p w:rsidR="00900A58" w:rsidRDefault="00900A58" w:rsidP="00BA1294">
      <w:pPr>
        <w:spacing w:after="0"/>
      </w:pPr>
    </w:p>
    <w:sectPr w:rsidR="00900A58" w:rsidSect="00097F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39"/>
    <w:rsid w:val="00097F44"/>
    <w:rsid w:val="000C03B7"/>
    <w:rsid w:val="001F7B4A"/>
    <w:rsid w:val="00340039"/>
    <w:rsid w:val="004008B8"/>
    <w:rsid w:val="00434F2B"/>
    <w:rsid w:val="004F7269"/>
    <w:rsid w:val="007A5CBB"/>
    <w:rsid w:val="00900A58"/>
    <w:rsid w:val="00AD219A"/>
    <w:rsid w:val="00BA1294"/>
    <w:rsid w:val="00C445F7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DE9C"/>
  <w15:chartTrackingRefBased/>
  <w15:docId w15:val="{40700E33-806A-4188-BF65-E50D8C6C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Гладышева Елена Алексеевна</cp:lastModifiedBy>
  <cp:revision>9</cp:revision>
  <cp:lastPrinted>2024-06-07T07:24:00Z</cp:lastPrinted>
  <dcterms:created xsi:type="dcterms:W3CDTF">2024-05-20T07:06:00Z</dcterms:created>
  <dcterms:modified xsi:type="dcterms:W3CDTF">2024-06-07T07:26:00Z</dcterms:modified>
</cp:coreProperties>
</file>